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实体类</w:t>
      </w:r>
    </w:p>
    <w:p>
      <w:pPr>
        <w:rPr>
          <w:rFonts w:hint="eastAsia"/>
        </w:rPr>
      </w:pPr>
      <w:r>
        <w:rPr>
          <w:rFonts w:hint="eastAsia"/>
        </w:rPr>
        <w:t>com.cloud.ptp.entity.loan.BidCharity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控制器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com.cloud.ptp.loan.moudules.bid.CharityManageBackendPanel</w:t>
      </w:r>
    </w:p>
    <w:p>
      <w:pPr>
        <w:rPr>
          <w:rFonts w:hint="eastAsia"/>
        </w:rPr>
      </w:pPr>
      <w:r>
        <w:rPr>
          <w:rFonts w:hint="eastAsia"/>
        </w:rPr>
        <w:t>com.cloud.ptp.service.CharityService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列表查询</w:t>
      </w:r>
    </w:p>
    <w:p>
      <w:pPr>
        <w:rPr>
          <w:rFonts w:hint="eastAsia"/>
        </w:rPr>
      </w:pPr>
      <w:r>
        <w:rPr>
          <w:rFonts w:hint="eastAsia"/>
        </w:rPr>
        <w:t>com.cloud.ptp.common.service.EasyService.findToPage(BaseQuery)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E57397"/>
    <w:rsid w:val="27A90C68"/>
    <w:rsid w:val="2F0E4A84"/>
    <w:rsid w:val="46D1039E"/>
    <w:rsid w:val="70E573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2016-09-11T02:33:00Z</dcterms:created>
  <dc:creator>建波</dc:creator>
  <cp:lastModifiedBy>建波</cp:lastModifiedBy>
  <dcterms:modified xsi:type="dcterms:W3CDTF">2016-09-11T02:36:30Z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