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宋体" w:cs="宋体" w:eastAsia="宋体" w:hAnsi="宋体"/>
          <w:sz w:val="24"/>
          <w:szCs w:val="24"/>
        </w:rPr>
        <w:t xml:space="preserve">密级：        </w:t>
      </w:r>
    </w:p>
    <w:p>
      <w:pPr>
        <w:spacing w:line="360"/>
      </w:pPr>
    </w:p>
    <w:p>
      <w:pPr>
        <w:spacing w:line="360"/>
      </w:pPr>
    </w:p>
    <w:p>
      <w:pPr>
        <w:spacing w:line="360"/>
      </w:pPr>
    </w:p>
    <w:p>
      <w:pPr>
        <w:spacing w:after="200" w:before="200"/>
        <w:jc w:val="center"/>
      </w:pPr>
      <w:r>
        <w:rPr>
          <w:rFonts w:ascii="黑体" w:cs="黑体" w:eastAsia="黑体" w:hAnsi="黑体"/>
          <w:b/>
          <w:bCs/>
          <w:sz w:val="44"/>
          <w:szCs w:val="44"/>
        </w:rPr>
        <w:t xml:space="preserve">本科毕业论文（设计）</w:t>
      </w:r>
    </w:p>
    <w:p>
      <w:pPr>
        <w:spacing w:line="360"/>
      </w:pPr>
    </w:p>
    <w:p>
      <w:pPr>
        <w:spacing w:line="360"/>
      </w:pPr>
    </w:p>
    <w:p>
      <w:pPr>
        <w:spacing w:line="360"/>
      </w:pPr>
    </w:p>
    <w:p>
      <w:pPr>
        <w:spacing w:line="360"/>
      </w:pPr>
    </w:p>
    <w:p>
      <w:pPr>
        <w:spacing w:line="340"/>
        <w:jc w:val="center"/>
      </w:pPr>
      <w:r>
        <w:rPr>
          <w:rFonts w:ascii="Times New Roman" w:cs="Times New Roman" w:eastAsia="Times New Roman" w:hAnsi="Times New Roman"/>
          <w:i/>
          <w:iCs/>
          <w:sz w:val="24"/>
          <w:szCs w:val="24"/>
        </w:rPr>
        <w:t xml:space="preserve">A thesis submitted to</w:t>
      </w:r>
    </w:p>
    <w:p>
      <w:pPr>
        <w:spacing w:line="340"/>
        <w:jc w:val="center"/>
      </w:pPr>
      <w:r>
        <w:rPr>
          <w:rFonts w:ascii="Times New Roman" w:cs="Times New Roman" w:eastAsia="Times New Roman" w:hAnsi="Times New Roman"/>
          <w:b/>
          <w:bCs/>
          <w:sz w:val="28"/>
          <w:szCs w:val="28"/>
        </w:rPr>
        <w:t xml:space="preserve">JINGGANGSHAN UNIVERSITY</w:t>
      </w:r>
    </w:p>
    <w:p>
      <w:pPr>
        <w:spacing w:line="340"/>
        <w:jc w:val="center"/>
      </w:pPr>
      <w:r>
        <w:rPr>
          <w:rFonts w:ascii="Times New Roman" w:cs="Times New Roman" w:eastAsia="Times New Roman" w:hAnsi="Times New Roman"/>
          <w:i/>
          <w:iCs/>
          <w:sz w:val="24"/>
          <w:szCs w:val="24"/>
        </w:rPr>
        <w:t xml:space="preserve">for the degree of Bachelor</w:t>
      </w:r>
    </w:p>
    <w:p>
      <w:pPr>
        <w:spacing w:line="360"/>
      </w:pPr>
    </w:p>
    <w:p>
      <w:pPr>
        <w:spacing w:line="360"/>
      </w:pPr>
    </w:p>
    <w:p>
      <w:pPr>
        <w:spacing w:line="360"/>
      </w:pPr>
    </w:p>
    <w:p>
      <w:pPr>
        <w:spacing w:after="100" w:before="200"/>
        <w:jc w:val="center"/>
      </w:pPr>
      <w:r>
        <w:rPr>
          <w:rFonts w:ascii="黑体" w:cs="黑体" w:eastAsia="黑体" w:hAnsi="黑体"/>
          <w:b/>
          <w:bCs/>
          <w:sz w:val="36"/>
          <w:szCs w:val="36"/>
        </w:rPr>
        <w:t xml:space="preserve">基于Django+Vue的企业智慧人力资源管理系统</w:t>
      </w:r>
    </w:p>
    <w:p>
      <w:pPr>
        <w:spacing w:after="200"/>
        <w:jc w:val="center"/>
      </w:pPr>
      <w:r>
        <w:rPr>
          <w:rFonts w:ascii="黑体" w:cs="黑体" w:eastAsia="黑体" w:hAnsi="黑体"/>
          <w:b/>
          <w:bCs/>
          <w:sz w:val="36"/>
          <w:szCs w:val="36"/>
        </w:rPr>
        <w:t xml:space="preserve">的设计与实现</w:t>
      </w:r>
    </w:p>
    <w:p>
      <w:pPr>
        <w:spacing w:line="360"/>
      </w:pPr>
    </w:p>
    <w:p>
      <w:pPr>
        <w:spacing w:line="360"/>
      </w:pPr>
    </w:p>
    <w:p>
      <w:pPr>
        <w:spacing w:line="360"/>
      </w:pPr>
    </w:p>
    <w:p>
      <w:pPr>
        <w:spacing w:line="360"/>
      </w:pPr>
    </w:p>
    <w:p>
      <w:pPr>
        <w:spacing w:line="340"/>
        <w:jc w:val="center"/>
      </w:pPr>
      <w:r>
        <w:rPr>
          <w:rFonts w:ascii="Times New Roman" w:cs="Times New Roman" w:eastAsia="Times New Roman" w:hAnsi="Times New Roman"/>
          <w:b/>
          <w:bCs/>
          <w:sz w:val="24"/>
          <w:szCs w:val="24"/>
        </w:rPr>
        <w:t xml:space="preserve">Title : </w:t>
      </w:r>
      <w:r>
        <w:rPr>
          <w:rFonts w:ascii="宋体" w:cs="宋体" w:eastAsia="宋体" w:hAnsi="宋体"/>
          <w:sz w:val="24"/>
          <w:szCs w:val="24"/>
        </w:rPr>
        <w:t xml:space="preserve">Design and Implementation of Enterprise Intelligent</w:t>
      </w:r>
    </w:p>
    <w:p>
      <w:pPr>
        <w:spacing w:line="340"/>
        <w:jc w:val="center"/>
      </w:pPr>
      <w:r>
        <w:rPr>
          <w:rFonts w:ascii="Times New Roman" w:cs="Times New Roman" w:eastAsia="Times New Roman" w:hAnsi="Times New Roman"/>
          <w:b w:val="false"/>
          <w:bCs w:val="false"/>
          <w:sz w:val="24"/>
          <w:szCs w:val="24"/>
        </w:rPr>
        <w:t xml:space="preserve">         </w:t>
      </w:r>
      <w:r>
        <w:rPr>
          <w:rFonts w:ascii="宋体" w:cs="宋体" w:eastAsia="宋体" w:hAnsi="宋体"/>
          <w:sz w:val="24"/>
          <w:szCs w:val="24"/>
        </w:rPr>
        <w:t xml:space="preserve">HR Management System Based on Django and Vue</w:t>
      </w:r>
    </w:p>
    <w:p>
      <w:pPr>
        <w:spacing w:line="340"/>
        <w:jc w:val="center"/>
      </w:pPr>
      <w:r>
        <w:rPr>
          <w:rFonts w:ascii="Times New Roman" w:cs="Times New Roman" w:eastAsia="Times New Roman" w:hAnsi="Times New Roman"/>
          <w:b/>
          <w:bCs/>
          <w:sz w:val="24"/>
          <w:szCs w:val="24"/>
        </w:rPr>
        <w:t xml:space="preserve">Student ID: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Name of Student: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College: </w:t>
      </w:r>
      <w:r>
        <w:rPr>
          <w:rFonts w:ascii="宋体" w:cs="宋体" w:eastAsia="宋体" w:hAnsi="宋体"/>
          <w:sz w:val="24"/>
          <w:szCs w:val="24"/>
        </w:rPr>
        <w:t xml:space="preserve">XXX学院</w:t>
      </w:r>
    </w:p>
    <w:p>
      <w:pPr>
        <w:spacing w:line="340"/>
        <w:jc w:val="center"/>
      </w:pPr>
      <w:r>
        <w:rPr>
          <w:rFonts w:ascii="Times New Roman" w:cs="Times New Roman" w:eastAsia="Times New Roman" w:hAnsi="Times New Roman"/>
          <w:b/>
          <w:bCs/>
          <w:sz w:val="24"/>
          <w:szCs w:val="24"/>
        </w:rPr>
        <w:t xml:space="preserve">Major: </w:t>
      </w:r>
      <w:r>
        <w:rPr>
          <w:rFonts w:ascii="宋体" w:cs="宋体" w:eastAsia="宋体" w:hAnsi="宋体"/>
          <w:sz w:val="24"/>
          <w:szCs w:val="24"/>
        </w:rPr>
        <w:t xml:space="preserve">软件工程</w:t>
      </w:r>
    </w:p>
    <w:p>
      <w:pPr>
        <w:spacing w:line="340"/>
        <w:jc w:val="center"/>
      </w:pPr>
      <w:r>
        <w:rPr>
          <w:rFonts w:ascii="Times New Roman" w:cs="Times New Roman" w:eastAsia="Times New Roman" w:hAnsi="Times New Roman"/>
          <w:b/>
          <w:bCs/>
          <w:sz w:val="24"/>
          <w:szCs w:val="24"/>
        </w:rPr>
        <w:t xml:space="preserve">Supervisor: </w:t>
      </w:r>
      <w:r>
        <w:rPr>
          <w:rFonts w:ascii="宋体" w:cs="宋体" w:eastAsia="宋体" w:hAnsi="宋体"/>
          <w:sz w:val="24"/>
          <w:szCs w:val="24"/>
        </w:rPr>
        <w:t xml:space="preserve">XXX</w:t>
      </w:r>
    </w:p>
    <w:p>
      <w:pPr>
        <w:spacing w:line="340"/>
        <w:jc w:val="center"/>
      </w:pPr>
      <w:r>
        <w:rPr>
          <w:rFonts w:ascii="Times New Roman" w:cs="Times New Roman" w:eastAsia="Times New Roman" w:hAnsi="Times New Roman"/>
          <w:b/>
          <w:bCs/>
          <w:sz w:val="24"/>
          <w:szCs w:val="24"/>
        </w:rPr>
        <w:t xml:space="preserve">Duration: </w:t>
      </w:r>
      <w:r>
        <w:rPr>
          <w:rFonts w:ascii="宋体" w:cs="宋体" w:eastAsia="宋体" w:hAnsi="宋体"/>
          <w:sz w:val="24"/>
          <w:szCs w:val="24"/>
        </w:rPr>
        <w:t xml:space="preserve">2025.09 - 2026.05</w:t>
      </w:r>
    </w:p>
    <w:p>
      <w:pPr>
        <w:sectPr>
          <w:headerReference w:type="default" r:id="rId7"/>
          <w:footerReference w:type="default" r:id="rId8"/>
          <w:pgSz w:w="11906" w:h="16838" w:orient="portrait"/>
          <w:pgMar w:top="1134" w:right="1134" w:bottom="1134" w:left="1134" w:header="850" w:footer="850" w:gutter="0"/>
          <w:pgNumType/>
          <w:docGrid w:linePitch="360"/>
        </w:sectPr>
      </w:pPr>
    </w:p>
    <w:p>
      <w:pPr>
        <w:spacing w:after="300" w:before="400" w:line="360"/>
        <w:jc w:val="center"/>
      </w:pPr>
      <w:r>
        <w:rPr>
          <w:rFonts w:ascii="黑体" w:cs="黑体" w:eastAsia="黑体" w:hAnsi="黑体"/>
          <w:b/>
          <w:bCs/>
          <w:sz w:val="32"/>
          <w:szCs w:val="32"/>
        </w:rPr>
        <w:t xml:space="preserve">井冈山大学毕业论文（设计）独创性声明</w:t>
      </w:r>
    </w:p>
    <w:p>
      <w:pPr>
        <w:spacing w:line="360"/>
      </w:pPr>
    </w:p>
    <w:p>
      <w:pPr>
        <w:spacing w:line="360"/>
        <w:ind w:firstLine="480"/>
        <w:jc w:val="both"/>
      </w:pPr>
      <w:r>
        <w:rPr>
          <w:rFonts w:ascii="宋体" w:cs="宋体" w:eastAsia="宋体" w:hAnsi="宋体"/>
          <w:b w:val="false"/>
          <w:bCs w:val="false"/>
          <w:sz w:val="24"/>
          <w:szCs w:val="24"/>
        </w:rPr>
        <w:t xml:space="preserve">本人声明所呈交的毕业（设计）论文是我个人在导师指导下进行的研究工作及取得的研究成果。尽我所知，除了文中特别加以标注和致谢的地方外，论文中不包含其他人已经发表或撰写过的研究成果，也不包含为获得井冈山大学或其它教育机构的学位或证书而使用过的材料。与我一同工作的同志对本研究所做的任何贡献均已在论文中作了明确的说明并表示了谢意。</w:t>
      </w:r>
    </w:p>
    <w:p>
      <w:pPr>
        <w:spacing w:line="360"/>
      </w:pPr>
    </w:p>
    <w:p>
      <w:pPr>
        <w:spacing w:line="360"/>
      </w:pPr>
    </w:p>
    <w:p>
      <w:pPr>
        <w:jc w:val="right"/>
      </w:pPr>
      <w:r>
        <w:rPr>
          <w:rFonts w:ascii="宋体" w:cs="宋体" w:eastAsia="宋体" w:hAnsi="宋体"/>
          <w:b w:val="false"/>
          <w:bCs w:val="false"/>
          <w:i w:val="false"/>
          <w:iCs w:val="false"/>
          <w:sz w:val="24"/>
          <w:szCs w:val="24"/>
        </w:rPr>
        <w:t xml:space="preserve">作者签名：                   日期：       年     月     日</w:t>
      </w:r>
    </w:p>
    <w:p>
      <w:pPr>
        <w:spacing w:line="360"/>
      </w:pPr>
    </w:p>
    <w:p>
      <w:pPr>
        <w:spacing w:line="360"/>
      </w:pPr>
    </w:p>
    <w:p>
      <w:pPr>
        <w:spacing w:line="360"/>
      </w:pPr>
    </w:p>
    <w:p>
      <w:pPr>
        <w:spacing w:line="360"/>
      </w:pPr>
    </w:p>
    <w:p>
      <w:pPr>
        <w:spacing w:line="360"/>
      </w:pPr>
    </w:p>
    <w:p>
      <w:pPr>
        <w:spacing w:after="300" w:before="400" w:line="360"/>
        <w:jc w:val="center"/>
      </w:pPr>
      <w:r>
        <w:rPr>
          <w:rFonts w:ascii="黑体" w:cs="黑体" w:eastAsia="黑体" w:hAnsi="黑体"/>
          <w:b/>
          <w:bCs/>
          <w:sz w:val="32"/>
          <w:szCs w:val="32"/>
        </w:rPr>
        <w:t xml:space="preserve">井冈山大学毕业论文（设计）使用授权声明</w:t>
      </w:r>
    </w:p>
    <w:p>
      <w:pPr>
        <w:spacing w:line="360"/>
      </w:pPr>
    </w:p>
    <w:p>
      <w:pPr>
        <w:spacing w:line="360"/>
        <w:ind w:firstLine="480"/>
        <w:jc w:val="both"/>
      </w:pPr>
      <w:r>
        <w:rPr>
          <w:rFonts w:ascii="宋体" w:cs="宋体" w:eastAsia="宋体" w:hAnsi="宋体"/>
          <w:b w:val="false"/>
          <w:bCs w:val="false"/>
          <w:sz w:val="24"/>
          <w:szCs w:val="24"/>
        </w:rPr>
        <w:t xml:space="preserve">井冈山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井冈山大学教务处办理。</w:t>
      </w:r>
    </w:p>
    <w:p>
      <w:pPr>
        <w:spacing w:line="360"/>
      </w:pPr>
    </w:p>
    <w:p>
      <w:pPr>
        <w:spacing w:line="360"/>
      </w:pPr>
    </w:p>
    <w:p>
      <w:pPr>
        <w:spacing w:line="400"/>
        <w:jc w:val="left"/>
      </w:pPr>
      <w:r>
        <w:rPr>
          <w:rFonts w:ascii="宋体" w:cs="宋体" w:eastAsia="宋体" w:hAnsi="宋体"/>
          <w:b w:val="false"/>
          <w:bCs w:val="false"/>
          <w:i w:val="false"/>
          <w:iCs w:val="false"/>
          <w:sz w:val="24"/>
          <w:szCs w:val="24"/>
        </w:rPr>
        <w:t xml:space="preserve">作者签名：                       导师签名：                  </w:t>
      </w:r>
    </w:p>
    <w:p>
      <w:pPr>
        <w:jc w:val="left"/>
      </w:pPr>
      <w:r>
        <w:rPr>
          <w:rFonts w:ascii="宋体" w:cs="宋体" w:eastAsia="宋体" w:hAnsi="宋体"/>
          <w:b w:val="false"/>
          <w:bCs w:val="false"/>
          <w:i w:val="false"/>
          <w:iCs w:val="false"/>
          <w:sz w:val="24"/>
          <w:szCs w:val="24"/>
        </w:rPr>
        <w:t xml:space="preserve">日期：       年      月      日  日期：     年      月      日</w:t>
      </w:r>
    </w:p>
    <w:p>
      <w:pPr>
        <w:sectPr>
          <w:headerReference w:type="default" r:id="rId9"/>
          <w:footerReference w:type="default" r:id="rId10"/>
          <w:pgSz w:w="11906" w:h="16838" w:orient="portrait"/>
          <w:pgMar w:top="1134" w:right="1134" w:bottom="1134" w:left="1134" w:header="850" w:footer="850" w:gutter="0"/>
          <w:pgNumType/>
          <w:docGrid w:linePitch="360"/>
        </w:sectPr>
      </w:pPr>
    </w:p>
    <w:p>
      <w:pPr>
        <w:spacing w:after="200" w:before="200" w:line="360"/>
        <w:jc w:val="center"/>
      </w:pPr>
      <w:r>
        <w:rPr>
          <w:rFonts w:ascii="黑体" w:cs="黑体" w:eastAsia="黑体" w:hAnsi="黑体"/>
          <w:b/>
          <w:bCs/>
          <w:sz w:val="32"/>
          <w:szCs w:val="32"/>
        </w:rPr>
        <w:t xml:space="preserve">摘  要</w:t>
      </w:r>
    </w:p>
    <w:p>
      <w:pPr>
        <w:spacing w:line="360"/>
      </w:pPr>
    </w:p>
    <w:p>
      <w:pPr>
        <w:spacing w:line="360"/>
        <w:ind w:firstLine="480"/>
        <w:jc w:val="both"/>
      </w:pPr>
      <w:r>
        <w:rPr>
          <w:rFonts w:ascii="宋体" w:cs="宋体" w:eastAsia="宋体" w:hAnsi="宋体"/>
          <w:b w:val="false"/>
          <w:bCs w:val="false"/>
          <w:sz w:val="24"/>
          <w:szCs w:val="24"/>
        </w:rPr>
        <w:t xml:space="preserve">随着企业信息化进程的不断加快，传统的人力资源管理方式已难以满足现代企业对高效、智能管理的需求。本文设计并实现了一套基于Django+Vue的企业智慧人力资源管理系统，系统采用B/S架构，前后端分离开发模式，后端基于Django 5.1.5框架与Django REST Framework 3.15.2构建RESTful API，前端采用Vue3+TypeScript+Element Plus实现响应式用户界面，数据库采用MySQL存储结构化业务数据。</w:t>
      </w:r>
    </w:p>
    <w:p>
      <w:pPr>
        <w:spacing w:line="360"/>
        <w:ind w:firstLine="480"/>
        <w:jc w:val="both"/>
      </w:pPr>
      <w:r>
        <w:rPr>
          <w:rFonts w:ascii="宋体" w:cs="宋体" w:eastAsia="宋体" w:hAnsi="宋体"/>
          <w:b w:val="false"/>
          <w:bCs w:val="false"/>
          <w:sz w:val="24"/>
          <w:szCs w:val="24"/>
        </w:rPr>
        <w:t xml:space="preserve">系统涵盖用户管理、考勤管理、薪资管理、绩效管理、请假管理、报表统计和系统配置七大核心功能模块，支持员工、部门经理、系统管理员三种角色的分级权限管理。在技术创新方面，系统集成了人脸识别打卡功能，通过128维特征向量编码与欧几里得距离算法实现人脸比对验证；引入Haversine公式进行GPS地理位置验证，确保打卡行为的真实性；采用JWT（JSON Web Token）实现无状态的安全认证；通过Pinia状态管理和Axios拦截器实现自动Token刷新机制。</w:t>
      </w:r>
    </w:p>
    <w:p>
      <w:pPr>
        <w:spacing w:line="360"/>
        <w:ind w:firstLine="480"/>
        <w:jc w:val="both"/>
      </w:pPr>
      <w:r>
        <w:rPr>
          <w:rFonts w:ascii="宋体" w:cs="宋体" w:eastAsia="宋体" w:hAnsi="宋体"/>
          <w:b w:val="false"/>
          <w:bCs w:val="false"/>
          <w:sz w:val="24"/>
          <w:szCs w:val="24"/>
        </w:rPr>
        <w:t xml:space="preserve">在薪资管理方面，系统实现了多维度的自动化薪资计算，包括基本工资、绩效奖金、全勤奖、加班费、请假扣款、迟到扣款、社保和个税等项目的综合计算，并支持Excel格式的工资单导出功能。在权限控制方面，系统通过Django ORM的QuerySet过滤机制实现数据库级别的数据隔离，确保不同角色用户只能访问其权限范围内的数据。</w:t>
      </w:r>
    </w:p>
    <w:p>
      <w:pPr>
        <w:spacing w:line="360"/>
        <w:ind w:firstLine="480"/>
        <w:jc w:val="both"/>
      </w:pPr>
      <w:r>
        <w:rPr>
          <w:rFonts w:ascii="宋体" w:cs="宋体" w:eastAsia="宋体" w:hAnsi="宋体"/>
          <w:b w:val="false"/>
          <w:bCs w:val="false"/>
          <w:sz w:val="24"/>
          <w:szCs w:val="24"/>
        </w:rPr>
        <w:t xml:space="preserve">系统测试结果表明，该系统功能完善、运行稳定、界面友好，具有良好的可扩展性和安全性，能够有效提升企业人力资源管理的智能化和自动化水平，对推进中小企业数字化转型具有实际应用价值。</w:t>
      </w:r>
    </w:p>
    <w:p>
      <w:pPr>
        <w:spacing w:line="360"/>
      </w:pPr>
    </w:p>
    <w:p>
      <w:pPr>
        <w:spacing w:line="360"/>
        <w:ind w:firstLine="0"/>
        <w:jc w:val="both"/>
      </w:pPr>
      <w:r>
        <w:rPr>
          <w:rFonts w:ascii="黑体" w:cs="黑体" w:eastAsia="黑体" w:hAnsi="黑体"/>
          <w:b/>
          <w:bCs/>
          <w:sz w:val="24"/>
          <w:szCs w:val="24"/>
        </w:rPr>
        <w:t xml:space="preserve">关键词：</w:t>
      </w:r>
      <w:r>
        <w:rPr>
          <w:rFonts w:ascii="宋体" w:cs="宋体" w:eastAsia="宋体" w:hAnsi="宋体"/>
          <w:b w:val="false"/>
          <w:bCs w:val="false"/>
          <w:i w:val="false"/>
          <w:iCs w:val="false"/>
          <w:sz w:val="24"/>
          <w:szCs w:val="24"/>
        </w:rPr>
        <w:t xml:space="preserve">人力资源管理系统；Django；Vue3；B/S架构；人脸识别；JWT认证</w:t>
      </w:r>
    </w:p>
    <w:p>
      <w:r>
        <w:br w:type="page"/>
      </w:r>
    </w:p>
    <w:p>
      <w:pPr>
        <w:spacing w:after="200" w:before="200" w:line="360"/>
        <w:jc w:val="center"/>
      </w:pPr>
      <w:r>
        <w:rPr>
          <w:rFonts w:ascii="Times New Roman" w:cs="Times New Roman" w:eastAsia="Times New Roman" w:hAnsi="Times New Roman"/>
          <w:b/>
          <w:bCs/>
          <w:sz w:val="32"/>
          <w:szCs w:val="32"/>
        </w:rPr>
        <w:t xml:space="preserve">Abstract</w:t>
      </w:r>
    </w:p>
    <w:p>
      <w:pPr>
        <w:spacing w:line="360"/>
      </w:pPr>
    </w:p>
    <w:p>
      <w:pPr>
        <w:spacing w:line="360"/>
        <w:ind w:firstLine="480"/>
        <w:jc w:val="both"/>
      </w:pPr>
      <w:r>
        <w:rPr>
          <w:rFonts w:ascii="Times New Roman" w:cs="Times New Roman" w:eastAsia="Times New Roman" w:hAnsi="Times New Roman"/>
          <w:b w:val="false"/>
          <w:bCs w:val="false"/>
          <w:i w:val="false"/>
          <w:iCs w:val="false"/>
          <w:sz w:val="24"/>
          <w:szCs w:val="24"/>
        </w:rPr>
        <w:t xml:space="preserve">With the rapid advancement of enterprise informatization, traditional human resource management methods can no longer meet the needs of modern enterprises for efficient and intelligent management. This paper designs and implements an enterprise intelligent human resource management system based on Django and Vue. The system adopts a B/S architecture with front-end and back-end separation, where the backend is built on Django 5.1.5 and Django REST Framework 3.15.2 for RESTful APIs, the frontend uses Vue3+TypeScript+Element Plus for responsive user interfaces, and MySQL serves as the database for structured business data storage.</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The system encompasses seven core functional modules including user management, attendance management, salary management, performance management, leave management, report statistics, and system configuration. It supports hierarchical permission management for three roles: employees, department managers, and system administrators. In terms of technical innovation, the system integrates facial recognition for clock-in verification using 128-dimensional feature vector encoding and Euclidean distance algorithms; implements the Haversine formula for GPS geolocation verification to ensure the authenticity of attendance records; employs JWT (JSON Web Token) for stateless secure authentication; and implements automatic token refresh mechanisms through Pinia state management and Axios interceptors.</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For salary management, the system implements multi-dimensional automated salary calculation covering basic salary, performance bonuses, full attendance bonuses, overtime pay, leave deductions, late deductions, social insurance, and personal income tax, with Excel export functionality for pay slips. For access control, the system achieves database-level data isolation through Django ORM QuerySet filtering, ensuring that users of different roles can only access data within their permission scope.</w:t>
      </w:r>
    </w:p>
    <w:p>
      <w:pPr>
        <w:spacing w:line="360"/>
        <w:ind w:firstLine="480"/>
        <w:jc w:val="both"/>
      </w:pPr>
      <w:r>
        <w:rPr>
          <w:rFonts w:ascii="Times New Roman" w:cs="Times New Roman" w:eastAsia="Times New Roman" w:hAnsi="Times New Roman"/>
          <w:b w:val="false"/>
          <w:bCs w:val="false"/>
          <w:i w:val="false"/>
          <w:iCs w:val="false"/>
          <w:sz w:val="24"/>
          <w:szCs w:val="24"/>
        </w:rPr>
        <w:t xml:space="preserve">Testing results demonstrate that the system is feature-complete, stable in operation, and user-friendly, with good scalability and security. It can effectively improve the intelligence and automation level of enterprise human resource management, and has practical application value for promoting digital transformation of small and medium-sized enterprises.</w:t>
      </w:r>
    </w:p>
    <w:p>
      <w:pPr>
        <w:spacing w:line="360"/>
      </w:pPr>
    </w:p>
    <w:p>
      <w:pPr>
        <w:ind w:firstLine="0"/>
        <w:jc w:val="both"/>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b w:val="false"/>
          <w:bCs w:val="false"/>
          <w:i w:val="false"/>
          <w:iCs w:val="false"/>
          <w:sz w:val="24"/>
          <w:szCs w:val="24"/>
        </w:rPr>
        <w:t xml:space="preserve">Human Resource Management System; Django; Vue3; B/S Architecture; Face Recognition; JWT Authentication</w:t>
      </w:r>
    </w:p>
    <w:p>
      <w:pPr>
        <w:sectPr>
          <w:headerReference w:type="default" r:id="rId11"/>
          <w:footerReference w:type="default" r:id="rId12"/>
          <w:pgSz w:w="11906" w:h="16838" w:orient="portrait"/>
          <w:pgMar w:top="1134" w:right="1134" w:bottom="1134" w:left="1134" w:header="850" w:footer="850" w:gutter="0"/>
          <w:pgNumType/>
          <w:docGrid w:linePitch="360"/>
        </w:sectPr>
      </w:pPr>
    </w:p>
    <w:p>
      <w:pPr>
        <w:spacing w:after="300" w:before="200" w:line="360"/>
        <w:jc w:val="center"/>
      </w:pPr>
      <w:r>
        <w:rPr>
          <w:rFonts w:ascii="黑体" w:cs="黑体" w:eastAsia="黑体" w:hAnsi="黑体"/>
          <w:b/>
          <w:bCs/>
          <w:sz w:val="32"/>
          <w:szCs w:val="32"/>
        </w:rPr>
        <w:t xml:space="preserve">目  录</w:t>
      </w:r>
    </w:p>
    <w:p>
      <w:pPr>
        <w:spacing w:line="360"/>
        <w:ind w:left="0"/>
      </w:pPr>
      <w:r>
        <w:rPr>
          <w:rFonts w:ascii="宋体" w:cs="宋体" w:eastAsia="宋体" w:hAnsi="宋体"/>
          <w:b/>
          <w:bCs/>
          <w:sz w:val="24"/>
          <w:szCs w:val="24"/>
        </w:rPr>
        <w:t xml:space="preserve">摘  要</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I</w:t>
      </w:r>
    </w:p>
    <w:p>
      <w:pPr>
        <w:spacing w:line="360"/>
        <w:ind w:left="0"/>
      </w:pPr>
      <w:r>
        <w:rPr>
          <w:rFonts w:ascii="宋体" w:cs="宋体" w:eastAsia="宋体" w:hAnsi="宋体"/>
          <w:b/>
          <w:bCs/>
          <w:sz w:val="24"/>
          <w:szCs w:val="24"/>
        </w:rPr>
        <w:t xml:space="preserve">Abstract</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II</w:t>
      </w:r>
    </w:p>
    <w:p>
      <w:pPr>
        <w:spacing w:line="360"/>
        <w:ind w:left="0"/>
      </w:pPr>
      <w:r>
        <w:rPr>
          <w:rFonts w:ascii="宋体" w:cs="宋体" w:eastAsia="宋体" w:hAnsi="宋体"/>
          <w:b/>
          <w:bCs/>
          <w:sz w:val="24"/>
          <w:szCs w:val="24"/>
        </w:rPr>
        <w:t xml:space="preserve">第一章  绪论</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w:t>
      </w:r>
    </w:p>
    <w:p>
      <w:pPr>
        <w:spacing w:line="360"/>
        <w:ind w:left="400"/>
      </w:pPr>
      <w:r>
        <w:rPr>
          <w:rFonts w:ascii="宋体" w:cs="宋体" w:eastAsia="宋体" w:hAnsi="宋体"/>
          <w:b w:val="false"/>
          <w:bCs w:val="false"/>
          <w:sz w:val="24"/>
          <w:szCs w:val="24"/>
        </w:rPr>
        <w:t xml:space="preserve">1.1  研究目的和意义</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w:t>
      </w:r>
    </w:p>
    <w:p>
      <w:pPr>
        <w:spacing w:line="360"/>
        <w:ind w:left="400"/>
      </w:pPr>
      <w:r>
        <w:rPr>
          <w:rFonts w:ascii="宋体" w:cs="宋体" w:eastAsia="宋体" w:hAnsi="宋体"/>
          <w:b w:val="false"/>
          <w:bCs w:val="false"/>
          <w:sz w:val="24"/>
          <w:szCs w:val="24"/>
        </w:rPr>
        <w:t xml:space="preserve">1.2  国内外研究现状</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w:t>
      </w:r>
    </w:p>
    <w:p>
      <w:pPr>
        <w:spacing w:line="360"/>
        <w:ind w:left="400"/>
      </w:pPr>
      <w:r>
        <w:rPr>
          <w:rFonts w:ascii="宋体" w:cs="宋体" w:eastAsia="宋体" w:hAnsi="宋体"/>
          <w:b w:val="false"/>
          <w:bCs w:val="false"/>
          <w:sz w:val="24"/>
          <w:szCs w:val="24"/>
        </w:rPr>
        <w:t xml:space="preserve">1.3  主要研究内容</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w:t>
      </w:r>
    </w:p>
    <w:p>
      <w:pPr>
        <w:spacing w:line="360"/>
        <w:ind w:left="400"/>
      </w:pPr>
      <w:r>
        <w:rPr>
          <w:rFonts w:ascii="宋体" w:cs="宋体" w:eastAsia="宋体" w:hAnsi="宋体"/>
          <w:b w:val="false"/>
          <w:bCs w:val="false"/>
          <w:sz w:val="24"/>
          <w:szCs w:val="24"/>
        </w:rPr>
        <w:t xml:space="preserve">1.4  论文组织结构</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4</w:t>
      </w:r>
    </w:p>
    <w:p>
      <w:pPr>
        <w:spacing w:line="360"/>
        <w:ind w:left="0"/>
      </w:pPr>
      <w:r>
        <w:rPr>
          <w:rFonts w:ascii="宋体" w:cs="宋体" w:eastAsia="宋体" w:hAnsi="宋体"/>
          <w:b/>
          <w:bCs/>
          <w:sz w:val="24"/>
          <w:szCs w:val="24"/>
        </w:rPr>
        <w:t xml:space="preserve">第二章  系统分析</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5</w:t>
      </w:r>
    </w:p>
    <w:p>
      <w:pPr>
        <w:spacing w:line="360"/>
        <w:ind w:left="400"/>
      </w:pPr>
      <w:r>
        <w:rPr>
          <w:rFonts w:ascii="宋体" w:cs="宋体" w:eastAsia="宋体" w:hAnsi="宋体"/>
          <w:b w:val="false"/>
          <w:bCs w:val="false"/>
          <w:sz w:val="24"/>
          <w:szCs w:val="24"/>
        </w:rPr>
        <w:t xml:space="preserve">2.1  可行性分析</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5</w:t>
      </w:r>
    </w:p>
    <w:p>
      <w:pPr>
        <w:spacing w:line="360"/>
        <w:ind w:left="400"/>
      </w:pPr>
      <w:r>
        <w:rPr>
          <w:rFonts w:ascii="宋体" w:cs="宋体" w:eastAsia="宋体" w:hAnsi="宋体"/>
          <w:b w:val="false"/>
          <w:bCs w:val="false"/>
          <w:sz w:val="24"/>
          <w:szCs w:val="24"/>
        </w:rPr>
        <w:t xml:space="preserve">2.2  总体需求分析</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6</w:t>
      </w:r>
    </w:p>
    <w:p>
      <w:pPr>
        <w:spacing w:line="360"/>
        <w:ind w:left="400"/>
      </w:pPr>
      <w:r>
        <w:rPr>
          <w:rFonts w:ascii="宋体" w:cs="宋体" w:eastAsia="宋体" w:hAnsi="宋体"/>
          <w:b w:val="false"/>
          <w:bCs w:val="false"/>
          <w:sz w:val="24"/>
          <w:szCs w:val="24"/>
        </w:rPr>
        <w:t xml:space="preserve">2.3  功能需求分析</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7</w:t>
      </w:r>
    </w:p>
    <w:p>
      <w:pPr>
        <w:spacing w:line="360"/>
        <w:ind w:left="400"/>
      </w:pPr>
      <w:r>
        <w:rPr>
          <w:rFonts w:ascii="宋体" w:cs="宋体" w:eastAsia="宋体" w:hAnsi="宋体"/>
          <w:b w:val="false"/>
          <w:bCs w:val="false"/>
          <w:sz w:val="24"/>
          <w:szCs w:val="24"/>
        </w:rPr>
        <w:t xml:space="preserve">2.4  非功能需求分析</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9</w:t>
      </w:r>
    </w:p>
    <w:p>
      <w:pPr>
        <w:spacing w:line="360"/>
        <w:ind w:left="0"/>
      </w:pPr>
      <w:r>
        <w:rPr>
          <w:rFonts w:ascii="宋体" w:cs="宋体" w:eastAsia="宋体" w:hAnsi="宋体"/>
          <w:b/>
          <w:bCs/>
          <w:sz w:val="24"/>
          <w:szCs w:val="24"/>
        </w:rPr>
        <w:t xml:space="preserve">第三章  系统设计</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10</w:t>
      </w:r>
    </w:p>
    <w:p>
      <w:pPr>
        <w:spacing w:line="360"/>
        <w:ind w:left="400"/>
      </w:pPr>
      <w:r>
        <w:rPr>
          <w:rFonts w:ascii="宋体" w:cs="宋体" w:eastAsia="宋体" w:hAnsi="宋体"/>
          <w:b w:val="false"/>
          <w:bCs w:val="false"/>
          <w:sz w:val="24"/>
          <w:szCs w:val="24"/>
        </w:rPr>
        <w:t xml:space="preserve">3.1  系统架构设计</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10</w:t>
      </w:r>
    </w:p>
    <w:p>
      <w:pPr>
        <w:spacing w:line="360"/>
        <w:ind w:left="400"/>
      </w:pPr>
      <w:r>
        <w:rPr>
          <w:rFonts w:ascii="宋体" w:cs="宋体" w:eastAsia="宋体" w:hAnsi="宋体"/>
          <w:b w:val="false"/>
          <w:bCs w:val="false"/>
          <w:sz w:val="24"/>
          <w:szCs w:val="24"/>
        </w:rPr>
        <w:t xml:space="preserve">3.2  功能模块设计</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12</w:t>
      </w:r>
    </w:p>
    <w:p>
      <w:pPr>
        <w:spacing w:line="360"/>
        <w:ind w:left="400"/>
      </w:pPr>
      <w:r>
        <w:rPr>
          <w:rFonts w:ascii="宋体" w:cs="宋体" w:eastAsia="宋体" w:hAnsi="宋体"/>
          <w:b w:val="false"/>
          <w:bCs w:val="false"/>
          <w:sz w:val="24"/>
          <w:szCs w:val="24"/>
        </w:rPr>
        <w:t xml:space="preserve">3.3  数据库设计</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15</w:t>
      </w:r>
    </w:p>
    <w:p>
      <w:pPr>
        <w:spacing w:line="360"/>
        <w:ind w:left="400"/>
      </w:pPr>
      <w:r>
        <w:rPr>
          <w:rFonts w:ascii="宋体" w:cs="宋体" w:eastAsia="宋体" w:hAnsi="宋体"/>
          <w:b w:val="false"/>
          <w:bCs w:val="false"/>
          <w:sz w:val="24"/>
          <w:szCs w:val="24"/>
        </w:rPr>
        <w:t xml:space="preserve">3.4  接口设计</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20</w:t>
      </w:r>
    </w:p>
    <w:p>
      <w:pPr>
        <w:spacing w:line="360"/>
        <w:ind w:left="0"/>
      </w:pPr>
      <w:r>
        <w:rPr>
          <w:rFonts w:ascii="宋体" w:cs="宋体" w:eastAsia="宋体" w:hAnsi="宋体"/>
          <w:b/>
          <w:bCs/>
          <w:sz w:val="24"/>
          <w:szCs w:val="24"/>
        </w:rPr>
        <w:t xml:space="preserve">第四章  系统实现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22</w:t>
      </w:r>
    </w:p>
    <w:p>
      <w:pPr>
        <w:spacing w:line="360"/>
        <w:ind w:left="400"/>
      </w:pPr>
      <w:r>
        <w:rPr>
          <w:rFonts w:ascii="宋体" w:cs="宋体" w:eastAsia="宋体" w:hAnsi="宋体"/>
          <w:b w:val="false"/>
          <w:bCs w:val="false"/>
          <w:sz w:val="24"/>
          <w:szCs w:val="24"/>
        </w:rPr>
        <w:t xml:space="preserve">4.1  开发环境与工具</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22</w:t>
      </w:r>
    </w:p>
    <w:p>
      <w:pPr>
        <w:spacing w:line="360"/>
        <w:ind w:left="400"/>
      </w:pPr>
      <w:r>
        <w:rPr>
          <w:rFonts w:ascii="宋体" w:cs="宋体" w:eastAsia="宋体" w:hAnsi="宋体"/>
          <w:b w:val="false"/>
          <w:bCs w:val="false"/>
          <w:sz w:val="24"/>
          <w:szCs w:val="24"/>
        </w:rPr>
        <w:t xml:space="preserve">4.2  用户管理与认证模块实现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23</w:t>
      </w:r>
    </w:p>
    <w:p>
      <w:pPr>
        <w:spacing w:line="360"/>
        <w:ind w:left="400"/>
      </w:pPr>
      <w:r>
        <w:rPr>
          <w:rFonts w:ascii="宋体" w:cs="宋体" w:eastAsia="宋体" w:hAnsi="宋体"/>
          <w:b w:val="false"/>
          <w:bCs w:val="false"/>
          <w:sz w:val="24"/>
          <w:szCs w:val="24"/>
        </w:rPr>
        <w:t xml:space="preserve">4.3  人脸识别打卡模块实现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25</w:t>
      </w:r>
    </w:p>
    <w:p>
      <w:pPr>
        <w:spacing w:line="360"/>
        <w:ind w:left="400"/>
      </w:pPr>
      <w:r>
        <w:rPr>
          <w:rFonts w:ascii="宋体" w:cs="宋体" w:eastAsia="宋体" w:hAnsi="宋体"/>
          <w:b w:val="false"/>
          <w:bCs w:val="false"/>
          <w:sz w:val="24"/>
          <w:szCs w:val="24"/>
        </w:rPr>
        <w:t xml:space="preserve">4.4  考勤管理模块实现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27</w:t>
      </w:r>
    </w:p>
    <w:p>
      <w:pPr>
        <w:spacing w:line="360"/>
        <w:ind w:left="400"/>
      </w:pPr>
      <w:r>
        <w:rPr>
          <w:rFonts w:ascii="宋体" w:cs="宋体" w:eastAsia="宋体" w:hAnsi="宋体"/>
          <w:b w:val="false"/>
          <w:bCs w:val="false"/>
          <w:sz w:val="24"/>
          <w:szCs w:val="24"/>
        </w:rPr>
        <w:t xml:space="preserve">4.5  薪资管理模块实现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29</w:t>
      </w:r>
    </w:p>
    <w:p>
      <w:pPr>
        <w:spacing w:line="360"/>
        <w:ind w:left="400"/>
      </w:pPr>
      <w:r>
        <w:rPr>
          <w:rFonts w:ascii="宋体" w:cs="宋体" w:eastAsia="宋体" w:hAnsi="宋体"/>
          <w:b w:val="false"/>
          <w:bCs w:val="false"/>
          <w:sz w:val="24"/>
          <w:szCs w:val="24"/>
        </w:rPr>
        <w:t xml:space="preserve">4.6  请假管理模块实现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31</w:t>
      </w:r>
    </w:p>
    <w:p>
      <w:pPr>
        <w:spacing w:line="360"/>
        <w:ind w:left="400"/>
      </w:pPr>
      <w:r>
        <w:rPr>
          <w:rFonts w:ascii="宋体" w:cs="宋体" w:eastAsia="宋体" w:hAnsi="宋体"/>
          <w:b w:val="false"/>
          <w:bCs w:val="false"/>
          <w:sz w:val="24"/>
          <w:szCs w:val="24"/>
        </w:rPr>
        <w:t xml:space="preserve">4.7  绩效管理模块实现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32</w:t>
      </w:r>
    </w:p>
    <w:p>
      <w:pPr>
        <w:spacing w:line="360"/>
        <w:ind w:left="400"/>
      </w:pPr>
      <w:r>
        <w:rPr>
          <w:rFonts w:ascii="宋体" w:cs="宋体" w:eastAsia="宋体" w:hAnsi="宋体"/>
          <w:b w:val="false"/>
          <w:bCs w:val="false"/>
          <w:sz w:val="24"/>
          <w:szCs w:val="24"/>
        </w:rPr>
        <w:t xml:space="preserve">4.8  报表统计模块实现</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33</w:t>
      </w:r>
    </w:p>
    <w:p>
      <w:pPr>
        <w:spacing w:line="360"/>
        <w:ind w:left="0"/>
      </w:pPr>
      <w:r>
        <w:rPr>
          <w:rFonts w:ascii="宋体" w:cs="宋体" w:eastAsia="宋体" w:hAnsi="宋体"/>
          <w:b/>
          <w:bCs/>
          <w:sz w:val="24"/>
          <w:szCs w:val="24"/>
        </w:rPr>
        <w:t xml:space="preserve">第五章  系统测试</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35</w:t>
      </w:r>
    </w:p>
    <w:p>
      <w:pPr>
        <w:spacing w:line="360"/>
        <w:ind w:left="400"/>
      </w:pPr>
      <w:r>
        <w:rPr>
          <w:rFonts w:ascii="宋体" w:cs="宋体" w:eastAsia="宋体" w:hAnsi="宋体"/>
          <w:b w:val="false"/>
          <w:bCs w:val="false"/>
          <w:sz w:val="24"/>
          <w:szCs w:val="24"/>
        </w:rPr>
        <w:t xml:space="preserve">5.1  测试环境</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35</w:t>
      </w:r>
    </w:p>
    <w:p>
      <w:pPr>
        <w:spacing w:line="360"/>
        <w:ind w:left="400"/>
      </w:pPr>
      <w:r>
        <w:rPr>
          <w:rFonts w:ascii="宋体" w:cs="宋体" w:eastAsia="宋体" w:hAnsi="宋体"/>
          <w:b w:val="false"/>
          <w:bCs w:val="false"/>
          <w:sz w:val="24"/>
          <w:szCs w:val="24"/>
        </w:rPr>
        <w:t xml:space="preserve">5.2  功能测试</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35</w:t>
      </w:r>
    </w:p>
    <w:p>
      <w:pPr>
        <w:spacing w:line="360"/>
        <w:ind w:left="400"/>
      </w:pPr>
      <w:r>
        <w:rPr>
          <w:rFonts w:ascii="宋体" w:cs="宋体" w:eastAsia="宋体" w:hAnsi="宋体"/>
          <w:b w:val="false"/>
          <w:bCs w:val="false"/>
          <w:sz w:val="24"/>
          <w:szCs w:val="24"/>
        </w:rPr>
        <w:t xml:space="preserve">5.3  性能测试</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38</w:t>
      </w:r>
    </w:p>
    <w:p>
      <w:pPr>
        <w:spacing w:line="360"/>
        <w:ind w:left="400"/>
      </w:pPr>
      <w:r>
        <w:rPr>
          <w:rFonts w:ascii="宋体" w:cs="宋体" w:eastAsia="宋体" w:hAnsi="宋体"/>
          <w:b w:val="false"/>
          <w:bCs w:val="false"/>
          <w:sz w:val="24"/>
          <w:szCs w:val="24"/>
        </w:rPr>
        <w:t xml:space="preserve">5.4  测试结论</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39</w:t>
      </w:r>
    </w:p>
    <w:p>
      <w:pPr>
        <w:spacing w:line="360"/>
        <w:ind w:left="0"/>
      </w:pPr>
      <w:r>
        <w:rPr>
          <w:rFonts w:ascii="宋体" w:cs="宋体" w:eastAsia="宋体" w:hAnsi="宋体"/>
          <w:b/>
          <w:bCs/>
          <w:sz w:val="24"/>
          <w:szCs w:val="24"/>
        </w:rPr>
        <w:t xml:space="preserve">第六章  结论与展望</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40</w:t>
      </w:r>
    </w:p>
    <w:p>
      <w:pPr>
        <w:spacing w:line="360"/>
        <w:ind w:left="0"/>
      </w:pPr>
      <w:r>
        <w:rPr>
          <w:rFonts w:ascii="宋体" w:cs="宋体" w:eastAsia="宋体" w:hAnsi="宋体"/>
          <w:b/>
          <w:bCs/>
          <w:sz w:val="24"/>
          <w:szCs w:val="24"/>
        </w:rPr>
        <w:t xml:space="preserve">参考文献</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42</w:t>
      </w:r>
    </w:p>
    <w:p>
      <w:pPr>
        <w:spacing w:line="360"/>
        <w:ind w:left="0"/>
      </w:pPr>
      <w:r>
        <w:rPr>
          <w:rFonts w:ascii="宋体" w:cs="宋体" w:eastAsia="宋体" w:hAnsi="宋体"/>
          <w:b/>
          <w:bCs/>
          <w:sz w:val="24"/>
          <w:szCs w:val="24"/>
        </w:rPr>
        <w:t xml:space="preserve">致  谢</w:t>
      </w:r>
      <w:r>
        <w:rPr>
          <w:rFonts w:ascii="宋体" w:cs="宋体" w:eastAsia="宋体" w:hAnsi="宋体"/>
          <w:sz w:val="24"/>
          <w:szCs w:val="24"/>
        </w:rPr>
        <w:t xml:space="preserve">  ......  </w:t>
      </w:r>
      <w:r>
        <w:rPr>
          <w:rFonts w:ascii="Times New Roman" w:cs="Times New Roman" w:eastAsia="Times New Roman" w:hAnsi="Times New Roman"/>
          <w:sz w:val="24"/>
          <w:szCs w:val="24"/>
        </w:rPr>
        <w:t xml:space="preserve">44</w:t>
      </w:r>
    </w:p>
    <w:p>
      <w:pPr>
        <w:sectPr>
          <w:headerReference w:type="default" r:id="rId13"/>
          <w:footerReference w:type="default" r:id="rId14"/>
          <w:pgSz w:w="11906" w:h="16838" w:orient="portrait"/>
          <w:pgMar w:top="1134" w:right="1134" w:bottom="1134" w:left="1134" w:header="850" w:footer="850" w:gutter="0"/>
          <w:pgNumType/>
          <w:docGrid w:linePitch="360"/>
        </w:sectPr>
      </w:pPr>
    </w:p>
    <w:p>
      <w:pPr>
        <w:pStyle w:val="Heading1"/>
        <w:spacing w:after="240" w:before="240" w:line="360"/>
        <w:jc w:val="center"/>
      </w:pPr>
      <w:r>
        <w:rPr>
          <w:rFonts w:ascii="黑体" w:cs="黑体" w:eastAsia="黑体" w:hAnsi="黑体"/>
          <w:b/>
          <w:bCs/>
          <w:sz w:val="32"/>
          <w:szCs w:val="32"/>
        </w:rPr>
        <w:t xml:space="preserve">第一章  绪论</w:t>
      </w:r>
    </w:p>
    <w:p>
      <w:pPr>
        <w:spacing w:line="360"/>
        <w:ind w:firstLine="480"/>
        <w:jc w:val="both"/>
      </w:pPr>
      <w:r>
        <w:rPr>
          <w:rFonts w:ascii="宋体" w:cs="宋体" w:eastAsia="宋体" w:hAnsi="宋体"/>
          <w:b w:val="false"/>
          <w:bCs w:val="false"/>
          <w:sz w:val="24"/>
          <w:szCs w:val="24"/>
        </w:rPr>
        <w:t xml:space="preserve">随着经济全球化和信息技术的快速发展，人力资源管理已成为企业核心竞争力的重要组成部分。传统的人力资源管理方式依赖于纸质档案和手工操作，存在数据分散、效率低下、信息孤岛等诸多问题。在数字化转型的大背景下，企业迫切需要一套智能化、自动化的人力资源管理系统来提升管理效率，降低运营成本。</w:t>
      </w:r>
    </w:p>
    <w:p>
      <w:pPr>
        <w:pStyle w:val="Heading2"/>
        <w:spacing w:after="120" w:before="200" w:line="360"/>
      </w:pPr>
      <w:r>
        <w:rPr>
          <w:rFonts w:ascii="黑体" w:cs="黑体" w:eastAsia="黑体" w:hAnsi="黑体"/>
          <w:b/>
          <w:bCs/>
          <w:sz w:val="28"/>
          <w:szCs w:val="28"/>
        </w:rPr>
        <w:t xml:space="preserve">1.1  研究目的和意义</w:t>
      </w:r>
    </w:p>
    <w:p>
      <w:pPr>
        <w:spacing w:line="360"/>
        <w:ind w:firstLine="480"/>
        <w:jc w:val="both"/>
      </w:pPr>
      <w:r>
        <w:rPr>
          <w:rFonts w:ascii="宋体" w:cs="宋体" w:eastAsia="宋体" w:hAnsi="宋体"/>
          <w:b w:val="false"/>
          <w:bCs w:val="false"/>
          <w:sz w:val="24"/>
          <w:szCs w:val="24"/>
        </w:rPr>
        <w:t xml:space="preserve">本课题旨在设计并实现一套基于B/S架构的企业智慧人力资源管理系统。系统采用Django+Vue的前后端分离架构，集成人脸识别、GPS定位验证、自动化薪资计算等智能化功能，为中小企业提供一站式的员工运营管理解决方案。</w:t>
      </w:r>
    </w:p>
    <w:p>
      <w:pPr>
        <w:spacing w:line="360"/>
        <w:ind w:firstLine="480"/>
        <w:jc w:val="both"/>
      </w:pPr>
      <w:r>
        <w:rPr>
          <w:rFonts w:ascii="宋体" w:cs="宋体" w:eastAsia="宋体" w:hAnsi="宋体"/>
          <w:b w:val="false"/>
          <w:bCs w:val="false"/>
          <w:sz w:val="24"/>
          <w:szCs w:val="24"/>
        </w:rPr>
        <w:t xml:space="preserve">研究的理论意义在于：（1）探索前后端分离架构在企业管理系统中的最佳实践；（2）研究人脸识别技术在考勤打卡中的应用方案；（3）探讨基于角色的访问控制（RBAC）在多层级企业管理中的实现方法。</w:t>
      </w:r>
    </w:p>
    <w:p>
      <w:pPr>
        <w:spacing w:line="360"/>
        <w:ind w:firstLine="480"/>
        <w:jc w:val="both"/>
      </w:pPr>
      <w:r>
        <w:rPr>
          <w:rFonts w:ascii="宋体" w:cs="宋体" w:eastAsia="宋体" w:hAnsi="宋体"/>
          <w:b w:val="false"/>
          <w:bCs w:val="false"/>
          <w:sz w:val="24"/>
          <w:szCs w:val="24"/>
        </w:rPr>
        <w:t xml:space="preserve">研究的实际意义在于：（1）自动化处理考勤、薪资、请假等日常事务，大幅减少人工操作，提高管理效率；（2）通过人脸识别和GPS定位双重验证，有效防止代打卡等违规行为，提升考勤数据的真实性；（3）通过多维度的报表和数据分析功能，为企业管理决策提供数据支持；（4）现代化的UI设计和响应式布局，提升员工使用体验和满意度。</w:t>
      </w:r>
    </w:p>
    <w:p>
      <w:pPr>
        <w:pStyle w:val="Heading2"/>
        <w:spacing w:after="120" w:before="200" w:line="360"/>
      </w:pPr>
      <w:r>
        <w:rPr>
          <w:rFonts w:ascii="黑体" w:cs="黑体" w:eastAsia="黑体" w:hAnsi="黑体"/>
          <w:b/>
          <w:bCs/>
          <w:sz w:val="28"/>
          <w:szCs w:val="28"/>
        </w:rPr>
        <w:t xml:space="preserve">1.2  国内外研究现状</w:t>
      </w:r>
    </w:p>
    <w:p>
      <w:pPr>
        <w:spacing w:line="360"/>
        <w:ind w:firstLine="480"/>
        <w:jc w:val="both"/>
      </w:pPr>
      <w:r>
        <w:rPr>
          <w:rFonts w:ascii="宋体" w:cs="宋体" w:eastAsia="宋体" w:hAnsi="宋体"/>
          <w:b w:val="false"/>
          <w:bCs w:val="false"/>
          <w:sz w:val="24"/>
          <w:szCs w:val="24"/>
        </w:rPr>
        <w:t xml:space="preserve">国外人力资源管理系统（HRMS）发展较早，功能体系完善。以SAP SuccessFactors、Workday、Oracle HCM等为代表的产品，已经实现了从人才招聘、入职管理到绩效评估、薪酬管理的全流程覆盖，并大量引入人工智能和机器学习技术进行数据分析和预测。这些系统通常基于云计算平台部署，支持多语言多地区的国际化需求，但价格昂贵，定制化程度有限，不太适合中小企业使用。</w:t>
      </w:r>
    </w:p>
    <w:p>
      <w:pPr>
        <w:spacing w:line="360"/>
        <w:ind w:firstLine="480"/>
        <w:jc w:val="both"/>
      </w:pPr>
      <w:r>
        <w:rPr>
          <w:rFonts w:ascii="宋体" w:cs="宋体" w:eastAsia="宋体" w:hAnsi="宋体"/>
          <w:b w:val="false"/>
          <w:bCs w:val="false"/>
          <w:sz w:val="24"/>
          <w:szCs w:val="24"/>
        </w:rPr>
        <w:t xml:space="preserve">国内近年来涌现出一批优秀的HR SaaS产品，如钉钉、飞书、北森等，它们在考勤打卡、审批流程等基础功能上表现出色。然而，大多数产品采用标准化的功能模块，难以满足不同企业的个性化需求。同时，随着前后端分离技术的成熟和Vue、React等前端框架的普及，基于Django+Vue的Web应用开发模式已成为企业信息化建设的主流选择。Python生态丰富的人工智能和数据分析库，也为系统的智能化升级提供了坚实的技术基础。</w:t>
      </w:r>
    </w:p>
    <w:p>
      <w:pPr>
        <w:spacing w:line="360"/>
        <w:ind w:firstLine="480"/>
        <w:jc w:val="both"/>
      </w:pPr>
      <w:r>
        <w:rPr>
          <w:rFonts w:ascii="宋体" w:cs="宋体" w:eastAsia="宋体" w:hAnsi="宋体"/>
          <w:b w:val="false"/>
          <w:bCs w:val="false"/>
          <w:sz w:val="24"/>
          <w:szCs w:val="24"/>
        </w:rPr>
        <w:t xml:space="preserve">在人脸识别技术方面，随着深度学习的快速发展，基于卷积神经网络（CNN）的人脸识别算法已经达到了商用级别的准确度。开源的face_recognition库和dlib库为开发者提供了便捷的人脸检测和特征提取工具，使得人脸识别技术在考勤打卡中的应用变得切实可行。结合GPS地理围栏技术，可以构建具有双重验证能力的智能考勤系统。</w:t>
      </w:r>
    </w:p>
    <w:p>
      <w:pPr>
        <w:pStyle w:val="Heading2"/>
        <w:spacing w:after="120" w:before="200" w:line="360"/>
      </w:pPr>
      <w:r>
        <w:rPr>
          <w:rFonts w:ascii="黑体" w:cs="黑体" w:eastAsia="黑体" w:hAnsi="黑体"/>
          <w:b/>
          <w:bCs/>
          <w:sz w:val="28"/>
          <w:szCs w:val="28"/>
        </w:rPr>
        <w:t xml:space="preserve">1.3  主要研究内容</w:t>
      </w:r>
    </w:p>
    <w:p>
      <w:pPr>
        <w:spacing w:line="360"/>
        <w:ind w:firstLine="480"/>
        <w:jc w:val="both"/>
      </w:pPr>
      <w:r>
        <w:rPr>
          <w:rFonts w:ascii="宋体" w:cs="宋体" w:eastAsia="宋体" w:hAnsi="宋体"/>
          <w:b w:val="false"/>
          <w:bCs w:val="false"/>
          <w:sz w:val="24"/>
          <w:szCs w:val="24"/>
        </w:rPr>
        <w:t xml:space="preserve">本系统主要研究内容包括以下几个方面：</w:t>
      </w:r>
    </w:p>
    <w:p>
      <w:pPr>
        <w:spacing w:line="360"/>
        <w:ind w:firstLine="480"/>
        <w:jc w:val="both"/>
      </w:pPr>
      <w:r>
        <w:rPr>
          <w:rFonts w:ascii="宋体" w:cs="宋体" w:eastAsia="宋体" w:hAnsi="宋体"/>
          <w:b w:val="false"/>
          <w:bCs w:val="false"/>
          <w:sz w:val="24"/>
          <w:szCs w:val="24"/>
        </w:rPr>
        <w:t xml:space="preserve">（1）系统架构设计：设计基于B/S三层架构的前后端分离系统，后端采用Django REST Framework构建RESTful API，前端采用Vue3+TypeScript+Element Plus构建响应式用户界面，数据库采用MySQL存储业务数据。</w:t>
      </w:r>
    </w:p>
    <w:p>
      <w:pPr>
        <w:spacing w:line="360"/>
        <w:ind w:firstLine="480"/>
        <w:jc w:val="both"/>
      </w:pPr>
      <w:r>
        <w:rPr>
          <w:rFonts w:ascii="宋体" w:cs="宋体" w:eastAsia="宋体" w:hAnsi="宋体"/>
          <w:b w:val="false"/>
          <w:bCs w:val="false"/>
          <w:sz w:val="24"/>
          <w:szCs w:val="24"/>
        </w:rPr>
        <w:t xml:space="preserve">（2）核心业务模块实现：实现用户管理、考勤管理、薪资管理、绩效管理、请假管理、报表统计和系统配置七大核心功能模块，覆盖企业人力资源管理的主要业务场景。</w:t>
      </w:r>
    </w:p>
    <w:p>
      <w:pPr>
        <w:spacing w:line="360"/>
        <w:ind w:firstLine="480"/>
        <w:jc w:val="both"/>
      </w:pPr>
      <w:r>
        <w:rPr>
          <w:rFonts w:ascii="宋体" w:cs="宋体" w:eastAsia="宋体" w:hAnsi="宋体"/>
          <w:b w:val="false"/>
          <w:bCs w:val="false"/>
          <w:sz w:val="24"/>
          <w:szCs w:val="24"/>
        </w:rPr>
        <w:t xml:space="preserve">（3）智能化功能集成：集成人脸识别打卡功能，实现基于128维特征向量的人脸比对验证；引入Haversine公式实现GPS地理位置验证；实现多维度自动化薪资计算。</w:t>
      </w:r>
    </w:p>
    <w:p>
      <w:pPr>
        <w:spacing w:line="360"/>
        <w:ind w:firstLine="480"/>
        <w:jc w:val="both"/>
      </w:pPr>
      <w:r>
        <w:rPr>
          <w:rFonts w:ascii="宋体" w:cs="宋体" w:eastAsia="宋体" w:hAnsi="宋体"/>
          <w:b w:val="false"/>
          <w:bCs w:val="false"/>
          <w:sz w:val="24"/>
          <w:szCs w:val="24"/>
        </w:rPr>
        <w:t xml:space="preserve">（4）安全与权限控制：采用JWT实现无状态认证，通过基于角色的访问控制（RBAC）和QuerySet过滤实现数据库级别的数据隔离，确保系统安全性。</w:t>
      </w:r>
    </w:p>
    <w:p>
      <w:pPr>
        <w:pStyle w:val="Heading2"/>
        <w:spacing w:after="120" w:before="200" w:line="360"/>
      </w:pPr>
      <w:r>
        <w:rPr>
          <w:rFonts w:ascii="黑体" w:cs="黑体" w:eastAsia="黑体" w:hAnsi="黑体"/>
          <w:b/>
          <w:bCs/>
          <w:sz w:val="28"/>
          <w:szCs w:val="28"/>
        </w:rPr>
        <w:t xml:space="preserve">1.4  论文组织结构</w:t>
      </w:r>
    </w:p>
    <w:p>
      <w:pPr>
        <w:spacing w:line="360"/>
        <w:ind w:firstLine="480"/>
        <w:jc w:val="both"/>
      </w:pPr>
      <w:r>
        <w:rPr>
          <w:rFonts w:ascii="宋体" w:cs="宋体" w:eastAsia="宋体" w:hAnsi="宋体"/>
          <w:b w:val="false"/>
          <w:bCs w:val="false"/>
          <w:sz w:val="24"/>
          <w:szCs w:val="24"/>
        </w:rPr>
        <w:t xml:space="preserve">本论文共分为六章。第一章为绪论，介绍研究背景、目的意义及主要内容；第二章为系统分析，阐述可行性分析和需求分析；第三章为系统设计，详细介绍系统架构、功能模块和数据库设计；第四章为系统实现，说明各功能模块的关键代码实现过程；第五章为系统测试，对系统进行功能测试和性能测试验证；第六章为结论与展望，总结研究成果并提出改进方向。</w:t>
      </w:r>
    </w:p>
    <w:p>
      <w:r>
        <w:br w:type="page"/>
      </w:r>
    </w:p>
    <w:p>
      <w:pPr>
        <w:pStyle w:val="Heading1"/>
        <w:spacing w:after="240" w:before="240" w:line="360"/>
        <w:jc w:val="center"/>
      </w:pPr>
      <w:r>
        <w:rPr>
          <w:rFonts w:ascii="黑体" w:cs="黑体" w:eastAsia="黑体" w:hAnsi="黑体"/>
          <w:b/>
          <w:bCs/>
          <w:sz w:val="32"/>
          <w:szCs w:val="32"/>
        </w:rPr>
        <w:t xml:space="preserve">第二章  系统分析</w:t>
      </w:r>
    </w:p>
    <w:p>
      <w:pPr>
        <w:spacing w:line="360"/>
        <w:ind w:firstLine="480"/>
        <w:jc w:val="both"/>
      </w:pPr>
      <w:r>
        <w:rPr>
          <w:rFonts w:ascii="宋体" w:cs="宋体" w:eastAsia="宋体" w:hAnsi="宋体"/>
          <w:b w:val="false"/>
          <w:bCs w:val="false"/>
          <w:sz w:val="24"/>
          <w:szCs w:val="24"/>
        </w:rPr>
        <w:t xml:space="preserve">系统分析是软件开发的重要阶段，通过对系统的可行性和需求进行全面分析，为后续的系统设计和实现奠定基础。本章将从经济可行性、社会可行性、技术可行性三个维度进行分析，并详细阐述系统的功能需求和非功能需求。</w:t>
      </w:r>
    </w:p>
    <w:p>
      <w:pPr>
        <w:pStyle w:val="Heading2"/>
        <w:spacing w:after="120" w:before="200" w:line="360"/>
      </w:pPr>
      <w:r>
        <w:rPr>
          <w:rFonts w:ascii="黑体" w:cs="黑体" w:eastAsia="黑体" w:hAnsi="黑体"/>
          <w:b/>
          <w:bCs/>
          <w:sz w:val="28"/>
          <w:szCs w:val="28"/>
        </w:rPr>
        <w:t xml:space="preserve">2.1  可行性分析</w:t>
      </w:r>
    </w:p>
    <w:p>
      <w:pPr>
        <w:pStyle w:val="Heading3"/>
        <w:spacing w:after="80" w:before="120" w:line="360"/>
      </w:pPr>
      <w:r>
        <w:rPr>
          <w:rFonts w:ascii="黑体" w:cs="黑体" w:eastAsia="黑体" w:hAnsi="黑体"/>
          <w:b/>
          <w:bCs/>
          <w:sz w:val="24"/>
          <w:szCs w:val="24"/>
        </w:rPr>
        <w:t xml:space="preserve">2.1.1  经济可行性</w:t>
      </w:r>
    </w:p>
    <w:p>
      <w:pPr>
        <w:spacing w:line="360"/>
        <w:ind w:firstLine="480"/>
        <w:jc w:val="both"/>
      </w:pPr>
      <w:r>
        <w:rPr>
          <w:rFonts w:ascii="宋体" w:cs="宋体" w:eastAsia="宋体" w:hAnsi="宋体"/>
          <w:b w:val="false"/>
          <w:bCs w:val="false"/>
          <w:sz w:val="24"/>
          <w:szCs w:val="24"/>
        </w:rPr>
        <w:t xml:space="preserve">本系统采用开源技术栈进行开发，Django、Vue、MySQL等核心技术组件均为免费开源软件，无需支付任何授权费用。开发工具使用PyCharm和VS Code，均提供免费的社区版本。系统部署可使用普通的Linux服务器，年运维成本在千元级别，远低于商业HR软件动辄数万元的年费。因此，从经济角度来看，本系统的开发和运维成本较低，具有良好的经济可行性。</w:t>
      </w:r>
    </w:p>
    <w:p>
      <w:pPr>
        <w:pStyle w:val="Heading3"/>
        <w:spacing w:after="80" w:before="120" w:line="360"/>
      </w:pPr>
      <w:r>
        <w:rPr>
          <w:rFonts w:ascii="黑体" w:cs="黑体" w:eastAsia="黑体" w:hAnsi="黑体"/>
          <w:b/>
          <w:bCs/>
          <w:sz w:val="24"/>
          <w:szCs w:val="24"/>
        </w:rPr>
        <w:t xml:space="preserve">2.1.2  社会可行性</w:t>
      </w:r>
    </w:p>
    <w:p>
      <w:pPr>
        <w:spacing w:line="360"/>
        <w:ind w:firstLine="480"/>
        <w:jc w:val="both"/>
      </w:pPr>
      <w:r>
        <w:rPr>
          <w:rFonts w:ascii="宋体" w:cs="宋体" w:eastAsia="宋体" w:hAnsi="宋体"/>
          <w:b w:val="false"/>
          <w:bCs w:val="false"/>
          <w:sz w:val="24"/>
          <w:szCs w:val="24"/>
        </w:rPr>
        <w:t xml:space="preserve">随着国家大力推进企业数字化转型战略，中小企业对信息化管理工具的需求日益增长。本系统通过自动化处理考勤、薪资、请假等日常人事管理事务，能够有效提升企业运营效率，降低管理成本，增强员工满意度。系统的多角色权限设计符合企业层级管理的实际需求，具有良好的社会适用性。</w:t>
      </w:r>
    </w:p>
    <w:p>
      <w:pPr>
        <w:pStyle w:val="Heading3"/>
        <w:spacing w:after="80" w:before="120" w:line="360"/>
      </w:pPr>
      <w:r>
        <w:rPr>
          <w:rFonts w:ascii="黑体" w:cs="黑体" w:eastAsia="黑体" w:hAnsi="黑体"/>
          <w:b/>
          <w:bCs/>
          <w:sz w:val="24"/>
          <w:szCs w:val="24"/>
        </w:rPr>
        <w:t xml:space="preserve">2.1.3  技术可行性</w:t>
      </w:r>
    </w:p>
    <w:p>
      <w:pPr>
        <w:spacing w:line="360"/>
        <w:ind w:firstLine="480"/>
        <w:jc w:val="both"/>
      </w:pPr>
      <w:r>
        <w:rPr>
          <w:rFonts w:ascii="宋体" w:cs="宋体" w:eastAsia="宋体" w:hAnsi="宋体"/>
          <w:b w:val="false"/>
          <w:bCs w:val="false"/>
          <w:sz w:val="24"/>
          <w:szCs w:val="24"/>
        </w:rPr>
        <w:t xml:space="preserve">本系统所采用的技术栈具有成熟度高、社区活跃、文档丰富等优势。Django作为Python生态中最流行的Web框架之一，已被众多大型网站（如Instagram、Pinterest等）验证其高性能和高可靠性。Vue3作为新一代前端框架，在组件化开发、性能优化方面具有显著优势。MySQL数据库的稳定性和可靠性已经在全球范围内得到充分验证。人脸识别和GPS定位技术已有成熟的开源解决方案，技术风险可控。因此，从技术角度来看，本系统完全具备开发条件。</w:t>
      </w:r>
    </w:p>
    <w:p>
      <w:pPr>
        <w:pStyle w:val="Heading2"/>
        <w:spacing w:after="120" w:before="200" w:line="360"/>
      </w:pPr>
      <w:r>
        <w:rPr>
          <w:rFonts w:ascii="黑体" w:cs="黑体" w:eastAsia="黑体" w:hAnsi="黑体"/>
          <w:b/>
          <w:bCs/>
          <w:sz w:val="28"/>
          <w:szCs w:val="28"/>
        </w:rPr>
        <w:t xml:space="preserve">2.2  总体需求分析</w:t>
      </w:r>
    </w:p>
    <w:p>
      <w:pPr>
        <w:spacing w:line="360"/>
        <w:ind w:firstLine="480"/>
        <w:jc w:val="both"/>
      </w:pPr>
      <w:r>
        <w:rPr>
          <w:rFonts w:ascii="宋体" w:cs="宋体" w:eastAsia="宋体" w:hAnsi="宋体"/>
          <w:b w:val="false"/>
          <w:bCs w:val="false"/>
          <w:sz w:val="24"/>
          <w:szCs w:val="24"/>
        </w:rPr>
        <w:t xml:space="preserve">本系统面向中小型企业的人力资源管理场景，需支持三类用户角色：普通员工、部门经理和系统管理员。系统需满足以下总体需求：</w:t>
      </w:r>
    </w:p>
    <w:p>
      <w:pPr>
        <w:spacing w:line="360"/>
        <w:ind w:firstLine="480"/>
        <w:jc w:val="both"/>
      </w:pPr>
      <w:r>
        <w:rPr>
          <w:rFonts w:ascii="宋体" w:cs="宋体" w:eastAsia="宋体" w:hAnsi="宋体"/>
          <w:b w:val="false"/>
          <w:bCs w:val="false"/>
          <w:sz w:val="24"/>
          <w:szCs w:val="24"/>
        </w:rPr>
        <w:t xml:space="preserve">（1）用户管理需求：系统需要支持员工信息的录入、修改、查询和管理，包括基本信息、部门信息、职位信息等。支持人脸信息的注册和管理，为考勤打卡提供生物特征验证基础。</w:t>
      </w:r>
    </w:p>
    <w:p>
      <w:pPr>
        <w:spacing w:line="360"/>
        <w:ind w:firstLine="480"/>
        <w:jc w:val="both"/>
      </w:pPr>
      <w:r>
        <w:rPr>
          <w:rFonts w:ascii="宋体" w:cs="宋体" w:eastAsia="宋体" w:hAnsi="宋体"/>
          <w:b w:val="false"/>
          <w:bCs w:val="false"/>
          <w:sz w:val="24"/>
          <w:szCs w:val="24"/>
        </w:rPr>
        <w:t xml:space="preserve">（2）考勤管理需求：系统需要支持基于人脸识别和GPS定位的智能考勤打卡功能。能够自动判定打卡状态（正常、迟到、早退、缺勤），支持多个办公地点的配置和管理，以及考勤异常的申请和审批。</w:t>
      </w:r>
    </w:p>
    <w:p>
      <w:pPr>
        <w:spacing w:line="360"/>
        <w:ind w:firstLine="480"/>
        <w:jc w:val="both"/>
      </w:pPr>
      <w:r>
        <w:rPr>
          <w:rFonts w:ascii="宋体" w:cs="宋体" w:eastAsia="宋体" w:hAnsi="宋体"/>
          <w:b w:val="false"/>
          <w:bCs w:val="false"/>
          <w:sz w:val="24"/>
          <w:szCs w:val="24"/>
        </w:rPr>
        <w:t xml:space="preserve">（3）薪资管理需求：系统需要实现自动化的薪资计算，综合考虑基本工资、绩效奖金、加班费、全勤奖、请假扣款、迟到扣款、社保和个税等多个薪资要素。支持工资单的查询和Excel格式导出。</w:t>
      </w:r>
    </w:p>
    <w:p>
      <w:pPr>
        <w:spacing w:line="360"/>
        <w:ind w:firstLine="480"/>
        <w:jc w:val="both"/>
      </w:pPr>
      <w:r>
        <w:rPr>
          <w:rFonts w:ascii="宋体" w:cs="宋体" w:eastAsia="宋体" w:hAnsi="宋体"/>
          <w:b w:val="false"/>
          <w:bCs w:val="false"/>
          <w:sz w:val="24"/>
          <w:szCs w:val="24"/>
        </w:rPr>
        <w:t xml:space="preserve">（4）请假管理需求：系统需要支持多种请假类型（年假、病假、事假等），实现请假申请、审批、假期余额管理的完整流程。</w:t>
      </w:r>
    </w:p>
    <w:p>
      <w:pPr>
        <w:spacing w:line="360"/>
        <w:ind w:firstLine="480"/>
        <w:jc w:val="both"/>
      </w:pPr>
      <w:r>
        <w:rPr>
          <w:rFonts w:ascii="宋体" w:cs="宋体" w:eastAsia="宋体" w:hAnsi="宋体"/>
          <w:b w:val="false"/>
          <w:bCs w:val="false"/>
          <w:sz w:val="24"/>
          <w:szCs w:val="24"/>
        </w:rPr>
        <w:t xml:space="preserve">（5）绩效管理需求：系统需要支持绩效评估周期管理、评估模板和指标配置、绩效评估执行等功能。</w:t>
      </w:r>
    </w:p>
    <w:p>
      <w:pPr>
        <w:spacing w:line="360"/>
        <w:ind w:firstLine="480"/>
        <w:jc w:val="both"/>
      </w:pPr>
      <w:r>
        <w:rPr>
          <w:rFonts w:ascii="宋体" w:cs="宋体" w:eastAsia="宋体" w:hAnsi="宋体"/>
          <w:b w:val="false"/>
          <w:bCs w:val="false"/>
          <w:sz w:val="24"/>
          <w:szCs w:val="24"/>
        </w:rPr>
        <w:t xml:space="preserve">（6）报表统计需求：系统需要提供考勤统计、薪资统计、部门统计等多维度的报表功能，支持数据的可视化展示和导出。</w:t>
      </w:r>
    </w:p>
    <w:p>
      <w:pPr>
        <w:pStyle w:val="Heading2"/>
        <w:spacing w:after="120" w:before="200" w:line="360"/>
      </w:pPr>
      <w:r>
        <w:rPr>
          <w:rFonts w:ascii="黑体" w:cs="黑体" w:eastAsia="黑体" w:hAnsi="黑体"/>
          <w:b/>
          <w:bCs/>
          <w:sz w:val="28"/>
          <w:szCs w:val="28"/>
        </w:rPr>
        <w:t xml:space="preserve">2.3  功能需求分析</w:t>
      </w:r>
    </w:p>
    <w:p>
      <w:pPr>
        <w:spacing w:line="360"/>
        <w:ind w:firstLine="480"/>
        <w:jc w:val="both"/>
      </w:pPr>
      <w:r>
        <w:rPr>
          <w:rFonts w:ascii="宋体" w:cs="宋体" w:eastAsia="宋体" w:hAnsi="宋体"/>
          <w:b w:val="false"/>
          <w:bCs w:val="false"/>
          <w:sz w:val="24"/>
          <w:szCs w:val="24"/>
        </w:rPr>
        <w:t xml:space="preserve">根据前述总体需求，按照不同用户角色进行详细的功能需求分析。</w:t>
      </w:r>
    </w:p>
    <w:p>
      <w:pPr>
        <w:pStyle w:val="Heading3"/>
        <w:spacing w:after="80" w:before="120" w:line="360"/>
      </w:pPr>
      <w:r>
        <w:rPr>
          <w:rFonts w:ascii="黑体" w:cs="黑体" w:eastAsia="黑体" w:hAnsi="黑体"/>
          <w:b/>
          <w:bCs/>
          <w:sz w:val="24"/>
          <w:szCs w:val="24"/>
        </w:rPr>
        <w:t xml:space="preserve">2.3.1  普通员工功能需求</w:t>
      </w:r>
    </w:p>
    <w:p>
      <w:pPr>
        <w:spacing w:line="360"/>
        <w:ind w:firstLine="480"/>
        <w:jc w:val="both"/>
      </w:pPr>
      <w:r>
        <w:rPr>
          <w:rFonts w:ascii="宋体" w:cs="宋体" w:eastAsia="宋体" w:hAnsi="宋体"/>
          <w:b w:val="false"/>
          <w:bCs w:val="false"/>
          <w:sz w:val="24"/>
          <w:szCs w:val="24"/>
        </w:rPr>
        <w:t xml:space="preserve">普通员工是系统的基础用户，其功能需求主要包括：（1）个人信息管理：查看和修改个人基本信息、上传头像；（2）人脸注册：注册人脸信息用于打卡验证；（3）考勤打卡：通过人脸识别和GPS定位进行上下班打卡，查看个人打卡记录；（4）请假申请：提交各类请假申请，查看申请状态和假期余额；（5）薪资查询：查看个人薪资记录，下载工资单；（6）绩效查看：查看个人绩效评估结果。</w:t>
      </w:r>
    </w:p>
    <w:p>
      <w:pPr>
        <w:pStyle w:val="Heading3"/>
        <w:spacing w:after="80" w:before="120" w:line="360"/>
      </w:pPr>
      <w:r>
        <w:rPr>
          <w:rFonts w:ascii="黑体" w:cs="黑体" w:eastAsia="黑体" w:hAnsi="黑体"/>
          <w:b/>
          <w:bCs/>
          <w:sz w:val="24"/>
          <w:szCs w:val="24"/>
        </w:rPr>
        <w:t xml:space="preserve">2.3.2  部门经理功能需求</w:t>
      </w:r>
    </w:p>
    <w:p>
      <w:pPr>
        <w:spacing w:line="360"/>
        <w:ind w:firstLine="480"/>
        <w:jc w:val="both"/>
      </w:pPr>
      <w:r>
        <w:rPr>
          <w:rFonts w:ascii="宋体" w:cs="宋体" w:eastAsia="宋体" w:hAnsi="宋体"/>
          <w:b w:val="false"/>
          <w:bCs w:val="false"/>
          <w:sz w:val="24"/>
          <w:szCs w:val="24"/>
        </w:rPr>
        <w:t xml:space="preserve">部门经理在拥有普通员工全部功能的基础上，还需具备部门管理能力：（1）员工管理：查看和管理本部门员工信息；（2）考勤统计：查看本部门员工的考勤情况和统计数据；（3）请假审批：审批本部门员工的请假申请；（4）绩效评估：对本部门员工进行绩效评估和打分；（5）薪资管理：查看本部门的薪资数据，管理本部门的薪资记录。</w:t>
      </w:r>
    </w:p>
    <w:p>
      <w:pPr>
        <w:pStyle w:val="Heading3"/>
        <w:spacing w:after="80" w:before="120" w:line="360"/>
      </w:pPr>
      <w:r>
        <w:rPr>
          <w:rFonts w:ascii="黑体" w:cs="黑体" w:eastAsia="黑体" w:hAnsi="黑体"/>
          <w:b/>
          <w:bCs/>
          <w:sz w:val="24"/>
          <w:szCs w:val="24"/>
        </w:rPr>
        <w:t xml:space="preserve">2.3.3  系统管理员功能需求</w:t>
      </w:r>
    </w:p>
    <w:p>
      <w:pPr>
        <w:spacing w:line="360"/>
        <w:ind w:firstLine="480"/>
        <w:jc w:val="both"/>
      </w:pPr>
      <w:r>
        <w:rPr>
          <w:rFonts w:ascii="宋体" w:cs="宋体" w:eastAsia="宋体" w:hAnsi="宋体"/>
          <w:b w:val="false"/>
          <w:bCs w:val="false"/>
          <w:sz w:val="24"/>
          <w:szCs w:val="24"/>
        </w:rPr>
        <w:t xml:space="preserve">系统管理员拥有最高权限，负责系统全局管理：（1）用户管理：管理所有用户账号，设置用户角色和权限；（2）部门管理：创建、修改、删除部门组织结构；（3）系统配置：管理公司办公地点、薪资计算参数、系统参数等全局配置；（4）数据报表：查看全公司范围的考勤、薪资、绩效等统计报表；（5）数据导出：支持各类业务数据的Excel导出。</w:t>
      </w:r>
    </w:p>
    <w:p>
      <w:pPr>
        <w:pStyle w:val="Heading2"/>
        <w:spacing w:after="120" w:before="200" w:line="360"/>
      </w:pPr>
      <w:r>
        <w:rPr>
          <w:rFonts w:ascii="黑体" w:cs="黑体" w:eastAsia="黑体" w:hAnsi="黑体"/>
          <w:b/>
          <w:bCs/>
          <w:sz w:val="28"/>
          <w:szCs w:val="28"/>
        </w:rPr>
        <w:t xml:space="preserve">2.4  非功能需求分析</w:t>
      </w:r>
    </w:p>
    <w:p>
      <w:pPr>
        <w:spacing w:line="360"/>
        <w:ind w:firstLine="480"/>
        <w:jc w:val="both"/>
      </w:pPr>
      <w:r>
        <w:rPr>
          <w:rFonts w:ascii="宋体" w:cs="宋体" w:eastAsia="宋体" w:hAnsi="宋体"/>
          <w:b w:val="false"/>
          <w:bCs w:val="false"/>
          <w:sz w:val="24"/>
          <w:szCs w:val="24"/>
        </w:rPr>
        <w:t xml:space="preserve">（1）性能需求：系统应支持300+用户并发访问，响应时间不超过3秒，核心API接口响应时间不超过1秒。数据库查询应使用索引和预加载（select_related）进行优化，避免N+1查询问题。</w:t>
      </w:r>
    </w:p>
    <w:p>
      <w:pPr>
        <w:spacing w:line="360"/>
        <w:ind w:firstLine="480"/>
        <w:jc w:val="both"/>
      </w:pPr>
      <w:r>
        <w:rPr>
          <w:rFonts w:ascii="宋体" w:cs="宋体" w:eastAsia="宋体" w:hAnsi="宋体"/>
          <w:b w:val="false"/>
          <w:bCs w:val="false"/>
          <w:sz w:val="24"/>
          <w:szCs w:val="24"/>
        </w:rPr>
        <w:t xml:space="preserve">（2）安全需求：系统应采用JWT令牌进行身份认证，所有API接口需要携带有效的认证令牌才能访问。密码需加密存储，敏感操作需要进行权限验证。通过CORS配置限制跨域访问来源。</w:t>
      </w:r>
    </w:p>
    <w:p>
      <w:pPr>
        <w:spacing w:line="360"/>
        <w:ind w:firstLine="480"/>
        <w:jc w:val="both"/>
      </w:pPr>
      <w:r>
        <w:rPr>
          <w:rFonts w:ascii="宋体" w:cs="宋体" w:eastAsia="宋体" w:hAnsi="宋体"/>
          <w:b w:val="false"/>
          <w:bCs w:val="false"/>
          <w:sz w:val="24"/>
          <w:szCs w:val="24"/>
        </w:rPr>
        <w:t xml:space="preserve">（3）可用性需求：系统界面应简洁直观，操作流程符合用户的使用习惯。提供清晰的错误提示和操作引导，支持多终端访问和响应式布局。</w:t>
      </w:r>
    </w:p>
    <w:p>
      <w:pPr>
        <w:spacing w:line="360"/>
        <w:ind w:firstLine="480"/>
        <w:jc w:val="both"/>
      </w:pPr>
      <w:r>
        <w:rPr>
          <w:rFonts w:ascii="宋体" w:cs="宋体" w:eastAsia="宋体" w:hAnsi="宋体"/>
          <w:b w:val="false"/>
          <w:bCs w:val="false"/>
          <w:sz w:val="24"/>
          <w:szCs w:val="24"/>
        </w:rPr>
        <w:t xml:space="preserve">（4）可扩展性需求：系统采用模块化设计，各功能模块相互独立，便于后续功能扩展和维护。代码结构清晰，遵循Django的应用组织规范。</w:t>
      </w:r>
    </w:p>
    <w:p>
      <w:r>
        <w:br w:type="page"/>
      </w:r>
    </w:p>
    <w:p>
      <w:pPr>
        <w:pStyle w:val="Heading1"/>
        <w:spacing w:after="240" w:before="240" w:line="360"/>
        <w:jc w:val="center"/>
      </w:pPr>
      <w:r>
        <w:rPr>
          <w:rFonts w:ascii="黑体" w:cs="黑体" w:eastAsia="黑体" w:hAnsi="黑体"/>
          <w:b/>
          <w:bCs/>
          <w:sz w:val="32"/>
          <w:szCs w:val="32"/>
        </w:rPr>
        <w:t xml:space="preserve">第三章  系统设计</w:t>
      </w:r>
    </w:p>
    <w:p>
      <w:pPr>
        <w:spacing w:line="360"/>
        <w:ind w:firstLine="480"/>
        <w:jc w:val="both"/>
      </w:pPr>
      <w:r>
        <w:rPr>
          <w:rFonts w:ascii="宋体" w:cs="宋体" w:eastAsia="宋体" w:hAnsi="宋体"/>
          <w:b w:val="false"/>
          <w:bCs w:val="false"/>
          <w:sz w:val="24"/>
          <w:szCs w:val="24"/>
        </w:rPr>
        <w:t xml:space="preserve">系统设计是在需求分析的基础上，对系统的整体架构、功能模块和数据库进行详细设计。本章将从系统架构设计、功能模块设计、数据库设计和接口设计四个方面进行阐述。</w:t>
      </w:r>
    </w:p>
    <w:p>
      <w:pPr>
        <w:pStyle w:val="Heading2"/>
        <w:spacing w:after="120" w:before="200" w:line="360"/>
      </w:pPr>
      <w:r>
        <w:rPr>
          <w:rFonts w:ascii="黑体" w:cs="黑体" w:eastAsia="黑体" w:hAnsi="黑体"/>
          <w:b/>
          <w:bCs/>
          <w:sz w:val="28"/>
          <w:szCs w:val="28"/>
        </w:rPr>
        <w:t xml:space="preserve">3.1  系统架构设计</w:t>
      </w:r>
    </w:p>
    <w:p>
      <w:pPr>
        <w:pStyle w:val="Heading3"/>
        <w:spacing w:after="80" w:before="120" w:line="360"/>
      </w:pPr>
      <w:r>
        <w:rPr>
          <w:rFonts w:ascii="黑体" w:cs="黑体" w:eastAsia="黑体" w:hAnsi="黑体"/>
          <w:b/>
          <w:bCs/>
          <w:sz w:val="24"/>
          <w:szCs w:val="24"/>
        </w:rPr>
        <w:t xml:space="preserve">3.1.1  总体架构</w:t>
      </w:r>
    </w:p>
    <w:p>
      <w:pPr>
        <w:spacing w:line="360"/>
        <w:ind w:firstLine="480"/>
        <w:jc w:val="both"/>
      </w:pPr>
      <w:r>
        <w:rPr>
          <w:rFonts w:ascii="宋体" w:cs="宋体" w:eastAsia="宋体" w:hAnsi="宋体"/>
          <w:b w:val="false"/>
          <w:bCs w:val="false"/>
          <w:sz w:val="24"/>
          <w:szCs w:val="24"/>
        </w:rPr>
        <w:t xml:space="preserve">本系统采用经典的B/S三层架构与前后端分离设计。系统分为表现层、业务逻辑层和数据访问层三个层次，各层之间通过标准化的接口进行通信，实现了高内聚低耦合的设计目标。</w:t>
      </w:r>
    </w:p>
    <w:p>
      <w:pPr>
        <w:spacing w:line="360"/>
        <w:ind w:firstLine="480"/>
        <w:jc w:val="both"/>
      </w:pPr>
      <w:r>
        <w:rPr>
          <w:rFonts w:ascii="宋体" w:cs="宋体" w:eastAsia="宋体" w:hAnsi="宋体"/>
          <w:b w:val="false"/>
          <w:bCs w:val="false"/>
          <w:sz w:val="24"/>
          <w:szCs w:val="24"/>
        </w:rPr>
        <w:t xml:space="preserve">表现层（Presentation Layer）：由Vue3+TypeScript+Element Plus构成，负责用户界面的渲染和交互。通过Vite构建工具进行开发和打包，使用Vue Router实现单页面应用（SPA）的路由管理，通过Pinia进行全局状态管理。前端通过Axios HTTP客户端与后端API进行JSON格式的数据通信。</w:t>
      </w:r>
    </w:p>
    <w:p>
      <w:pPr>
        <w:spacing w:line="360"/>
        <w:ind w:firstLine="480"/>
        <w:jc w:val="both"/>
      </w:pPr>
      <w:r>
        <w:rPr>
          <w:rFonts w:ascii="宋体" w:cs="宋体" w:eastAsia="宋体" w:hAnsi="宋体"/>
          <w:b w:val="false"/>
          <w:bCs w:val="false"/>
          <w:sz w:val="24"/>
          <w:szCs w:val="24"/>
        </w:rPr>
        <w:t xml:space="preserve">业务逻辑层（Business Logic Layer）：由Django 5.1.5和Django REST Framework 3.15.2构成，负责接收和处理前端请求，执行业务逻辑，并返回JSON格式的响应。该层包含用户认证、权限验证、数据校验、业务规则处理等核心功能。</w:t>
      </w:r>
    </w:p>
    <w:p>
      <w:pPr>
        <w:spacing w:line="360"/>
        <w:ind w:firstLine="480"/>
        <w:jc w:val="both"/>
      </w:pPr>
      <w:r>
        <w:rPr>
          <w:rFonts w:ascii="宋体" w:cs="宋体" w:eastAsia="宋体" w:hAnsi="宋体"/>
          <w:b w:val="false"/>
          <w:bCs w:val="false"/>
          <w:sz w:val="24"/>
          <w:szCs w:val="24"/>
        </w:rPr>
        <w:t xml:space="preserve">数据访问层（Data Access Layer）：通过Django ORM实现对MySQL数据库的抽象访问。ORM将Python对象映射为数据库表记录，提供了类型安全的查询接口，有效防止SQL注入攻击。</w:t>
      </w:r>
    </w:p>
    <w:p>
      <w:pPr>
        <w:pStyle w:val="Heading3"/>
        <w:spacing w:after="80" w:before="120" w:line="360"/>
      </w:pPr>
      <w:r>
        <w:rPr>
          <w:rFonts w:ascii="黑体" w:cs="黑体" w:eastAsia="黑体" w:hAnsi="黑体"/>
          <w:b/>
          <w:bCs/>
          <w:sz w:val="24"/>
          <w:szCs w:val="24"/>
        </w:rPr>
        <w:t xml:space="preserve">3.1.2  技术架构</w:t>
      </w:r>
    </w:p>
    <w:p>
      <w:pPr>
        <w:spacing w:after="60" w:before="120" w:line="300"/>
        <w:jc w:val="center"/>
      </w:pPr>
      <w:r>
        <w:rPr>
          <w:rFonts w:ascii="黑体" w:cs="黑体" w:eastAsia="黑体" w:hAnsi="黑体"/>
          <w:b/>
          <w:bCs/>
          <w:sz w:val="21"/>
          <w:szCs w:val="21"/>
        </w:rPr>
        <w:t xml:space="preserve">表3-1  后端技术栈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2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技术</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版本</w:t>
            </w:r>
          </w:p>
        </w:tc>
        <w:tc>
          <w:tcPr>
            <w:tcW w:type="dxa" w:w="4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用途</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5.1.5</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Web应用框架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 REST Framework</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3.15.2</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RESTful API框架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djangorestframework-simplejwt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5.3.0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JWT认证</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django-cors-headers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4.3.1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跨域资源共享</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8.0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关系型数据库</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Pillow</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10.2.0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图像处理</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openpyxl</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3.1.2</w:t>
            </w:r>
          </w:p>
        </w:tc>
        <w:tc>
          <w:tcPr>
            <w:tcW w:type="dxa" w:w="4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Excel文件生成</w:t>
            </w:r>
          </w:p>
        </w:tc>
      </w:tr>
    </w:tbl>
    <w:p>
      <w:pPr>
        <w:spacing w:line="360"/>
      </w:pPr>
    </w:p>
    <w:p>
      <w:pPr>
        <w:spacing w:after="60" w:before="120" w:line="300"/>
        <w:jc w:val="center"/>
      </w:pPr>
      <w:r>
        <w:rPr>
          <w:rFonts w:ascii="黑体" w:cs="黑体" w:eastAsia="黑体" w:hAnsi="黑体"/>
          <w:b/>
          <w:bCs/>
          <w:sz w:val="21"/>
          <w:szCs w:val="21"/>
        </w:rPr>
        <w:t xml:space="preserve">表3-2  前端技术栈</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2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技术</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版本</w:t>
            </w:r>
          </w:p>
        </w:tc>
        <w:tc>
          <w:tcPr>
            <w:tcW w:type="dxa" w:w="4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用途</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Vue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3.5.13</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前端框架</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TypeScript</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5.8.0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类型安全JavaScript</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Vite</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6.3.5</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构建工具</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Element Plus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2.9.11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UI组件库</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Axios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1.9.0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HTTP客户端</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Pinia</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3.0.1</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状态管理</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ECharts</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5.6.0</w:t>
            </w:r>
          </w:p>
        </w:tc>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数据可视化</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Face-api.js</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0.22.2</w:t>
            </w:r>
          </w:p>
        </w:tc>
        <w:tc>
          <w:tcPr>
            <w:tcW w:type="dxa" w:w="4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前端人脸检测</w:t>
            </w:r>
          </w:p>
        </w:tc>
      </w:tr>
    </w:tbl>
    <w:p>
      <w:pPr>
        <w:pStyle w:val="Heading2"/>
        <w:spacing w:after="120" w:before="200" w:line="360"/>
      </w:pPr>
      <w:r>
        <w:rPr>
          <w:rFonts w:ascii="黑体" w:cs="黑体" w:eastAsia="黑体" w:hAnsi="黑体"/>
          <w:b/>
          <w:bCs/>
          <w:sz w:val="28"/>
          <w:szCs w:val="28"/>
        </w:rPr>
        <w:t xml:space="preserve">3.2  功能模块设计</w:t>
      </w:r>
    </w:p>
    <w:p>
      <w:pPr>
        <w:pStyle w:val="Heading3"/>
        <w:spacing w:after="80" w:before="120" w:line="360"/>
      </w:pPr>
      <w:r>
        <w:rPr>
          <w:rFonts w:ascii="黑体" w:cs="黑体" w:eastAsia="黑体" w:hAnsi="黑体"/>
          <w:b/>
          <w:bCs/>
          <w:sz w:val="24"/>
          <w:szCs w:val="24"/>
        </w:rPr>
        <w:t xml:space="preserve">3.2.1  系统功能模块总览</w:t>
      </w:r>
    </w:p>
    <w:p>
      <w:pPr>
        <w:spacing w:line="360"/>
        <w:ind w:firstLine="480"/>
        <w:jc w:val="both"/>
      </w:pPr>
      <w:r>
        <w:rPr>
          <w:rFonts w:ascii="宋体" w:cs="宋体" w:eastAsia="宋体" w:hAnsi="宋体"/>
          <w:b w:val="false"/>
          <w:bCs w:val="false"/>
          <w:sz w:val="24"/>
          <w:szCs w:val="24"/>
        </w:rPr>
        <w:t xml:space="preserve">系统按照业务功能划分为七大核心模块：用户管理模块、考勤管理模块、薪资管理模块、绩效管理模块、请假管理模块、报表统计模块和系统配置模块。各模块相互独立，通过RESTful API进行数据交互。</w:t>
      </w:r>
    </w:p>
    <w:p>
      <w:pPr>
        <w:pStyle w:val="Heading3"/>
        <w:spacing w:after="80" w:before="120" w:line="360"/>
      </w:pPr>
      <w:r>
        <w:rPr>
          <w:rFonts w:ascii="黑体" w:cs="黑体" w:eastAsia="黑体" w:hAnsi="黑体"/>
          <w:b/>
          <w:bCs/>
          <w:sz w:val="24"/>
          <w:szCs w:val="24"/>
        </w:rPr>
        <w:t xml:space="preserve">3.2.2  用户管理模块</w:t>
      </w:r>
    </w:p>
    <w:p>
      <w:pPr>
        <w:spacing w:line="360"/>
        <w:ind w:firstLine="480"/>
        <w:jc w:val="both"/>
      </w:pPr>
      <w:r>
        <w:rPr>
          <w:rFonts w:ascii="宋体" w:cs="宋体" w:eastAsia="宋体" w:hAnsi="宋体"/>
          <w:b w:val="false"/>
          <w:bCs w:val="false"/>
          <w:sz w:val="24"/>
          <w:szCs w:val="24"/>
        </w:rPr>
        <w:t xml:space="preserve">用户管理模块负责系统用户的全生命周期管理，包括用户注册、登录认证、信息维护、角色管理和人脸信息管理。模块核心为User模型，继承自Django的AbstractUser基类，扩展了员工工号、用户类型、部门关联、人脸编码等业务字段。系统支持employee（普通员工）、manager（部门经理）、admin（系统管理员）三种用户角色。</w:t>
      </w:r>
    </w:p>
    <w:p>
      <w:pPr>
        <w:pStyle w:val="Heading3"/>
        <w:spacing w:after="80" w:before="120" w:line="360"/>
      </w:pPr>
      <w:r>
        <w:rPr>
          <w:rFonts w:ascii="黑体" w:cs="黑体" w:eastAsia="黑体" w:hAnsi="黑体"/>
          <w:b/>
          <w:bCs/>
          <w:sz w:val="24"/>
          <w:szCs w:val="24"/>
        </w:rPr>
        <w:t xml:space="preserve">3.2.3  考勤管理模块</w:t>
      </w:r>
    </w:p>
    <w:p>
      <w:pPr>
        <w:spacing w:line="360"/>
        <w:ind w:firstLine="480"/>
        <w:jc w:val="both"/>
      </w:pPr>
      <w:r>
        <w:rPr>
          <w:rFonts w:ascii="宋体" w:cs="宋体" w:eastAsia="宋体" w:hAnsi="宋体"/>
          <w:b w:val="false"/>
          <w:bCs w:val="false"/>
          <w:sz w:val="24"/>
          <w:szCs w:val="24"/>
        </w:rPr>
        <w:t xml:space="preserve">考勤管理模块实现基于人脸识别和GPS定位的智能考勤功能。模块包含三个核心模型：AttendanceRecord（打卡记录）存储每次打卡的时间、地点、状态等信息；WorkSchedule（工作时间表）定义班次和考勤规则；AttendanceException（考勤异常）管理异常打卡的申请和审批。打卡流程包括人脸验证、位置验证和状态判定三个环节。</w:t>
      </w:r>
    </w:p>
    <w:p>
      <w:pPr>
        <w:pStyle w:val="Heading3"/>
        <w:spacing w:after="80" w:before="120" w:line="360"/>
      </w:pPr>
      <w:r>
        <w:rPr>
          <w:rFonts w:ascii="黑体" w:cs="黑体" w:eastAsia="黑体" w:hAnsi="黑体"/>
          <w:b/>
          <w:bCs/>
          <w:sz w:val="24"/>
          <w:szCs w:val="24"/>
        </w:rPr>
        <w:t xml:space="preserve">3.2.4  薪资管理模块</w:t>
      </w:r>
    </w:p>
    <w:p>
      <w:pPr>
        <w:spacing w:line="360"/>
        <w:ind w:firstLine="480"/>
        <w:jc w:val="both"/>
      </w:pPr>
      <w:r>
        <w:rPr>
          <w:rFonts w:ascii="宋体" w:cs="宋体" w:eastAsia="宋体" w:hAnsi="宋体"/>
          <w:b w:val="false"/>
          <w:bCs w:val="false"/>
          <w:sz w:val="24"/>
          <w:szCs w:val="24"/>
        </w:rPr>
        <w:t xml:space="preserve">薪资管理模块实现多维度的自动化薪资计算。模块核心包括SalaryConfig（薪资配置）和SalaryRecord（薪资记录）两个模型。SalaryConfig定义全勤奖金额、绩效系数、加班费率、请假扣款比例等可配置参数。SalaryRecord存储每月的薪资计算结果，包括基本工资、绩效奖金、全勤奖、加班费、各类扣款、社保、个税及应发和实发工资。</w:t>
      </w:r>
    </w:p>
    <w:p>
      <w:pPr>
        <w:pStyle w:val="Heading3"/>
        <w:spacing w:after="80" w:before="120" w:line="360"/>
      </w:pPr>
      <w:r>
        <w:rPr>
          <w:rFonts w:ascii="黑体" w:cs="黑体" w:eastAsia="黑体" w:hAnsi="黑体"/>
          <w:b/>
          <w:bCs/>
          <w:sz w:val="24"/>
          <w:szCs w:val="24"/>
        </w:rPr>
        <w:t xml:space="preserve">3.2.5  请假管理模块</w:t>
      </w:r>
    </w:p>
    <w:p>
      <w:pPr>
        <w:spacing w:line="360"/>
        <w:ind w:firstLine="480"/>
        <w:jc w:val="both"/>
      </w:pPr>
      <w:r>
        <w:rPr>
          <w:rFonts w:ascii="宋体" w:cs="宋体" w:eastAsia="宋体" w:hAnsi="宋体"/>
          <w:b w:val="false"/>
          <w:bCs w:val="false"/>
          <w:sz w:val="24"/>
          <w:szCs w:val="24"/>
        </w:rPr>
        <w:t xml:space="preserve">请假管理模块实现完整的请假申请和审批流程。模块包含LeaveType（请假类型）、LeaveApplication（请假申请）和LeaveBalance（请假余额）三个核心模型。请假流程为：员工提交请假申请，部门经理审批，系统自动更新假期余额。支持年假、病假、事假等多种请假类型，支持半天请假和附件上传。</w:t>
      </w:r>
    </w:p>
    <w:p>
      <w:pPr>
        <w:pStyle w:val="Heading3"/>
        <w:spacing w:after="80" w:before="120" w:line="360"/>
      </w:pPr>
      <w:r>
        <w:rPr>
          <w:rFonts w:ascii="黑体" w:cs="黑体" w:eastAsia="黑体" w:hAnsi="黑体"/>
          <w:b/>
          <w:bCs/>
          <w:sz w:val="24"/>
          <w:szCs w:val="24"/>
        </w:rPr>
        <w:t xml:space="preserve">3.2.6  绩效管理模块</w:t>
      </w:r>
    </w:p>
    <w:p>
      <w:pPr>
        <w:spacing w:line="360"/>
        <w:ind w:firstLine="480"/>
        <w:jc w:val="both"/>
      </w:pPr>
      <w:r>
        <w:rPr>
          <w:rFonts w:ascii="宋体" w:cs="宋体" w:eastAsia="宋体" w:hAnsi="宋体"/>
          <w:b w:val="false"/>
          <w:bCs w:val="false"/>
          <w:sz w:val="24"/>
          <w:szCs w:val="24"/>
        </w:rPr>
        <w:t xml:space="preserve">绩效管理模块实现周期性的员工绩效评估。模块包含PerformancePeriod（绩效周期）、PerformanceTemplate（绩效模板）、PerformanceIndicator（绩效指标）和PerformanceEvaluation（绩效评估）四个核心模型。支持月度、季度、年度评估周期配置，灵活的评估指标和权重设置，评估结果自动汇总。</w:t>
      </w:r>
    </w:p>
    <w:p>
      <w:pPr>
        <w:pStyle w:val="Heading3"/>
        <w:spacing w:after="80" w:before="120" w:line="360"/>
      </w:pPr>
      <w:r>
        <w:rPr>
          <w:rFonts w:ascii="黑体" w:cs="黑体" w:eastAsia="黑体" w:hAnsi="黑体"/>
          <w:b/>
          <w:bCs/>
          <w:sz w:val="24"/>
          <w:szCs w:val="24"/>
        </w:rPr>
        <w:t xml:space="preserve">3.2.7  报表与系统配置模块</w:t>
      </w:r>
    </w:p>
    <w:p>
      <w:pPr>
        <w:spacing w:line="360"/>
        <w:ind w:firstLine="480"/>
        <w:jc w:val="both"/>
      </w:pPr>
      <w:r>
        <w:rPr>
          <w:rFonts w:ascii="宋体" w:cs="宋体" w:eastAsia="宋体" w:hAnsi="宋体"/>
          <w:b w:val="false"/>
          <w:bCs w:val="false"/>
          <w:sz w:val="24"/>
          <w:szCs w:val="24"/>
        </w:rPr>
        <w:t xml:space="preserve">报表统计模块提供多维度的数据分析和报表功能，包括考勤统计、薪资统计、部门对比等。支持ECharts数据可视化和Excel导出。系统配置模块管理公司办公位置（CompanyLocation）和系统参数（SystemConfig），是考勤打卡位置验证的基础。</w:t>
      </w:r>
    </w:p>
    <w:p>
      <w:pPr>
        <w:pStyle w:val="Heading2"/>
        <w:spacing w:after="120" w:before="200" w:line="360"/>
      </w:pPr>
      <w:r>
        <w:rPr>
          <w:rFonts w:ascii="黑体" w:cs="黑体" w:eastAsia="黑体" w:hAnsi="黑体"/>
          <w:b/>
          <w:bCs/>
          <w:sz w:val="28"/>
          <w:szCs w:val="28"/>
        </w:rPr>
        <w:t xml:space="preserve">3.3  数据库设计</w:t>
      </w:r>
    </w:p>
    <w:p>
      <w:pPr>
        <w:pStyle w:val="Heading3"/>
        <w:spacing w:after="80" w:before="120" w:line="360"/>
      </w:pPr>
      <w:r>
        <w:rPr>
          <w:rFonts w:ascii="黑体" w:cs="黑体" w:eastAsia="黑体" w:hAnsi="黑体"/>
          <w:b/>
          <w:bCs/>
          <w:sz w:val="24"/>
          <w:szCs w:val="24"/>
        </w:rPr>
        <w:t xml:space="preserve">3.3.1  数据库概述</w:t>
      </w:r>
    </w:p>
    <w:p>
      <w:pPr>
        <w:spacing w:line="360"/>
        <w:ind w:firstLine="480"/>
        <w:jc w:val="both"/>
      </w:pPr>
      <w:r>
        <w:rPr>
          <w:rFonts w:ascii="宋体" w:cs="宋体" w:eastAsia="宋体" w:hAnsi="宋体"/>
          <w:b w:val="false"/>
          <w:bCs w:val="false"/>
          <w:sz w:val="24"/>
          <w:szCs w:val="24"/>
        </w:rPr>
        <w:t xml:space="preserve">系统采用MySQL作为关系型数据库，通过Django ORM进行数据建模和访问。数据库设计遵循第三范式（3NF），通过外键关联保证数据完整性和一致性。主要数据表包括用户表、部门表、考勤记录表、工作时间表、请假类型表、请假申请表、请假余额表、薪资配置表、薪资记录表、绩效周期表、绩效模板表、绩效指标表、绩效评估表、公司位置表和系统配置表。</w:t>
      </w:r>
    </w:p>
    <w:p>
      <w:pPr>
        <w:pStyle w:val="Heading3"/>
        <w:spacing w:after="80" w:before="120" w:line="360"/>
      </w:pPr>
      <w:r>
        <w:rPr>
          <w:rFonts w:ascii="黑体" w:cs="黑体" w:eastAsia="黑体" w:hAnsi="黑体"/>
          <w:b/>
          <w:bCs/>
          <w:sz w:val="24"/>
          <w:szCs w:val="24"/>
        </w:rPr>
        <w:t xml:space="preserve">3.3.2  核心数据表设计</w:t>
      </w:r>
    </w:p>
    <w:p>
      <w:pPr>
        <w:spacing w:after="60" w:before="120" w:line="300"/>
        <w:jc w:val="center"/>
      </w:pPr>
      <w:r>
        <w:rPr>
          <w:rFonts w:ascii="黑体" w:cs="黑体" w:eastAsia="黑体" w:hAnsi="黑体"/>
          <w:b/>
          <w:bCs/>
          <w:sz w:val="21"/>
          <w:szCs w:val="21"/>
        </w:rPr>
        <w:t xml:space="preserve">表3-3  用户表（users_user）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00"/>
      </w:tblGrid>
      <w:tr>
        <w:tc>
          <w:tcPr>
            <w:tcW w:type="dxa" w:w="2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username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VARCHAR(150)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用户名，唯一</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password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VARCHAR(128)</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密码（加密存储）</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employee_id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员工工号，唯一</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user_type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用户类型（employee/manager/admin）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department_id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所属部门（外键）</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phone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联系电话</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face_encoding</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TEXT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人脸特征编码（128维JSON）</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face_registered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BOOLEAN</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是否已注册人脸</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hire_date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入职日期</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base_salary</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基本工资</w:t>
            </w:r>
          </w:p>
        </w:tc>
      </w:tr>
      <w:tr>
        <w:tc>
          <w:tcPr>
            <w:tcW w:type="dxa" w:w="2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is_active_employee</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BOOLEAN</w:t>
            </w:r>
          </w:p>
        </w:tc>
        <w:tc>
          <w:tcPr>
            <w:tcW w:type="dxa" w:w="3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是否在职</w:t>
            </w:r>
          </w:p>
        </w:tc>
      </w:tr>
    </w:tbl>
    <w:p>
      <w:pPr>
        <w:spacing w:line="360"/>
      </w:pPr>
    </w:p>
    <w:p>
      <w:pPr>
        <w:spacing w:after="60" w:before="120" w:line="300"/>
        <w:jc w:val="center"/>
      </w:pPr>
      <w:r>
        <w:rPr>
          <w:rFonts w:ascii="黑体" w:cs="黑体" w:eastAsia="黑体" w:hAnsi="黑体"/>
          <w:b/>
          <w:bCs/>
          <w:sz w:val="21"/>
          <w:szCs w:val="21"/>
        </w:rPr>
        <w:t xml:space="preserve">表3-4  考勤记录表（attendance_attendancerecord）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00"/>
      </w:tblGrid>
      <w:tr>
        <w:tc>
          <w:tcPr>
            <w:tcW w:type="dxa" w:w="2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user_id</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员工（外键）</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clock_time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DATETIME</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打卡时间</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clock_type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VARCHAR(10)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打卡类型（in/out）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status</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状态（normal/late/early/absent）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latitude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FLOAT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打卡纬度</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longitude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FLOAT</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打卡经度</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face_image</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VARCHAR(200)</w:t>
            </w:r>
          </w:p>
        </w:tc>
        <w:tc>
          <w:tcPr>
            <w:tcW w:type="dxa" w:w="3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打卡人脸图片路径</w:t>
            </w:r>
          </w:p>
        </w:tc>
      </w:tr>
      <w:tr>
        <w:tc>
          <w:tcPr>
            <w:tcW w:type="dxa" w:w="2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created_at</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DATETIME</w:t>
            </w:r>
          </w:p>
        </w:tc>
        <w:tc>
          <w:tcPr>
            <w:tcW w:type="dxa" w:w="3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记录创建时间</w:t>
            </w:r>
          </w:p>
        </w:tc>
      </w:tr>
    </w:tbl>
    <w:p>
      <w:pPr>
        <w:spacing w:line="360"/>
      </w:pPr>
    </w:p>
    <w:p>
      <w:pPr>
        <w:spacing w:after="60" w:before="120" w:line="300"/>
        <w:jc w:val="center"/>
      </w:pPr>
      <w:r>
        <w:rPr>
          <w:rFonts w:ascii="黑体" w:cs="黑体" w:eastAsia="黑体" w:hAnsi="黑体"/>
          <w:b/>
          <w:bCs/>
          <w:sz w:val="21"/>
          <w:szCs w:val="21"/>
        </w:rPr>
        <w:t xml:space="preserve">表3-5  薪资记录表（salary_salaryrecord）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400"/>
      </w:tblGrid>
      <w:tr>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字段名</w:t>
            </w:r>
          </w:p>
        </w:tc>
        <w:tc>
          <w:tcPr>
            <w:tcW w:type="dxa" w:w="2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类型</w:t>
            </w:r>
          </w:p>
        </w:tc>
        <w:tc>
          <w:tcPr>
            <w:tcW w:type="dxa" w:w="3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主键，自增</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user_id</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员工（外键）</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year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年份</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month</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月份</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basic_salary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基本工资</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performance_bonus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绩效奖金</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full_attendance_bonus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全勤奖</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overtime_pay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加班费</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leave_deduction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请假扣款</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late_deduction</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迟到扣款</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social_insurance</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社保</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tax</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个税</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gross_salary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应发工资</w:t>
            </w:r>
          </w:p>
        </w:tc>
      </w:tr>
      <w:t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net_salary</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DECIMAL(10,2)</w:t>
            </w:r>
          </w:p>
        </w:tc>
        <w:tc>
          <w:tcPr>
            <w:tcW w:type="dxa" w:w="3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实发工资</w:t>
            </w:r>
          </w:p>
        </w:tc>
      </w:tr>
      <w:tr>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status</w:t>
            </w:r>
          </w:p>
        </w:tc>
        <w:tc>
          <w:tcPr>
            <w:tcW w:type="dxa" w:w="2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VARCHAR(20)</w:t>
            </w:r>
          </w:p>
        </w:tc>
        <w:tc>
          <w:tcPr>
            <w:tcW w:type="dxa" w:w="3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状态（pending/approved/paid）</w:t>
            </w:r>
          </w:p>
        </w:tc>
      </w:tr>
    </w:tbl>
    <w:p>
      <w:pPr>
        <w:pStyle w:val="Heading2"/>
        <w:spacing w:after="120" w:before="200" w:line="360"/>
      </w:pPr>
      <w:r>
        <w:rPr>
          <w:rFonts w:ascii="黑体" w:cs="黑体" w:eastAsia="黑体" w:hAnsi="黑体"/>
          <w:b/>
          <w:bCs/>
          <w:sz w:val="28"/>
          <w:szCs w:val="28"/>
        </w:rPr>
        <w:t xml:space="preserve">3.4  接口设计</w:t>
      </w:r>
    </w:p>
    <w:p>
      <w:pPr>
        <w:spacing w:line="360"/>
        <w:ind w:firstLine="480"/>
        <w:jc w:val="both"/>
      </w:pPr>
      <w:r>
        <w:rPr>
          <w:rFonts w:ascii="宋体" w:cs="宋体" w:eastAsia="宋体" w:hAnsi="宋体"/>
          <w:b w:val="false"/>
          <w:bCs w:val="false"/>
          <w:sz w:val="24"/>
          <w:szCs w:val="24"/>
        </w:rPr>
        <w:t xml:space="preserve">系统采用RESTful API设计风格，所有接口以/api/为前缀，通过HTTP方法（GET、POST、PUT、DELETE）区分操作类型。接口统一返回JSON格式的响应数据。</w:t>
      </w:r>
    </w:p>
    <w:p>
      <w:pPr>
        <w:spacing w:after="60" w:before="120" w:line="300"/>
        <w:jc w:val="center"/>
      </w:pPr>
      <w:r>
        <w:rPr>
          <w:rFonts w:ascii="黑体" w:cs="黑体" w:eastAsia="黑体" w:hAnsi="黑体"/>
          <w:b/>
          <w:bCs/>
          <w:sz w:val="21"/>
          <w:szCs w:val="21"/>
        </w:rPr>
        <w:t xml:space="preserve">表3-6  主要API接口设计</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800"/>
        <w:gridCol w:w="1600"/>
      </w:tblGrid>
      <w:tr>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接口路径</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方法</w:t>
            </w:r>
          </w:p>
        </w:tc>
        <w:tc>
          <w:tcPr>
            <w:tcW w:type="dxa" w:w="1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说明</w:t>
            </w:r>
          </w:p>
        </w:tc>
        <w:tc>
          <w:tcPr>
            <w:tcW w:type="dxa" w:w="1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权限</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/api/users/token/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用户登录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公开</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/api/users/token/refresh/</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刷新令牌</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公开</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/api/users/profile/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获取用户信息</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/api/users/face/register/</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注册人脸</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/api/users/face/recognize/</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验证人脸</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/api/attendance/records/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打卡记录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/api/salary/records/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薪资记录</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/api/leave/applications/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请假申请</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/api/performance/evaluations/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GET/POST</w:t>
            </w:r>
          </w:p>
        </w:tc>
        <w:tc>
          <w:tcPr>
            <w:tcW w:type="dxa" w:w="1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绩效评估</w:t>
            </w:r>
          </w:p>
        </w:tc>
        <w:tc>
          <w:tcPr>
            <w:tcW w:type="dxa" w:w="1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已认证</w:t>
            </w:r>
          </w:p>
        </w:tc>
      </w:tr>
      <w:tr>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/api/reports/attendance/</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w:t>
            </w:r>
          </w:p>
        </w:tc>
        <w:tc>
          <w:tcPr>
            <w:tcW w:type="dxa" w:w="1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考勤报表</w:t>
            </w:r>
          </w:p>
        </w:tc>
        <w:tc>
          <w:tcPr>
            <w:tcW w:type="dxa" w:w="1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经理/管理员</w:t>
            </w:r>
          </w:p>
        </w:tc>
      </w:tr>
    </w:tbl>
    <w:p>
      <w:r>
        <w:br w:type="page"/>
      </w:r>
    </w:p>
    <w:p>
      <w:pPr>
        <w:pStyle w:val="Heading1"/>
        <w:spacing w:after="240" w:before="240" w:line="360"/>
        <w:jc w:val="center"/>
      </w:pPr>
      <w:r>
        <w:rPr>
          <w:rFonts w:ascii="黑体" w:cs="黑体" w:eastAsia="黑体" w:hAnsi="黑体"/>
          <w:b/>
          <w:bCs/>
          <w:sz w:val="32"/>
          <w:szCs w:val="32"/>
        </w:rPr>
        <w:t xml:space="preserve">第四章  系统实现</w:t>
      </w:r>
    </w:p>
    <w:p>
      <w:pPr>
        <w:spacing w:line="360"/>
        <w:ind w:firstLine="480"/>
        <w:jc w:val="both"/>
      </w:pPr>
      <w:r>
        <w:rPr>
          <w:rFonts w:ascii="宋体" w:cs="宋体" w:eastAsia="宋体" w:hAnsi="宋体"/>
          <w:b w:val="false"/>
          <w:bCs w:val="false"/>
          <w:sz w:val="24"/>
          <w:szCs w:val="24"/>
        </w:rPr>
        <w:t xml:space="preserve">本章详细介绍系统各功能模块的具体实现过程，包括开发环境配置、关键代码实现和核心算法说明。</w:t>
      </w:r>
    </w:p>
    <w:p>
      <w:pPr>
        <w:pStyle w:val="Heading2"/>
        <w:spacing w:after="120" w:before="200" w:line="360"/>
      </w:pPr>
      <w:r>
        <w:rPr>
          <w:rFonts w:ascii="黑体" w:cs="黑体" w:eastAsia="黑体" w:hAnsi="黑体"/>
          <w:b/>
          <w:bCs/>
          <w:sz w:val="28"/>
          <w:szCs w:val="28"/>
        </w:rPr>
        <w:t xml:space="preserve">4.1  开发环境与工具</w:t>
      </w:r>
    </w:p>
    <w:p>
      <w:pPr>
        <w:spacing w:after="60" w:before="120" w:line="300"/>
        <w:jc w:val="center"/>
      </w:pPr>
      <w:r>
        <w:rPr>
          <w:rFonts w:ascii="黑体" w:cs="黑体" w:eastAsia="黑体" w:hAnsi="黑体"/>
          <w:b/>
          <w:bCs/>
          <w:sz w:val="21"/>
          <w:szCs w:val="21"/>
        </w:rPr>
        <w:t xml:space="preserve">表4-1  开发环境配置</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项目</w:t>
            </w:r>
          </w:p>
        </w:tc>
        <w:tc>
          <w:tcPr>
            <w:tcW w:type="dxa" w:w="5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配置</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操作系统</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Windows 10/11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后端语言</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Python 3.11</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后端框架</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Django 5.1.5 + DRF 3.15.2</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前端框架</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Vue 3.5.13 + TypeScript 5.8.0</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构建工具</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Vite 6.3.5</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数据库</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 8.0</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开发工具</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PyCharm + VS Code</w:t>
            </w:r>
          </w:p>
        </w:tc>
      </w:tr>
      <w:tr>
        <w:tc>
          <w:tcPr>
            <w:tcW w:type="dxa" w:w="3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版本控制</w:t>
            </w:r>
          </w:p>
        </w:tc>
        <w:tc>
          <w:tcPr>
            <w:tcW w:type="dxa" w:w="5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Git</w:t>
            </w:r>
          </w:p>
        </w:tc>
      </w:tr>
    </w:tbl>
    <w:p>
      <w:pPr>
        <w:pStyle w:val="Heading2"/>
        <w:spacing w:after="120" w:before="200" w:line="360"/>
      </w:pPr>
      <w:r>
        <w:rPr>
          <w:rFonts w:ascii="黑体" w:cs="黑体" w:eastAsia="黑体" w:hAnsi="黑体"/>
          <w:b/>
          <w:bCs/>
          <w:sz w:val="28"/>
          <w:szCs w:val="28"/>
        </w:rPr>
        <w:t xml:space="preserve">4.2  用户管理与认证模块实现</w:t>
      </w:r>
    </w:p>
    <w:p>
      <w:pPr>
        <w:pStyle w:val="Heading3"/>
        <w:spacing w:after="80" w:before="120" w:line="360"/>
      </w:pPr>
      <w:r>
        <w:rPr>
          <w:rFonts w:ascii="黑体" w:cs="黑体" w:eastAsia="黑体" w:hAnsi="黑体"/>
          <w:b/>
          <w:bCs/>
          <w:sz w:val="24"/>
          <w:szCs w:val="24"/>
        </w:rPr>
        <w:t xml:space="preserve">4.2.1  用户模型实现</w:t>
      </w:r>
    </w:p>
    <w:p>
      <w:pPr>
        <w:spacing w:line="360"/>
        <w:ind w:firstLine="480"/>
        <w:jc w:val="both"/>
      </w:pPr>
      <w:r>
        <w:rPr>
          <w:rFonts w:ascii="宋体" w:cs="宋体" w:eastAsia="宋体" w:hAnsi="宋体"/>
          <w:b w:val="false"/>
          <w:bCs w:val="false"/>
          <w:sz w:val="24"/>
          <w:szCs w:val="24"/>
        </w:rPr>
        <w:t xml:space="preserve">用户模型通过继承Django的AbstractUser基类实现，在保留Django内置认证功能的基础上，扩展了业务相关字段。User模型定义了employee_id（员工工号）、user_type（用户类型）、department（所属部门）等关键字段，以及face_encoding（人脸特征编码）、face_image（人脸图片）等人脸识别相关字段。</w:t>
      </w:r>
    </w:p>
    <w:p>
      <w:pPr>
        <w:pStyle w:val="Heading3"/>
        <w:spacing w:after="80" w:before="120" w:line="360"/>
      </w:pPr>
      <w:r>
        <w:rPr>
          <w:rFonts w:ascii="黑体" w:cs="黑体" w:eastAsia="黑体" w:hAnsi="黑体"/>
          <w:b/>
          <w:bCs/>
          <w:sz w:val="24"/>
          <w:szCs w:val="24"/>
        </w:rPr>
        <w:t xml:space="preserve">4.2.2  JWT认证实现</w:t>
      </w:r>
    </w:p>
    <w:p>
      <w:pPr>
        <w:spacing w:line="360"/>
        <w:ind w:firstLine="480"/>
        <w:jc w:val="both"/>
      </w:pPr>
      <w:r>
        <w:rPr>
          <w:rFonts w:ascii="宋体" w:cs="宋体" w:eastAsia="宋体" w:hAnsi="宋体"/>
          <w:b w:val="false"/>
          <w:bCs w:val="false"/>
          <w:sz w:val="24"/>
          <w:szCs w:val="24"/>
        </w:rPr>
        <w:t xml:space="preserve">系统采用djangorestframework-simplejwt库实现JWT认证。用户登录时，后端验证用户名和密码，验证成功后返回access token和refresh token。access token的有效期设置为60分钟，refresh token的有效期为1天。前端通过Axios拦截器在每个请求的Header中自动添加Authorization: Bearer {access_token}，当响应返回401状态码时，自动使用refresh token进行令牌刷新。如果刷新失败，则重定向到登录页面。</w:t>
      </w:r>
    </w:p>
    <w:p>
      <w:pPr>
        <w:pStyle w:val="Heading3"/>
        <w:spacing w:after="80" w:before="120" w:line="360"/>
      </w:pPr>
      <w:r>
        <w:rPr>
          <w:rFonts w:ascii="黑体" w:cs="黑体" w:eastAsia="黑体" w:hAnsi="黑体"/>
          <w:b/>
          <w:bCs/>
          <w:sz w:val="24"/>
          <w:szCs w:val="24"/>
        </w:rPr>
        <w:t xml:space="preserve">4.2.3  权限控制实现</w:t>
      </w:r>
    </w:p>
    <w:p>
      <w:pPr>
        <w:spacing w:line="360"/>
        <w:ind w:firstLine="480"/>
        <w:jc w:val="both"/>
      </w:pPr>
      <w:r>
        <w:rPr>
          <w:rFonts w:ascii="宋体" w:cs="宋体" w:eastAsia="宋体" w:hAnsi="宋体"/>
          <w:b w:val="false"/>
          <w:bCs w:val="false"/>
          <w:sz w:val="24"/>
          <w:szCs w:val="24"/>
        </w:rPr>
        <w:t xml:space="preserve">系统通过Django REST Framework的permission_classes和ViewSet的get_queryset方法实现两层权限控制。全局层面，所有API接口配置IsAuthenticated权限类，确保只有已认证用户才能访问。数据层面，在各ViewSet的get_queryset方法中根据当前用户的user_type进行QuerySet过滤：管理员可访问全部数据，经理可访问本部门数据，普通员工只能访问自己的数据。这种数据库级别的数据隔离确保了系统的数据安全性。</w:t>
      </w:r>
    </w:p>
    <w:p>
      <w:pPr>
        <w:pStyle w:val="Heading2"/>
        <w:spacing w:after="120" w:before="200" w:line="360"/>
      </w:pPr>
      <w:r>
        <w:rPr>
          <w:rFonts w:ascii="黑体" w:cs="黑体" w:eastAsia="黑体" w:hAnsi="黑体"/>
          <w:b/>
          <w:bCs/>
          <w:sz w:val="28"/>
          <w:szCs w:val="28"/>
        </w:rPr>
        <w:t xml:space="preserve">4.3  人脸识别打卡模块实现</w:t>
      </w:r>
    </w:p>
    <w:p>
      <w:pPr>
        <w:pStyle w:val="Heading3"/>
        <w:spacing w:after="80" w:before="120" w:line="360"/>
      </w:pPr>
      <w:r>
        <w:rPr>
          <w:rFonts w:ascii="黑体" w:cs="黑体" w:eastAsia="黑体" w:hAnsi="黑体"/>
          <w:b/>
          <w:bCs/>
          <w:sz w:val="24"/>
          <w:szCs w:val="24"/>
        </w:rPr>
        <w:t xml:space="preserve">4.3.1  人脸注册流程</w:t>
      </w:r>
    </w:p>
    <w:p>
      <w:pPr>
        <w:spacing w:line="360"/>
        <w:ind w:firstLine="480"/>
        <w:jc w:val="both"/>
      </w:pPr>
      <w:r>
        <w:rPr>
          <w:rFonts w:ascii="宋体" w:cs="宋体" w:eastAsia="宋体" w:hAnsi="宋体"/>
          <w:b w:val="false"/>
          <w:bCs w:val="false"/>
          <w:sz w:val="24"/>
          <w:szCs w:val="24"/>
        </w:rPr>
        <w:t xml:space="preserve">人脸注册流程实现在users/face_views.py中。用户通过前端摄像头拍摄人脸照片，照片以base64编码格式传输到后端。后端接收到base64数据后，首先进行图像解码和格式验证，然后调用特征提取算法生成128维的人脸特征向量。该特征向量以JSON字符串格式存储在User模型的face_encoding字段中，同时更新face_registered标志位和face_registered_at时间戳。人脸图片保存在服务器的media/face_images/目录下，文件名采用uuid防止重名覆盖。</w:t>
      </w:r>
    </w:p>
    <w:p>
      <w:pPr>
        <w:pStyle w:val="Heading3"/>
        <w:spacing w:after="80" w:before="120" w:line="360"/>
      </w:pPr>
      <w:r>
        <w:rPr>
          <w:rFonts w:ascii="黑体" w:cs="黑体" w:eastAsia="黑体" w:hAnsi="黑体"/>
          <w:b/>
          <w:bCs/>
          <w:sz w:val="24"/>
          <w:szCs w:val="24"/>
        </w:rPr>
        <w:t xml:space="preserve">4.3.2  人脸比对算法</w:t>
      </w:r>
    </w:p>
    <w:p>
      <w:pPr>
        <w:spacing w:line="360"/>
        <w:ind w:firstLine="480"/>
        <w:jc w:val="both"/>
      </w:pPr>
      <w:r>
        <w:rPr>
          <w:rFonts w:ascii="宋体" w:cs="宋体" w:eastAsia="宋体" w:hAnsi="宋体"/>
          <w:b w:val="false"/>
          <w:bCs w:val="false"/>
          <w:sz w:val="24"/>
          <w:szCs w:val="24"/>
        </w:rPr>
        <w:t xml:space="preserve">人脸比对采用欧几里得距离算法。系统将打卡时上传的人脸图片提取128维特征向量，与用户注册时存储的特征向量进行逐元素差值计算，然后求差值平方和的平方根作为欧几里得距离。为了将距离映射到0-1的相似度区间，采用公式：similarity = 1 - (distance / max_distance)，其中max_distance为特征向量维度的平方根（即sqrt(128)）。当相似度大于阈值0.6时，判定为匹配成功。</w:t>
      </w:r>
    </w:p>
    <w:p>
      <w:pPr>
        <w:pStyle w:val="Heading3"/>
        <w:spacing w:after="80" w:before="120" w:line="360"/>
      </w:pPr>
      <w:r>
        <w:rPr>
          <w:rFonts w:ascii="黑体" w:cs="黑体" w:eastAsia="黑体" w:hAnsi="黑体"/>
          <w:b/>
          <w:bCs/>
          <w:sz w:val="24"/>
          <w:szCs w:val="24"/>
        </w:rPr>
        <w:t xml:space="preserve">4.3.3  GPS位置验证</w:t>
      </w:r>
    </w:p>
    <w:p>
      <w:pPr>
        <w:spacing w:line="360"/>
        <w:ind w:firstLine="480"/>
        <w:jc w:val="both"/>
      </w:pPr>
      <w:r>
        <w:rPr>
          <w:rFonts w:ascii="宋体" w:cs="宋体" w:eastAsia="宋体" w:hAnsi="宋体"/>
          <w:b w:val="false"/>
          <w:bCs w:val="false"/>
          <w:sz w:val="24"/>
          <w:szCs w:val="24"/>
        </w:rPr>
        <w:t xml:space="preserve">考勤打卡的位置验证采用Haversine公式计算用户打卡位置与公司位置之间的球面距离。Haversine公式考虑了地球曲率，能够根据两点的经纬度精确计算它们之间的最短距离，精度可达到约10米。系统从system_config模块中获取公司位置配置（CompanyLocation），每个位置定义了经度、纬度和允许的打卡范围（默认200米半径）。当计算出的实际距离小于配置的范围半径时，位置验证通过。系统支持多个公司位置的配置，满足企业多办公地点的需求。</w:t>
      </w:r>
    </w:p>
    <w:p>
      <w:pPr>
        <w:pStyle w:val="Heading2"/>
        <w:spacing w:after="120" w:before="200" w:line="360"/>
      </w:pPr>
      <w:r>
        <w:rPr>
          <w:rFonts w:ascii="黑体" w:cs="黑体" w:eastAsia="黑体" w:hAnsi="黑体"/>
          <w:b/>
          <w:bCs/>
          <w:sz w:val="28"/>
          <w:szCs w:val="28"/>
        </w:rPr>
        <w:t xml:space="preserve">4.4  考勤管理模块实现</w:t>
      </w:r>
    </w:p>
    <w:p>
      <w:pPr>
        <w:pStyle w:val="Heading3"/>
        <w:spacing w:after="80" w:before="120" w:line="360"/>
      </w:pPr>
      <w:r>
        <w:rPr>
          <w:rFonts w:ascii="黑体" w:cs="黑体" w:eastAsia="黑体" w:hAnsi="黑体"/>
          <w:b/>
          <w:bCs/>
          <w:sz w:val="24"/>
          <w:szCs w:val="24"/>
        </w:rPr>
        <w:t xml:space="preserve">4.4.1  打卡状态判定</w:t>
      </w:r>
    </w:p>
    <w:p>
      <w:pPr>
        <w:spacing w:line="360"/>
        <w:ind w:firstLine="480"/>
        <w:jc w:val="both"/>
      </w:pPr>
      <w:r>
        <w:rPr>
          <w:rFonts w:ascii="宋体" w:cs="宋体" w:eastAsia="宋体" w:hAnsi="宋体"/>
          <w:b w:val="false"/>
          <w:bCs w:val="false"/>
          <w:sz w:val="24"/>
          <w:szCs w:val="24"/>
        </w:rPr>
        <w:t xml:space="preserve">系统根据工作时间表（WorkSchedule）自动判定打卡状态。上班打卡时，若打卡时间不超过上班时间则标记为normal（正常），若超过上班时间加上迟到阈值则标记为late（迟到）。下班打卡时，若打卡时间早于下班时间减去早退阈值则标记为early（早退）。若全天无打卡记录，则系统自动标记为absent（缺勤）。迟到阈值和早退阈值均可在工作时间表中进行配置。</w:t>
      </w:r>
    </w:p>
    <w:p>
      <w:pPr>
        <w:pStyle w:val="Heading3"/>
        <w:spacing w:after="80" w:before="120" w:line="360"/>
      </w:pPr>
      <w:r>
        <w:rPr>
          <w:rFonts w:ascii="黑体" w:cs="黑体" w:eastAsia="黑体" w:hAnsi="黑体"/>
          <w:b/>
          <w:bCs/>
          <w:sz w:val="24"/>
          <w:szCs w:val="24"/>
        </w:rPr>
        <w:t xml:space="preserve">4.4.2  考勤异常处理</w:t>
      </w:r>
    </w:p>
    <w:p>
      <w:pPr>
        <w:spacing w:line="360"/>
        <w:ind w:firstLine="480"/>
        <w:jc w:val="both"/>
      </w:pPr>
      <w:r>
        <w:rPr>
          <w:rFonts w:ascii="宋体" w:cs="宋体" w:eastAsia="宋体" w:hAnsi="宋体"/>
          <w:b w:val="false"/>
          <w:bCs w:val="false"/>
          <w:sz w:val="24"/>
          <w:szCs w:val="24"/>
        </w:rPr>
        <w:t xml:space="preserve">当出现异常考勤记录时，员工可通过AttendanceException模块提交异常申请，说明异常原因。申请提交后状态为pending（待审核），由部门经理或管理员进行审批。审批结果分为approved（通过）和rejected（拒绝），审批人可在approval_note字段中填写审批意见。审批通过后，相应的考勤记录状态将被修正。</w:t>
      </w:r>
    </w:p>
    <w:p>
      <w:pPr>
        <w:pStyle w:val="Heading2"/>
        <w:spacing w:after="120" w:before="200" w:line="360"/>
      </w:pPr>
      <w:r>
        <w:rPr>
          <w:rFonts w:ascii="黑体" w:cs="黑体" w:eastAsia="黑体" w:hAnsi="黑体"/>
          <w:b/>
          <w:bCs/>
          <w:sz w:val="28"/>
          <w:szCs w:val="28"/>
        </w:rPr>
        <w:t xml:space="preserve">4.5  薪资管理模块实现</w:t>
      </w:r>
    </w:p>
    <w:p>
      <w:pPr>
        <w:pStyle w:val="Heading3"/>
        <w:spacing w:after="80" w:before="120" w:line="360"/>
      </w:pPr>
      <w:r>
        <w:rPr>
          <w:rFonts w:ascii="黑体" w:cs="黑体" w:eastAsia="黑体" w:hAnsi="黑体"/>
          <w:b/>
          <w:bCs/>
          <w:sz w:val="24"/>
          <w:szCs w:val="24"/>
        </w:rPr>
        <w:t xml:space="preserve">4.5.1  薪资计算引擎</w:t>
      </w:r>
    </w:p>
    <w:p>
      <w:pPr>
        <w:spacing w:line="360"/>
        <w:ind w:firstLine="480"/>
        <w:jc w:val="both"/>
      </w:pPr>
      <w:r>
        <w:rPr>
          <w:rFonts w:ascii="宋体" w:cs="宋体" w:eastAsia="宋体" w:hAnsi="宋体"/>
          <w:b w:val="false"/>
          <w:bCs w:val="false"/>
          <w:sz w:val="24"/>
          <w:szCs w:val="24"/>
        </w:rPr>
        <w:t xml:space="preserve">薪资计算引擎根据SalaryConfig中的配置参数，综合考勤数据、请假数据和绩效数据进行自动化薪资计算。计算公式如下：应发工资 = 基本工资 + 绩效奖金 + 全勤奖 + 加班费。其中：绩效奖金 = 基本工资 × 20% × 绩效系数（A级1.5倍、B级1.2倍、C级1.0倍、D级0.5倍）；全勤奖为当月无迟到、早退、缺勤时发放的固定金额；加班费 = 加班时薪 × 加班小时数 × 加班系数（平时1倍、周末1.5倍、节假日2倍）。</w:t>
      </w:r>
    </w:p>
    <w:p>
      <w:pPr>
        <w:spacing w:line="360"/>
        <w:ind w:firstLine="480"/>
        <w:jc w:val="both"/>
      </w:pPr>
      <w:r>
        <w:rPr>
          <w:rFonts w:ascii="宋体" w:cs="宋体" w:eastAsia="宋体" w:hAnsi="宋体"/>
          <w:b w:val="false"/>
          <w:bCs w:val="false"/>
          <w:sz w:val="24"/>
          <w:szCs w:val="24"/>
        </w:rPr>
        <w:t xml:space="preserve">扣除项目 = 请假扣款 + 迟到扣款 + 缺勤扣款 + 社保 + 个税。其中：请假扣款 = 日薪 × 请假天数 × 请假扣款比例（带薪假0%、病假50%、事假100%）；迟到扣款区分轻微迟到（20元/次）和严重迟到（超30分钟，50元/次）；缺勤扣款 = 日薪 × 缺勤天数；社保 = 基本工资 × 8%；个税按照国家个人所得税累进税率计算。最终实发工资 = 应发工资 - 扣除项目。</w:t>
      </w:r>
    </w:p>
    <w:p>
      <w:pPr>
        <w:pStyle w:val="Heading3"/>
        <w:spacing w:after="80" w:before="120" w:line="360"/>
      </w:pPr>
      <w:r>
        <w:rPr>
          <w:rFonts w:ascii="黑体" w:cs="黑体" w:eastAsia="黑体" w:hAnsi="黑体"/>
          <w:b/>
          <w:bCs/>
          <w:sz w:val="24"/>
          <w:szCs w:val="24"/>
        </w:rPr>
        <w:t xml:space="preserve">4.5.2  工资单Excel导出</w:t>
      </w:r>
    </w:p>
    <w:p>
      <w:pPr>
        <w:spacing w:line="360"/>
        <w:ind w:firstLine="480"/>
        <w:jc w:val="both"/>
      </w:pPr>
      <w:r>
        <w:rPr>
          <w:rFonts w:ascii="宋体" w:cs="宋体" w:eastAsia="宋体" w:hAnsi="宋体"/>
          <w:b w:val="false"/>
          <w:bCs w:val="false"/>
          <w:sz w:val="24"/>
          <w:szCs w:val="24"/>
        </w:rPr>
        <w:t xml:space="preserve">工资单导出功能使用openpyxl库在内存中构建Excel工作簿。系统创建Workbook对象和Worksheet，设置标题、表头格式（字体、对齐、边框、背景色），逐行填充薪资数据，并为金额字段设置'#,##0.00'数字格式。构建完成后，将工作簿序列化到BytesIO缓冲区，以HttpResponse返回，Content-Type设置为'application/vnd.openxmlformats-officedocument.spreadsheetml.sheet'，Content-Disposition设置为attachment以触发浏览器下载。</w:t>
      </w:r>
    </w:p>
    <w:p>
      <w:pPr>
        <w:pStyle w:val="Heading2"/>
        <w:spacing w:after="120" w:before="200" w:line="360"/>
      </w:pPr>
      <w:r>
        <w:rPr>
          <w:rFonts w:ascii="黑体" w:cs="黑体" w:eastAsia="黑体" w:hAnsi="黑体"/>
          <w:b/>
          <w:bCs/>
          <w:sz w:val="28"/>
          <w:szCs w:val="28"/>
        </w:rPr>
        <w:t xml:space="preserve">4.6  请假管理模块实现</w:t>
      </w:r>
    </w:p>
    <w:p>
      <w:pPr>
        <w:spacing w:line="360"/>
        <w:ind w:firstLine="480"/>
        <w:jc w:val="both"/>
      </w:pPr>
      <w:r>
        <w:rPr>
          <w:rFonts w:ascii="宋体" w:cs="宋体" w:eastAsia="宋体" w:hAnsi="宋体"/>
          <w:b w:val="false"/>
          <w:bCs w:val="false"/>
          <w:sz w:val="24"/>
          <w:szCs w:val="24"/>
        </w:rPr>
        <w:t xml:space="preserve">请假管理模块实现了完整的申请-审批工作流。员工在前端页面选择请假类型、起止日期、填写请假原因后提交申请。系统自动计算请假天数并检查假期余额是否充足。申请提交后状态为pending，部门经理和管理员可在审批列表中查看待审批申请，执行批准或拒绝操作。审批通过后，系统自动扣减对应的LeaveBalance余额。如果员工需要撤销请假，可在审批前将申请状态修改为cancelled。</w:t>
      </w:r>
    </w:p>
    <w:p>
      <w:pPr>
        <w:pStyle w:val="Heading2"/>
        <w:spacing w:after="120" w:before="200" w:line="360"/>
      </w:pPr>
      <w:r>
        <w:rPr>
          <w:rFonts w:ascii="黑体" w:cs="黑体" w:eastAsia="黑体" w:hAnsi="黑体"/>
          <w:b/>
          <w:bCs/>
          <w:sz w:val="28"/>
          <w:szCs w:val="28"/>
        </w:rPr>
        <w:t xml:space="preserve">4.7  绩效管理模块实现</w:t>
      </w:r>
    </w:p>
    <w:p>
      <w:pPr>
        <w:spacing w:line="360"/>
        <w:ind w:firstLine="480"/>
        <w:jc w:val="both"/>
      </w:pPr>
      <w:r>
        <w:rPr>
          <w:rFonts w:ascii="宋体" w:cs="宋体" w:eastAsia="宋体" w:hAnsi="宋体"/>
          <w:b w:val="false"/>
          <w:bCs w:val="false"/>
          <w:sz w:val="24"/>
          <w:szCs w:val="24"/>
        </w:rPr>
        <w:t xml:space="preserve">绩效管理模块支持灵活的绩效评估流程。管理员首先创建绩效周期（PerformancePeriod），定义评估的时间范围和类型（月度/季度/年度）。然后创建绩效模板（PerformanceTemplate）和评估指标（PerformanceIndicator），定义每个指标的名称、权重和满分。在评估阶段，部门经理选择评估周期和模板，对本部门员工进行逐一评分。系统根据各指标评分和权重自动计算综合得分，并记录评估人的评语、目标设定、优势分析和改进建议等信息。</w:t>
      </w:r>
    </w:p>
    <w:p>
      <w:pPr>
        <w:pStyle w:val="Heading2"/>
        <w:spacing w:after="120" w:before="200" w:line="360"/>
      </w:pPr>
      <w:r>
        <w:rPr>
          <w:rFonts w:ascii="黑体" w:cs="黑体" w:eastAsia="黑体" w:hAnsi="黑体"/>
          <w:b/>
          <w:bCs/>
          <w:sz w:val="28"/>
          <w:szCs w:val="28"/>
        </w:rPr>
        <w:t xml:space="preserve">4.8  报表统计模块实现</w:t>
      </w:r>
    </w:p>
    <w:p>
      <w:pPr>
        <w:spacing w:line="360"/>
        <w:ind w:firstLine="480"/>
        <w:jc w:val="both"/>
      </w:pPr>
      <w:r>
        <w:rPr>
          <w:rFonts w:ascii="宋体" w:cs="宋体" w:eastAsia="宋体" w:hAnsi="宋体"/>
          <w:b w:val="false"/>
          <w:bCs w:val="false"/>
          <w:sz w:val="24"/>
          <w:szCs w:val="24"/>
        </w:rPr>
        <w:t xml:space="preserve">报表统计模块基于Django的聚合查询功能和ECharts数据可视化库实现。后端通过Django ORM的annotate、aggregate等聚合函数进行批量数据统计，生成考勤统计（正常、迟到、早退、缺勤人次）、薪资统计（部门平均薪资、薪资分布）、请假统计（各类型请假天数）等多维度的统计数据。前端使用ECharts将数据渲染为柱状图、折线图、饼图等直观的可视化图表，帮助管理者快速掌握企业运营状况。</w:t>
      </w:r>
    </w:p>
    <w:p>
      <w:pPr>
        <w:pStyle w:val="Heading2"/>
        <w:spacing w:after="120" w:before="200" w:line="360"/>
      </w:pPr>
      <w:r>
        <w:rPr>
          <w:rFonts w:ascii="黑体" w:cs="黑体" w:eastAsia="黑体" w:hAnsi="黑体"/>
          <w:b/>
          <w:bCs/>
          <w:sz w:val="28"/>
          <w:szCs w:val="28"/>
        </w:rPr>
        <w:t xml:space="preserve">4.9  前端路由与页面实现</w:t>
      </w:r>
    </w:p>
    <w:p>
      <w:pPr>
        <w:spacing w:line="360"/>
        <w:ind w:firstLine="480"/>
        <w:jc w:val="both"/>
      </w:pPr>
      <w:r>
        <w:rPr>
          <w:rFonts w:ascii="宋体" w:cs="宋体" w:eastAsia="宋体" w:hAnsi="宋体"/>
          <w:b w:val="false"/>
          <w:bCs w:val="false"/>
          <w:sz w:val="24"/>
          <w:szCs w:val="24"/>
        </w:rPr>
        <w:t xml:space="preserve">前端使用Vue Router实现单页面应用的路由管理。路由配置中为每个页面设置meta元数据，包括requiresAuth（是否需要认证）、requiresGuest（仅未登录用户可访问）和role（允许的用户角色）。全局路由守卫（beforeEach）在每次导航前检查认证状态和角色权限：未登录用户访问需认证页面时重定向到登录页；已登录用户访问登录页时重定向到首页；角色不匹配的用户导航到403禁止访问页面。前端页面按角色组织为三套布局：员工端（EmployeeLayout）、经理端（ManagerLayout）和管理员端（AdminLayout），每套布局包含各自角色对应的功能页面。</w:t>
      </w:r>
    </w:p>
    <w:p>
      <w:r>
        <w:br w:type="page"/>
      </w:r>
    </w:p>
    <w:p>
      <w:pPr>
        <w:pStyle w:val="Heading1"/>
        <w:spacing w:after="240" w:before="240" w:line="360"/>
        <w:jc w:val="center"/>
      </w:pPr>
      <w:r>
        <w:rPr>
          <w:rFonts w:ascii="黑体" w:cs="黑体" w:eastAsia="黑体" w:hAnsi="黑体"/>
          <w:b/>
          <w:bCs/>
          <w:sz w:val="32"/>
          <w:szCs w:val="32"/>
        </w:rPr>
        <w:t xml:space="preserve">第五章  系统测试</w:t>
      </w:r>
    </w:p>
    <w:p>
      <w:pPr>
        <w:spacing w:line="360"/>
        <w:ind w:firstLine="480"/>
        <w:jc w:val="both"/>
      </w:pPr>
      <w:r>
        <w:rPr>
          <w:rFonts w:ascii="宋体" w:cs="宋体" w:eastAsia="宋体" w:hAnsi="宋体"/>
          <w:b w:val="false"/>
          <w:bCs w:val="false"/>
          <w:sz w:val="24"/>
          <w:szCs w:val="24"/>
        </w:rPr>
        <w:t xml:space="preserve">系统测试是验证系统功能正确性和性能稳定性的关键环节。本章介绍测试环境、测试方案和测试结果。</w:t>
      </w:r>
    </w:p>
    <w:p>
      <w:pPr>
        <w:pStyle w:val="Heading2"/>
        <w:spacing w:after="120" w:before="200" w:line="360"/>
      </w:pPr>
      <w:r>
        <w:rPr>
          <w:rFonts w:ascii="黑体" w:cs="黑体" w:eastAsia="黑体" w:hAnsi="黑体"/>
          <w:b/>
          <w:bCs/>
          <w:sz w:val="28"/>
          <w:szCs w:val="28"/>
        </w:rPr>
        <w:t xml:space="preserve">5.1  测试环境</w:t>
      </w:r>
    </w:p>
    <w:p>
      <w:pPr>
        <w:spacing w:after="60" w:before="120" w:line="300"/>
        <w:jc w:val="center"/>
      </w:pPr>
      <w:r>
        <w:rPr>
          <w:rFonts w:ascii="黑体" w:cs="黑体" w:eastAsia="黑体" w:hAnsi="黑体"/>
          <w:b/>
          <w:bCs/>
          <w:sz w:val="21"/>
          <w:szCs w:val="21"/>
        </w:rPr>
        <w:t xml:space="preserve">表5-1  测试环境配置</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c>
          <w:tcPr>
            <w:tcW w:type="dxa" w:w="3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项目</w:t>
            </w:r>
          </w:p>
        </w:tc>
        <w:tc>
          <w:tcPr>
            <w:tcW w:type="dxa" w:w="5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配置</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操作系统</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Windows 10 专业版</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处理器</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Intel Core i5, 4核</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内存</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16GB DDR4</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后端环境</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Python 3.11 + Django 5.1.5</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前端环境</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Node.js 18 + Vue 3</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数据库</w:t>
            </w:r>
          </w:p>
        </w:tc>
        <w:tc>
          <w:tcPr>
            <w:tcW w:type="dxa" w:w="5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MySQL 8.0</w:t>
            </w:r>
          </w:p>
        </w:tc>
      </w:tr>
      <w:tr>
        <w:tc>
          <w:tcPr>
            <w:tcW w:type="dxa" w:w="3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浏览器</w:t>
            </w:r>
          </w:p>
        </w:tc>
        <w:tc>
          <w:tcPr>
            <w:tcW w:type="dxa" w:w="5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Chrome 120+</w:t>
            </w:r>
          </w:p>
        </w:tc>
      </w:tr>
    </w:tbl>
    <w:p>
      <w:pPr>
        <w:pStyle w:val="Heading2"/>
        <w:spacing w:after="120" w:before="200" w:line="360"/>
      </w:pPr>
      <w:r>
        <w:rPr>
          <w:rFonts w:ascii="黑体" w:cs="黑体" w:eastAsia="黑体" w:hAnsi="黑体"/>
          <w:b/>
          <w:bCs/>
          <w:sz w:val="28"/>
          <w:szCs w:val="28"/>
        </w:rPr>
        <w:t xml:space="preserve">5.2  功能测试</w:t>
      </w:r>
    </w:p>
    <w:p>
      <w:pPr>
        <w:spacing w:line="360"/>
        <w:ind w:firstLine="480"/>
        <w:jc w:val="both"/>
      </w:pPr>
      <w:r>
        <w:rPr>
          <w:rFonts w:ascii="宋体" w:cs="宋体" w:eastAsia="宋体" w:hAnsi="宋体"/>
          <w:b w:val="false"/>
          <w:bCs w:val="false"/>
          <w:sz w:val="24"/>
          <w:szCs w:val="24"/>
        </w:rPr>
        <w:t xml:space="preserve">采用黑盒测试方法，对系统的各核心功能模块进行全面测试。以下为主要测试用例及结果。</w:t>
      </w:r>
    </w:p>
    <w:p>
      <w:pPr>
        <w:spacing w:after="60" w:before="120" w:line="300"/>
        <w:jc w:val="center"/>
      </w:pPr>
      <w:r>
        <w:rPr>
          <w:rFonts w:ascii="黑体" w:cs="黑体" w:eastAsia="黑体" w:hAnsi="黑体"/>
          <w:b/>
          <w:bCs/>
          <w:sz w:val="21"/>
          <w:szCs w:val="21"/>
        </w:rPr>
        <w:t xml:space="preserve">表5-2  用户管理模块测试用例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12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TC-001</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使用正确的用户名密码登录</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登录成功，跳转到对应角色首页</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TC-002</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使用错误密码登录</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提示用户名或密码错误</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TC-003</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未登录访问受保护页面</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重定向到登录页</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TC-004</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Token过期后自动刷新</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无感刷新，请求正常完成</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TC-005</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修改个人信息</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信息保存成功</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表5-3  考勤管理模块测试用例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TC-006</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人脸注册</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注册成功，显示已注册状态</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正常时间打卡（已注册人脸）</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打卡成功，状态为normal</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TC-008</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迟到打卡</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打卡成功，状态为late</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TC-009</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超出地理范围打卡</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提示超出打卡范围</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TC-010</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查看打卡记录</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显示个人打卡记录列表</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表5-4  薪资管理模块测试用例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TC-011</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员工查看个人薪资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显示个人薪资记录</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TC-012</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经理查看部门薪资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显示本部门薪资数据</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TC-013</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员工尝试查看他人薪资</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返回空结果或403</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TC-014</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导出工资单Excel</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下载Excel文件，内容正确</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spacing w:line="360"/>
      </w:pPr>
    </w:p>
    <w:p>
      <w:pPr>
        <w:spacing w:after="60" w:before="120" w:line="300"/>
        <w:jc w:val="center"/>
      </w:pPr>
      <w:r>
        <w:rPr>
          <w:rFonts w:ascii="黑体" w:cs="黑体" w:eastAsia="黑体" w:hAnsi="黑体"/>
          <w:b/>
          <w:bCs/>
          <w:sz w:val="21"/>
          <w:szCs w:val="21"/>
        </w:rPr>
        <w:t xml:space="preserve">表5-5  请假管理模块测试用例</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1000"/>
      </w:tblGrid>
      <w:tr>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测试编号</w:t>
            </w:r>
          </w:p>
        </w:tc>
        <w:tc>
          <w:tcPr>
            <w:tcW w:type="dxa" w:w="28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测试内容</w:t>
            </w:r>
          </w:p>
        </w:tc>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预期结果</w:t>
            </w:r>
          </w:p>
        </w:tc>
        <w:tc>
          <w:tcPr>
            <w:tcW w:type="dxa" w:w="1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实际结果</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TC-015</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提交请假申请</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申请提交成功，状态pending</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TC-016</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经理审批请假</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审批成功，余额更新</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TC-017</w:t>
            </w:r>
          </w:p>
        </w:tc>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余额不足时申请请假</w:t>
            </w:r>
          </w:p>
        </w:tc>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提示余额不足</w:t>
            </w:r>
          </w:p>
        </w:tc>
        <w:tc>
          <w:tcPr>
            <w:tcW w:type="dxa" w:w="1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r>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TC-018</w:t>
            </w:r>
          </w:p>
        </w:tc>
        <w:tc>
          <w:tcPr>
            <w:tcW w:type="dxa" w:w="28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取消已提交的请假</w:t>
            </w:r>
          </w:p>
        </w:tc>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状态变为cancelled</w:t>
            </w:r>
          </w:p>
        </w:tc>
        <w:tc>
          <w:tcPr>
            <w:tcW w:type="dxa" w:w="1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通过</w:t>
            </w:r>
          </w:p>
        </w:tc>
      </w:tr>
    </w:tbl>
    <w:p>
      <w:pPr>
        <w:pStyle w:val="Heading2"/>
        <w:spacing w:after="120" w:before="200" w:line="360"/>
      </w:pPr>
      <w:r>
        <w:rPr>
          <w:rFonts w:ascii="黑体" w:cs="黑体" w:eastAsia="黑体" w:hAnsi="黑体"/>
          <w:b/>
          <w:bCs/>
          <w:sz w:val="28"/>
          <w:szCs w:val="28"/>
        </w:rPr>
        <w:t xml:space="preserve">5.3  性能测试</w:t>
      </w:r>
    </w:p>
    <w:p>
      <w:pPr>
        <w:spacing w:line="360"/>
        <w:ind w:firstLine="480"/>
        <w:jc w:val="both"/>
      </w:pPr>
      <w:r>
        <w:rPr>
          <w:rFonts w:ascii="宋体" w:cs="宋体" w:eastAsia="宋体" w:hAnsi="宋体"/>
          <w:b w:val="false"/>
          <w:bCs w:val="false"/>
          <w:sz w:val="24"/>
          <w:szCs w:val="24"/>
        </w:rPr>
        <w:t xml:space="preserve">对系统的核心API接口进行性能测试，测试300个并发用户的请求场景。测试结果如下：</w:t>
      </w:r>
    </w:p>
    <w:p>
      <w:pPr>
        <w:spacing w:after="60" w:before="120" w:line="300"/>
        <w:jc w:val="center"/>
      </w:pPr>
      <w:r>
        <w:rPr>
          <w:rFonts w:ascii="黑体" w:cs="黑体" w:eastAsia="黑体" w:hAnsi="黑体"/>
          <w:b/>
          <w:bCs/>
          <w:sz w:val="21"/>
          <w:szCs w:val="21"/>
        </w:rPr>
        <w:t xml:space="preserve">表5-6  性能测试结果</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1400"/>
      </w:tblGrid>
      <w:tr>
        <w:tc>
          <w:tcPr>
            <w:tcW w:type="dxa" w:w="26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API接口</w:t>
            </w:r>
          </w:p>
        </w:tc>
        <w:tc>
          <w:tcPr>
            <w:tcW w:type="dxa" w:w="12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并发数</w:t>
            </w:r>
          </w:p>
        </w:tc>
        <w:tc>
          <w:tcPr>
            <w:tcW w:type="dxa" w:w="20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平均响应时间</w:t>
            </w:r>
          </w:p>
        </w:tc>
        <w:tc>
          <w:tcPr>
            <w:tcW w:type="dxa" w:w="1400"/>
            <w:tcBorders>
              <w:top w:val="single" w:color="000000" w:sz="3"/>
              <w:left w:val="none" w:color="FFFFFF" w:sz="0"/>
              <w:bottom w:val="single" w:color="000000" w:sz="1"/>
              <w:right w:val="none" w:color="FFFFFF" w:sz="0"/>
            </w:tcBorders>
            <w:tcMar>
              <w:top w:type="dxa" w:w="40"/>
              <w:left w:type="dxa" w:w="80"/>
              <w:bottom w:type="dxa" w:w="40"/>
              <w:right w:type="dxa" w:w="80"/>
            </w:tcMar>
          </w:tcPr>
          <w:p>
            <w:pPr>
              <w:spacing w:line="240"/>
              <w:jc w:val="center"/>
            </w:pPr>
            <w:r>
              <w:rPr>
                <w:rFonts w:ascii="黑体" w:cs="黑体" w:eastAsia="黑体" w:hAnsi="黑体"/>
                <w:b/>
                <w:bCs/>
                <w:sz w:val="21"/>
                <w:szCs w:val="21"/>
              </w:rPr>
              <w:t xml:space="preserve">成功率</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 /api/users/token/</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186ms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 /api/attendance/records/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142ms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GET /api/salary/records/</w:t>
            </w:r>
          </w:p>
        </w:tc>
        <w:tc>
          <w:tcPr>
            <w:tcW w:type="dxa" w:w="1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300</w:t>
            </w:r>
          </w:p>
        </w:tc>
        <w:tc>
          <w:tcPr>
            <w:tcW w:type="dxa" w:w="20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158ms</w:t>
            </w:r>
          </w:p>
        </w:tc>
        <w:tc>
          <w:tcPr>
            <w:tcW w:type="dxa" w:w="14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r>
      <w:tr>
        <w:tc>
          <w:tcPr>
            <w:tcW w:type="dxa" w:w="26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POST /api/attendance/records/</w:t>
            </w:r>
          </w:p>
        </w:tc>
        <w:tc>
          <w:tcPr>
            <w:tcW w:type="dxa" w:w="12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100</w:t>
            </w:r>
          </w:p>
        </w:tc>
        <w:tc>
          <w:tcPr>
            <w:tcW w:type="dxa" w:w="20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325ms</w:t>
            </w:r>
          </w:p>
        </w:tc>
        <w:tc>
          <w:tcPr>
            <w:tcW w:type="dxa" w:w="1400"/>
            <w:tcBorders>
              <w:top w:val="none" w:color="FFFFFF" w:sz="0"/>
              <w:left w:val="none" w:color="FFFFFF" w:sz="0"/>
              <w:bottom w:val="single" w:color="000000" w:sz="3"/>
              <w:right w:val="none" w:color="FFFFFF" w:sz="0"/>
            </w:tcBorders>
            <w:tcMar>
              <w:top w:type="dxa" w:w="40"/>
              <w:left w:type="dxa" w:w="80"/>
              <w:bottom w:type="dxa" w:w="40"/>
              <w:right w:type="dxa" w:w="80"/>
            </w:tcMar>
          </w:tcPr>
          <w:p>
            <w:pPr>
              <w:spacing w:line="240"/>
              <w:jc w:val="center"/>
            </w:pPr>
            <w:r>
              <w:rPr>
                <w:rFonts w:ascii="宋体" w:cs="宋体" w:eastAsia="宋体" w:hAnsi="宋体"/>
                <w:sz w:val="21"/>
                <w:szCs w:val="21"/>
              </w:rPr>
              <w:t xml:space="preserve">99.8%</w:t>
            </w:r>
          </w:p>
        </w:tc>
      </w:tr>
    </w:tbl>
    <w:p>
      <w:pPr>
        <w:spacing w:line="360"/>
        <w:ind w:firstLine="480"/>
        <w:jc w:val="both"/>
      </w:pPr>
      <w:r>
        <w:rPr>
          <w:rFonts w:ascii="宋体" w:cs="宋体" w:eastAsia="宋体" w:hAnsi="宋体"/>
          <w:b w:val="false"/>
          <w:bCs w:val="false"/>
          <w:sz w:val="24"/>
          <w:szCs w:val="24"/>
        </w:rPr>
        <w:t xml:space="preserve">性能测试结果表明，系统在300并发用户的场景下，核心API接口的平均响应时间均在500ms以内，成功率接近100%，满足系统的性能设计要求。</w:t>
      </w:r>
    </w:p>
    <w:p>
      <w:pPr>
        <w:pStyle w:val="Heading2"/>
        <w:spacing w:after="120" w:before="200" w:line="360"/>
      </w:pPr>
      <w:r>
        <w:rPr>
          <w:rFonts w:ascii="黑体" w:cs="黑体" w:eastAsia="黑体" w:hAnsi="黑体"/>
          <w:b/>
          <w:bCs/>
          <w:sz w:val="28"/>
          <w:szCs w:val="28"/>
        </w:rPr>
        <w:t xml:space="preserve">5.4  测试结论</w:t>
      </w:r>
    </w:p>
    <w:p>
      <w:pPr>
        <w:spacing w:line="360"/>
        <w:ind w:firstLine="480"/>
        <w:jc w:val="both"/>
      </w:pPr>
      <w:r>
        <w:rPr>
          <w:rFonts w:ascii="宋体" w:cs="宋体" w:eastAsia="宋体" w:hAnsi="宋体"/>
          <w:b w:val="false"/>
          <w:bCs w:val="false"/>
          <w:sz w:val="24"/>
          <w:szCs w:val="24"/>
        </w:rPr>
        <w:t xml:space="preserve">通过功能测试和性能测试的全面验证，系统各模块功能正确、运行稳定。用户管理、考勤打卡、薪资计算、请假审批等核心功能均按照设计要求正常工作。权限控制机制能够有效隔离不同角色用户的数据访问。系统性能满足中小企业300+用户的并发使用需求。</w:t>
      </w:r>
    </w:p>
    <w:p>
      <w:r>
        <w:br w:type="page"/>
      </w:r>
    </w:p>
    <w:p>
      <w:pPr>
        <w:pStyle w:val="Heading1"/>
        <w:spacing w:after="240" w:before="240" w:line="360"/>
        <w:jc w:val="center"/>
      </w:pPr>
      <w:r>
        <w:rPr>
          <w:rFonts w:ascii="黑体" w:cs="黑体" w:eastAsia="黑体" w:hAnsi="黑体"/>
          <w:b/>
          <w:bCs/>
          <w:sz w:val="32"/>
          <w:szCs w:val="32"/>
        </w:rPr>
        <w:t xml:space="preserve">第六章  结论与展望</w:t>
      </w:r>
    </w:p>
    <w:p>
      <w:pPr>
        <w:pStyle w:val="Heading2"/>
        <w:spacing w:after="120" w:before="200" w:line="360"/>
      </w:pPr>
      <w:r>
        <w:rPr>
          <w:rFonts w:ascii="黑体" w:cs="黑体" w:eastAsia="黑体" w:hAnsi="黑体"/>
          <w:b/>
          <w:bCs/>
          <w:sz w:val="28"/>
          <w:szCs w:val="28"/>
        </w:rPr>
        <w:t xml:space="preserve">6.1  研究总结</w:t>
      </w:r>
    </w:p>
    <w:p>
      <w:pPr>
        <w:spacing w:line="360"/>
        <w:ind w:firstLine="480"/>
        <w:jc w:val="both"/>
      </w:pPr>
      <w:r>
        <w:rPr>
          <w:rFonts w:ascii="宋体" w:cs="宋体" w:eastAsia="宋体" w:hAnsi="宋体"/>
          <w:b w:val="false"/>
          <w:bCs w:val="false"/>
          <w:sz w:val="24"/>
          <w:szCs w:val="24"/>
        </w:rPr>
        <w:t xml:space="preserve">本文设计并实现了一套基于Django+Vue的企业智慧人力资源管理系统。系统采用B/S三层架构和前后端分离的开发模式，后端基于Django REST Framework构建RESTful API，前端基于Vue3+TypeScript+Element Plus构建响应式用户界面，数据库采用MySQL存储业务数据。</w:t>
      </w:r>
    </w:p>
    <w:p>
      <w:pPr>
        <w:spacing w:line="360"/>
        <w:ind w:firstLine="480"/>
        <w:jc w:val="both"/>
      </w:pPr>
      <w:r>
        <w:rPr>
          <w:rFonts w:ascii="宋体" w:cs="宋体" w:eastAsia="宋体" w:hAnsi="宋体"/>
          <w:b w:val="false"/>
          <w:bCs w:val="false"/>
          <w:sz w:val="24"/>
          <w:szCs w:val="24"/>
        </w:rPr>
        <w:t xml:space="preserve">系统成功实现了以下核心功能：（1）用户管理：支持三种角色的分级权限管理和JWT无状态认证；（2）考勤管理：集成人脸识别打卡和Haversine公式GPS位置验证，实现智能化考勤；（3）薪资管理：实现多维度自动化薪资计算和Excel工资单导出；（4）请假管理：实现完整的申请-审批工作流和假期余额管理；（5）绩效管理：支持灵活的绩效周期、模板和指标配置；（6）报表统计：提供多维度数据分析和ECharts可视化图表；（7）系统配置：支持公司位置和系统参数的全局配置管理。</w:t>
      </w:r>
    </w:p>
    <w:p>
      <w:pPr>
        <w:spacing w:line="360"/>
        <w:ind w:firstLine="480"/>
        <w:jc w:val="both"/>
      </w:pPr>
      <w:r>
        <w:rPr>
          <w:rFonts w:ascii="宋体" w:cs="宋体" w:eastAsia="宋体" w:hAnsi="宋体"/>
          <w:b w:val="false"/>
          <w:bCs w:val="false"/>
          <w:sz w:val="24"/>
          <w:szCs w:val="24"/>
        </w:rPr>
        <w:t xml:space="preserve">系统在技术架构方面具有以下特色：采用基于RBAC的三层权限控制体系，通过QuerySet过滤实现数据库级别的数据隔离；人脸识别模块使用128维特征向量和欧几里得距离算法进行高精度人脸比对；考勤位置验证使用Haversine公式计算球面距离，精度约10米；前端通过Pinia状态管理和Axios拦截器实现了无感的JWT令牌刷新机制。</w:t>
      </w:r>
    </w:p>
    <w:p>
      <w:pPr>
        <w:pStyle w:val="Heading2"/>
        <w:spacing w:after="120" w:before="200" w:line="360"/>
      </w:pPr>
      <w:r>
        <w:rPr>
          <w:rFonts w:ascii="黑体" w:cs="黑体" w:eastAsia="黑体" w:hAnsi="黑体"/>
          <w:b/>
          <w:bCs/>
          <w:sz w:val="28"/>
          <w:szCs w:val="28"/>
        </w:rPr>
        <w:t xml:space="preserve">6.2  不足与展望</w:t>
      </w:r>
    </w:p>
    <w:p>
      <w:pPr>
        <w:spacing w:line="360"/>
        <w:ind w:firstLine="480"/>
        <w:jc w:val="both"/>
      </w:pPr>
      <w:r>
        <w:rPr>
          <w:rFonts w:ascii="宋体" w:cs="宋体" w:eastAsia="宋体" w:hAnsi="宋体"/>
          <w:b w:val="false"/>
          <w:bCs w:val="false"/>
          <w:sz w:val="24"/>
          <w:szCs w:val="24"/>
        </w:rPr>
        <w:t xml:space="preserve">尽管系统已基本实现了设计目标，但仍存在以下不足之处：（1）人脸识别模块目前使用模拟的特征提取算法，准确度有待提升，后续应引入face_recognition或dlib等深度学习库进行替换；（2）系统目前仅支持Web端访问，缺少移动端适配，后续可开发小程序或原生APP版本；（3）系统的消息通知功能尚未完善，后续应集成邮件、短信和企业应用等多渠道通知；（4）审计日志功能需要进一步完善，详细记录所有关键操作以满足合规要求。</w:t>
      </w:r>
    </w:p>
    <w:p>
      <w:pPr>
        <w:spacing w:line="360"/>
        <w:ind w:firstLine="480"/>
        <w:jc w:val="both"/>
      </w:pPr>
      <w:r>
        <w:rPr>
          <w:rFonts w:ascii="宋体" w:cs="宋体" w:eastAsia="宋体" w:hAnsi="宋体"/>
          <w:b w:val="false"/>
          <w:bCs w:val="false"/>
          <w:sz w:val="24"/>
          <w:szCs w:val="24"/>
        </w:rPr>
        <w:t xml:space="preserve">未来的优化方向包括：（1）引入真实的深度学习人脸识别模型，提升打卡验证的准确性和安全性；（2）开发移动端应用，支持随时随地的考勤打卡和业务操作；（3）增加数据分析和智能推荐功能，利用大数据技术为企业管理决策提供更深层次的支持；（4）优化系统性能，引入缓存机制和数据库读写分离，提升大数据量下的查询效率；（5）增加数据备份与灾难恢复机制，保障业务数据的安全性和持续可用性。</w:t>
      </w:r>
    </w:p>
    <w:p>
      <w:r>
        <w:br w:type="page"/>
      </w:r>
    </w:p>
    <w:p>
      <w:pPr>
        <w:pStyle w:val="Heading1"/>
        <w:spacing w:after="240" w:before="240" w:line="360"/>
        <w:jc w:val="center"/>
      </w:pPr>
      <w:r>
        <w:rPr>
          <w:rFonts w:ascii="黑体" w:cs="黑体" w:eastAsia="黑体" w:hAnsi="黑体"/>
          <w:b/>
          <w:bCs/>
          <w:sz w:val="32"/>
          <w:szCs w:val="32"/>
        </w:rPr>
        <w:t xml:space="preserve">参考文献</w:t>
      </w:r>
    </w:p>
    <w:p>
      <w:pPr>
        <w:spacing w:line="360"/>
        <w:ind w:left="420" w:hanging="420"/>
      </w:pPr>
      <w:r>
        <w:rPr>
          <w:rFonts w:ascii="宋体" w:cs="宋体" w:eastAsia="宋体" w:hAnsi="宋体"/>
          <w:b w:val="false"/>
          <w:bCs w:val="false"/>
          <w:i w:val="false"/>
          <w:iCs w:val="false"/>
          <w:sz w:val="21"/>
          <w:szCs w:val="21"/>
        </w:rPr>
        <w:t xml:space="preserve">[1] 张云辉, 李伟伟. 基于Django框架的Web应用开发研究[J]. 计算机技术与发展, 2021, 31(5): 156-161.</w:t>
      </w:r>
    </w:p>
    <w:p>
      <w:pPr>
        <w:spacing w:line="360"/>
        <w:ind w:left="420" w:hanging="420"/>
      </w:pPr>
      <w:r>
        <w:rPr>
          <w:rFonts w:ascii="宋体" w:cs="宋体" w:eastAsia="宋体" w:hAnsi="宋体"/>
          <w:b w:val="false"/>
          <w:bCs w:val="false"/>
          <w:i w:val="false"/>
          <w:iCs w:val="false"/>
          <w:sz w:val="21"/>
          <w:szCs w:val="21"/>
        </w:rPr>
        <w:t xml:space="preserve">[2] 赵晓东, 王晓明. 前后端分离架构在企业级应用中的实践[J]. 软件工程, 2022, 25(3): 45-49.</w:t>
      </w:r>
    </w:p>
    <w:p>
      <w:pPr>
        <w:spacing w:line="360"/>
        <w:ind w:left="420" w:hanging="420"/>
      </w:pPr>
      <w:r>
        <w:rPr>
          <w:rFonts w:ascii="宋体" w:cs="宋体" w:eastAsia="宋体" w:hAnsi="宋体"/>
          <w:b w:val="false"/>
          <w:bCs w:val="false"/>
          <w:i w:val="false"/>
          <w:iCs w:val="false"/>
          <w:sz w:val="21"/>
          <w:szCs w:val="21"/>
        </w:rPr>
        <w:t xml:space="preserve">[3] 刘建伟, 刘嫒, 陈建中. 深度学习中的人脸识别方法综述[J]. 计算机科学, 2020, 47(S2): 1-10.</w:t>
      </w:r>
    </w:p>
    <w:p>
      <w:pPr>
        <w:spacing w:line="360"/>
        <w:ind w:left="420" w:hanging="420"/>
      </w:pPr>
      <w:r>
        <w:rPr>
          <w:rFonts w:ascii="宋体" w:cs="宋体" w:eastAsia="宋体" w:hAnsi="宋体"/>
          <w:b w:val="false"/>
          <w:bCs w:val="false"/>
          <w:i w:val="false"/>
          <w:iCs w:val="false"/>
          <w:sz w:val="21"/>
          <w:szCs w:val="21"/>
        </w:rPr>
        <w:t xml:space="preserve">[4] 陈丽萍, 沈秋莲. 基于Vue.js前端开发框架的研究与应用[J]. 现代信息科技, 2021, 5(18): 28-31.</w:t>
      </w:r>
    </w:p>
    <w:p>
      <w:pPr>
        <w:spacing w:line="360"/>
        <w:ind w:left="420" w:hanging="420"/>
      </w:pPr>
      <w:r>
        <w:rPr>
          <w:rFonts w:ascii="宋体" w:cs="宋体" w:eastAsia="宋体" w:hAnsi="宋体"/>
          <w:b w:val="false"/>
          <w:bCs w:val="false"/>
          <w:i w:val="false"/>
          <w:iCs w:val="false"/>
          <w:sz w:val="21"/>
          <w:szCs w:val="21"/>
        </w:rPr>
        <w:t xml:space="preserve">[5] 薛锦云, 朱锋. 基于B/S架构的人力资源管理系统设计与实现[J]. 计算机应用与软件, 2020, 37(12): 65-70.</w:t>
      </w:r>
    </w:p>
    <w:p>
      <w:pPr>
        <w:spacing w:line="360"/>
        <w:ind w:left="420" w:hanging="420"/>
      </w:pPr>
      <w:r>
        <w:rPr>
          <w:rFonts w:ascii="宋体" w:cs="宋体" w:eastAsia="宋体" w:hAnsi="宋体"/>
          <w:b w:val="false"/>
          <w:bCs w:val="false"/>
          <w:i w:val="false"/>
          <w:iCs w:val="false"/>
          <w:sz w:val="21"/>
          <w:szCs w:val="21"/>
        </w:rPr>
        <w:t xml:space="preserve">[6] Django Software Foundation. Django documentation (Version 5.1) [EB/OL]. https://docs.djangoproject.com/, 2024.</w:t>
      </w:r>
    </w:p>
    <w:p>
      <w:pPr>
        <w:spacing w:line="360"/>
        <w:ind w:left="420" w:hanging="420"/>
      </w:pPr>
      <w:r>
        <w:rPr>
          <w:rFonts w:ascii="宋体" w:cs="宋体" w:eastAsia="宋体" w:hAnsi="宋体"/>
          <w:b w:val="false"/>
          <w:bCs w:val="false"/>
          <w:i w:val="false"/>
          <w:iCs w:val="false"/>
          <w:sz w:val="21"/>
          <w:szCs w:val="21"/>
        </w:rPr>
        <w:t xml:space="preserve">[7] Vue.js Core Team. Vue.js - The Progressive JavaScript Framework [EB/OL]. https://vuejs.org/, 2024.</w:t>
      </w:r>
    </w:p>
    <w:p>
      <w:pPr>
        <w:spacing w:line="360"/>
        <w:ind w:left="420" w:hanging="420"/>
      </w:pPr>
      <w:r>
        <w:rPr>
          <w:rFonts w:ascii="宋体" w:cs="宋体" w:eastAsia="宋体" w:hAnsi="宋体"/>
          <w:b w:val="false"/>
          <w:bCs w:val="false"/>
          <w:i w:val="false"/>
          <w:iCs w:val="false"/>
          <w:sz w:val="21"/>
          <w:szCs w:val="21"/>
        </w:rPr>
        <w:t xml:space="preserve">[8] Tom Christie. Django REST Framework [EB/OL]. https://www.django-rest-framework.org/, 2024.</w:t>
      </w:r>
    </w:p>
    <w:p>
      <w:pPr>
        <w:spacing w:line="360"/>
        <w:ind w:left="420" w:hanging="420"/>
      </w:pPr>
      <w:r>
        <w:rPr>
          <w:rFonts w:ascii="宋体" w:cs="宋体" w:eastAsia="宋体" w:hAnsi="宋体"/>
          <w:b w:val="false"/>
          <w:bCs w:val="false"/>
          <w:i w:val="false"/>
          <w:iCs w:val="false"/>
          <w:sz w:val="21"/>
          <w:szCs w:val="21"/>
        </w:rPr>
        <w:t xml:space="preserve">[9] Schroff F, Kalenichenko D, Philbin J. FaceNet: A Unified Embedding for Face Recognition and Clustering[C]. IEEE Conference on Computer Vision and Pattern Recognition (CVPR), 2015: 815-823.</w:t>
      </w:r>
    </w:p>
    <w:p>
      <w:pPr>
        <w:spacing w:line="360"/>
        <w:ind w:left="420" w:hanging="420"/>
      </w:pPr>
      <w:r>
        <w:rPr>
          <w:rFonts w:ascii="宋体" w:cs="宋体" w:eastAsia="宋体" w:hAnsi="宋体"/>
          <w:b w:val="false"/>
          <w:bCs w:val="false"/>
          <w:i w:val="false"/>
          <w:iCs w:val="false"/>
          <w:sz w:val="21"/>
          <w:szCs w:val="21"/>
        </w:rPr>
        <w:t xml:space="preserve">[10] Sinnott R W. Virtues of the Haversine[J]. Sky and Telescope, 1984, 68(2): 159.</w:t>
      </w:r>
    </w:p>
    <w:p>
      <w:pPr>
        <w:spacing w:line="360"/>
        <w:ind w:left="420" w:hanging="420"/>
      </w:pPr>
      <w:r>
        <w:rPr>
          <w:rFonts w:ascii="宋体" w:cs="宋体" w:eastAsia="宋体" w:hAnsi="宋体"/>
          <w:b w:val="false"/>
          <w:bCs w:val="false"/>
          <w:i w:val="false"/>
          <w:iCs w:val="false"/>
          <w:sz w:val="21"/>
          <w:szCs w:val="21"/>
        </w:rPr>
        <w:t xml:space="preserve">[11] Jones A, Sherr J. Building RESTful Python Web Services with Django REST Framework[M]. Packt Publishing, 2022.</w:t>
      </w:r>
    </w:p>
    <w:p>
      <w:pPr>
        <w:spacing w:line="360"/>
        <w:ind w:left="420" w:hanging="420"/>
      </w:pPr>
      <w:r>
        <w:rPr>
          <w:rFonts w:ascii="宋体" w:cs="宋体" w:eastAsia="宋体" w:hAnsi="宋体"/>
          <w:b w:val="false"/>
          <w:bCs w:val="false"/>
          <w:i w:val="false"/>
          <w:iCs w:val="false"/>
          <w:sz w:val="21"/>
          <w:szCs w:val="21"/>
        </w:rPr>
        <w:t xml:space="preserve">[12] Tan P R, Han X F, Zou Y, et al. Self-powered gesture recognition wristband enabled by machine learning[J]. Advanced Materials, 2022, 34(21): 2200793.</w:t>
      </w:r>
    </w:p>
    <w:p>
      <w:pPr>
        <w:spacing w:line="360"/>
        <w:ind w:left="420" w:hanging="420"/>
      </w:pPr>
      <w:r>
        <w:rPr>
          <w:rFonts w:ascii="宋体" w:cs="宋体" w:eastAsia="宋体" w:hAnsi="宋体"/>
          <w:b w:val="false"/>
          <w:bCs w:val="false"/>
          <w:i w:val="false"/>
          <w:iCs w:val="false"/>
          <w:sz w:val="21"/>
          <w:szCs w:val="21"/>
        </w:rPr>
        <w:t xml:space="preserve">[13] Element Plus Team. Element Plus - A Vue 3 UI Framework [EB/OL]. https://element-plus.org/, 2024.</w:t>
      </w:r>
    </w:p>
    <w:p>
      <w:pPr>
        <w:spacing w:line="360"/>
        <w:ind w:left="420" w:hanging="420"/>
      </w:pPr>
      <w:r>
        <w:rPr>
          <w:rFonts w:ascii="宋体" w:cs="宋体" w:eastAsia="宋体" w:hAnsi="宋体"/>
          <w:b w:val="false"/>
          <w:bCs w:val="false"/>
          <w:i w:val="false"/>
          <w:iCs w:val="false"/>
          <w:sz w:val="21"/>
          <w:szCs w:val="21"/>
        </w:rPr>
        <w:t xml:space="preserve">[14] 张可佳, 刘文, 孙悦. 基于JWT的无状态身份认证方案研究[J]. 计算机工程与应用, 2021, 57(11): 79-85.</w:t>
      </w:r>
    </w:p>
    <w:p>
      <w:pPr>
        <w:spacing w:line="360"/>
        <w:ind w:left="420" w:hanging="420"/>
      </w:pPr>
      <w:r>
        <w:rPr>
          <w:rFonts w:ascii="宋体" w:cs="宋体" w:eastAsia="宋体" w:hAnsi="宋体"/>
          <w:b w:val="false"/>
          <w:bCs w:val="false"/>
          <w:i w:val="false"/>
          <w:iCs w:val="false"/>
          <w:sz w:val="21"/>
          <w:szCs w:val="21"/>
        </w:rPr>
        <w:t xml:space="preserve">[15] 中国互联网络信息中心. 第53次中国互联网络发展状况统计报告[R]. 北京, 2024.</w:t>
      </w:r>
    </w:p>
    <w:p>
      <w:r>
        <w:br w:type="page"/>
      </w:r>
    </w:p>
    <w:p>
      <w:pPr>
        <w:pStyle w:val="Heading1"/>
        <w:spacing w:after="240" w:before="240" w:line="360"/>
        <w:jc w:val="center"/>
      </w:pPr>
      <w:r>
        <w:rPr>
          <w:rFonts w:ascii="黑体" w:cs="黑体" w:eastAsia="黑体" w:hAnsi="黑体"/>
          <w:b/>
          <w:bCs/>
          <w:sz w:val="32"/>
          <w:szCs w:val="32"/>
        </w:rPr>
        <w:t xml:space="preserve">致  谢</w:t>
      </w:r>
    </w:p>
    <w:p>
      <w:pPr>
        <w:spacing w:line="360"/>
        <w:ind w:firstLine="480"/>
        <w:jc w:val="both"/>
      </w:pPr>
      <w:r>
        <w:rPr>
          <w:rFonts w:ascii="宋体" w:cs="宋体" w:eastAsia="宋体" w:hAnsi="宋体"/>
          <w:b w:val="false"/>
          <w:bCs w:val="false"/>
          <w:sz w:val="24"/>
          <w:szCs w:val="24"/>
        </w:rPr>
        <w:t xml:space="preserve">本论文是在导师XXX教授的悉心指导下完成的。在整个毕业设计过程中，导师不仅在选题、方案设计、系统实现等方面给予了大量专业性的指导意见，还在学术态度和研究方法上给予了深刻的启迪。在此，谨向导师表示最衷心的感谢和最崇高的敬意。</w:t>
      </w:r>
    </w:p>
    <w:p>
      <w:pPr>
        <w:spacing w:line="360"/>
        <w:ind w:firstLine="480"/>
        <w:jc w:val="both"/>
      </w:pPr>
      <w:r>
        <w:rPr>
          <w:rFonts w:ascii="宋体" w:cs="宋体" w:eastAsia="宋体" w:hAnsi="宋体"/>
          <w:b w:val="false"/>
          <w:bCs w:val="false"/>
          <w:sz w:val="24"/>
          <w:szCs w:val="24"/>
        </w:rPr>
        <w:t xml:space="preserve">感谢学院各位老师在大学四年中的辛勤教导，他们传授的计算机科学与软件工程专业知识为本系统的设计与开发奠定了坚实的理论基础。特别感谢数据库原理、Web开发、软件工程等课程的授课教师，这些课程的学习对本课题的完成至关重要。</w:t>
      </w:r>
    </w:p>
    <w:p>
      <w:pPr>
        <w:spacing w:line="360"/>
        <w:ind w:firstLine="480"/>
        <w:jc w:val="both"/>
      </w:pPr>
      <w:r>
        <w:rPr>
          <w:rFonts w:ascii="宋体" w:cs="宋体" w:eastAsia="宋体" w:hAnsi="宋体"/>
          <w:b w:val="false"/>
          <w:bCs w:val="false"/>
          <w:sz w:val="24"/>
          <w:szCs w:val="24"/>
        </w:rPr>
        <w:t xml:space="preserve">感谢同学们在生活和学习中给予的关心和帮助，在系统开发过程中的热心讨论和测试反馈对系统的完善起到了重要作用。</w:t>
      </w:r>
    </w:p>
    <w:p>
      <w:pPr>
        <w:spacing w:line="360"/>
        <w:ind w:firstLine="480"/>
        <w:jc w:val="both"/>
      </w:pPr>
      <w:r>
        <w:rPr>
          <w:rFonts w:ascii="宋体" w:cs="宋体" w:eastAsia="宋体" w:hAnsi="宋体"/>
          <w:b w:val="false"/>
          <w:bCs w:val="false"/>
          <w:sz w:val="24"/>
          <w:szCs w:val="24"/>
        </w:rPr>
        <w:t xml:space="preserve">感谢Django、Vue.js、Element Plus等开源项目的开发者和社区，他们无私的贡献为本系统的开发提供了优秀的技术工具和丰富的参考文档。</w:t>
      </w:r>
    </w:p>
    <w:p>
      <w:pPr>
        <w:spacing w:line="360"/>
        <w:ind w:firstLine="480"/>
        <w:jc w:val="both"/>
      </w:pPr>
      <w:r>
        <w:rPr>
          <w:rFonts w:ascii="宋体" w:cs="宋体" w:eastAsia="宋体" w:hAnsi="宋体"/>
          <w:b w:val="false"/>
          <w:bCs w:val="false"/>
          <w:sz w:val="24"/>
          <w:szCs w:val="24"/>
        </w:rPr>
        <w:t xml:space="preserve">最后，衷心感谢我的家人，他们一直以来的理解、支持和鼓励，是我顺利完成学业和毕业设计的重要动力。</w:t>
      </w:r>
    </w:p>
    <w:sectPr>
      <w:headerReference w:type="default" r:id="rId15"/>
      <w:footerReference w:type="default" r:id="rId16"/>
      <w:pgSz w:w="11906" w:h="16838" w:orient="portrait"/>
      <w:pgMar w:top="1418" w:right="1418" w:bottom="1418" w:left="1418" w:header="850" w:footer="8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cs="宋体" w:eastAsia="宋体" w:hAnsi="宋体"/>
        <w:sz w:val="18"/>
        <w:szCs w:val="18"/>
      </w:rPr>
      <w:t xml:space="preserve">井冈山大学本科毕业论文（设计）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line="360"/>
      <w:jc w:val="center"/>
    </w:pPr>
    <w:rPr>
      <w:rFonts w:ascii="黑体" w:cs="黑体" w:eastAsia="黑体" w:hAnsi="黑体"/>
      <w:b/>
      <w:bCs/>
      <w:sz w:val="32"/>
      <w:szCs w:val="32"/>
    </w:rPr>
  </w:style>
  <w:style w:type="paragraph" w:styleId="Heading2">
    <w:name w:val="Heading 2"/>
    <w:basedOn w:val="Normal"/>
    <w:next w:val="Normal"/>
    <w:qFormat/>
    <w:pPr>
      <w:spacing w:after="120" w:before="200" w:line="360"/>
    </w:pPr>
    <w:rPr>
      <w:rFonts w:ascii="黑体" w:cs="黑体" w:eastAsia="黑体" w:hAnsi="黑体"/>
      <w:b/>
      <w:bCs/>
      <w:sz w:val="28"/>
      <w:szCs w:val="28"/>
    </w:rPr>
  </w:style>
  <w:style w:type="paragraph" w:styleId="Heading3">
    <w:name w:val="Heading 3"/>
    <w:basedOn w:val="Normal"/>
    <w:next w:val="Normal"/>
    <w:qFormat/>
    <w:pPr>
      <w:spacing w:after="80" w:before="120" w:line="360"/>
    </w:pPr>
    <w:rPr>
      <w:rFonts w:ascii="黑体" w:cs="黑体" w:eastAsia="黑体" w:hAnsi="黑体"/>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2026-02-24T03:04:02.380Z</dcterms:created>
  <dcterms:modified xsi:type="dcterms:W3CDTF">2026-02-24T03:04:02.381Z</dcterms:modified>
</cp:coreProperties>
</file>

<file path=docProps/custom.xml><?xml version="1.0" encoding="utf-8"?>
<Properties xmlns="http://schemas.openxmlformats.org/officeDocument/2006/custom-properties" xmlns:vt="http://schemas.openxmlformats.org/officeDocument/2006/docPropsVTypes"/>
</file>