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3E7F" w14:textId="77777777" w:rsidR="00910C1E" w:rsidRPr="00A929C0" w:rsidRDefault="00EB16B8" w:rsidP="001C404F">
      <w:pPr>
        <w:wordWrap w:val="0"/>
        <w:jc w:val="center"/>
        <w:rPr>
          <w:b/>
          <w:bCs/>
          <w:sz w:val="28"/>
          <w:szCs w:val="28"/>
        </w:rPr>
      </w:pPr>
      <w:bookmarkStart w:id="0" w:name="OLE_LINK5"/>
      <w:bookmarkStart w:id="1" w:name="OLE_LINK6"/>
      <w:bookmarkStart w:id="2" w:name="OLE_LINK7"/>
      <w:bookmarkStart w:id="3" w:name="OLE_LINK8"/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4E6AB0B9" wp14:editId="5ADD66A6">
            <wp:simplePos x="0" y="0"/>
            <wp:positionH relativeFrom="margin">
              <wp:posOffset>5553075</wp:posOffset>
            </wp:positionH>
            <wp:positionV relativeFrom="margin">
              <wp:posOffset>-73025</wp:posOffset>
            </wp:positionV>
            <wp:extent cx="1020445" cy="12452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29F">
        <w:rPr>
          <w:rFonts w:hint="eastAsia"/>
          <w:b/>
          <w:bCs/>
          <w:sz w:val="28"/>
          <w:szCs w:val="28"/>
        </w:rPr>
        <w:t xml:space="preserve"> </w:t>
      </w:r>
      <w:r w:rsidR="00F5629F">
        <w:rPr>
          <w:b/>
          <w:bCs/>
          <w:sz w:val="28"/>
          <w:szCs w:val="28"/>
        </w:rPr>
        <w:t xml:space="preserve">               </w:t>
      </w:r>
      <w:r w:rsidR="00B43C95" w:rsidRPr="00A929C0">
        <w:rPr>
          <w:rFonts w:hint="eastAsia"/>
          <w:b/>
          <w:bCs/>
          <w:sz w:val="28"/>
          <w:szCs w:val="28"/>
        </w:rPr>
        <w:t>于吉军</w:t>
      </w:r>
    </w:p>
    <w:p w14:paraId="1748437D" w14:textId="77777777" w:rsidR="00B43C95" w:rsidRDefault="00F5629F" w:rsidP="001C404F">
      <w:pPr>
        <w:wordWrap w:val="0"/>
        <w:jc w:val="center"/>
        <w:rPr>
          <w:sz w:val="20"/>
          <w:szCs w:val="20"/>
        </w:rPr>
      </w:pPr>
      <w:bookmarkStart w:id="4" w:name="OLE_LINK9"/>
      <w:bookmarkStart w:id="5" w:name="OLE_LINK10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</w:t>
      </w:r>
      <w:r w:rsidR="00B43C95" w:rsidRPr="00B43C95">
        <w:rPr>
          <w:rFonts w:hint="eastAsia"/>
          <w:sz w:val="20"/>
          <w:szCs w:val="20"/>
        </w:rPr>
        <w:t xml:space="preserve">电话: 15701571374 丨邮箱: </w:t>
      </w:r>
      <w:hyperlink r:id="rId9" w:history="1">
        <w:r w:rsidR="00177F13" w:rsidRPr="00B43C95">
          <w:rPr>
            <w:rStyle w:val="Hyperlink"/>
            <w:rFonts w:hint="eastAsia"/>
            <w:sz w:val="20"/>
            <w:szCs w:val="20"/>
          </w:rPr>
          <w:t>jijunyuedu@outlook.com</w:t>
        </w:r>
      </w:hyperlink>
      <w:bookmarkEnd w:id="4"/>
      <w:bookmarkEnd w:id="5"/>
    </w:p>
    <w:p w14:paraId="3BCC99EA" w14:textId="6AFC7996" w:rsidR="00B670E2" w:rsidRDefault="00F5629F" w:rsidP="001C404F">
      <w:pPr>
        <w:wordWrap w:val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</w:t>
      </w:r>
      <w:r w:rsidR="000B0848">
        <w:rPr>
          <w:sz w:val="20"/>
          <w:szCs w:val="20"/>
        </w:rPr>
        <w:t xml:space="preserve">      </w:t>
      </w:r>
      <w:r w:rsidR="00F2088B">
        <w:rPr>
          <w:rFonts w:ascii="SimSun" w:eastAsia="SimSun" w:hAnsi="SimSun" w:cs="SimSun" w:hint="eastAsia"/>
          <w:sz w:val="20"/>
          <w:szCs w:val="20"/>
        </w:rPr>
        <w:t>个人主页</w:t>
      </w:r>
      <w:r w:rsidR="00177F13" w:rsidRPr="00B43C95">
        <w:rPr>
          <w:rFonts w:hint="eastAsia"/>
          <w:sz w:val="20"/>
          <w:szCs w:val="20"/>
        </w:rPr>
        <w:t xml:space="preserve">: </w:t>
      </w:r>
      <w:hyperlink r:id="rId10" w:history="1">
        <w:r w:rsidR="00177F13" w:rsidRPr="003722DA">
          <w:rPr>
            <w:rStyle w:val="Hyperlink"/>
            <w:rFonts w:hint="eastAsia"/>
            <w:sz w:val="20"/>
            <w:szCs w:val="20"/>
          </w:rPr>
          <w:t>https://yujijun.github.io/</w:t>
        </w:r>
      </w:hyperlink>
    </w:p>
    <w:p w14:paraId="40045169" w14:textId="5C771EF1" w:rsidR="00B43C95" w:rsidRPr="00253AC5" w:rsidRDefault="00253AC5" w:rsidP="001C404F">
      <w:pPr>
        <w:wordWrap w:val="0"/>
        <w:jc w:val="center"/>
        <w:rPr>
          <w:color w:val="0563C1" w:themeColor="hyperlink"/>
          <w:sz w:val="20"/>
          <w:szCs w:val="20"/>
          <w:u w:val="single"/>
        </w:rPr>
      </w:pPr>
      <w:r>
        <w:rPr>
          <w:rFonts w:ascii="SimSun" w:eastAsia="SimSun" w:hAnsi="SimSun" w:cs="SimSun" w:hint="eastAsia"/>
          <w:sz w:val="20"/>
          <w:szCs w:val="20"/>
        </w:rPr>
        <w:t xml:space="preserve"> </w:t>
      </w:r>
      <w:r>
        <w:rPr>
          <w:rFonts w:ascii="SimSun" w:eastAsia="SimSun" w:hAnsi="SimSun" w:cs="SimSun"/>
          <w:sz w:val="20"/>
          <w:szCs w:val="20"/>
        </w:rPr>
        <w:t xml:space="preserve">               </w:t>
      </w:r>
      <w:r>
        <w:rPr>
          <w:rFonts w:ascii="SimSun" w:eastAsia="SimSun" w:hAnsi="SimSun" w:cs="SimSun" w:hint="eastAsia"/>
          <w:sz w:val="20"/>
          <w:szCs w:val="20"/>
        </w:rPr>
        <w:t>单位：军事科学院军事医学研究院</w:t>
      </w:r>
      <w:r w:rsidR="002B3F29">
        <w:rPr>
          <w:rFonts w:ascii="SimSun" w:eastAsia="SimSun" w:hAnsi="SimSun" w:cs="SimSun" w:hint="eastAsia"/>
          <w:sz w:val="20"/>
          <w:szCs w:val="20"/>
        </w:rPr>
        <w:t>毒物药物研究所</w:t>
      </w:r>
      <w:r w:rsidR="00B43C95" w:rsidRPr="00B43C95">
        <w:rPr>
          <w:rFonts w:hint="eastAsia"/>
          <w:sz w:val="20"/>
          <w:szCs w:val="20"/>
        </w:rPr>
        <w:br/>
      </w:r>
      <w:r w:rsidR="00F5629F">
        <w:rPr>
          <w:rFonts w:hint="eastAsia"/>
          <w:sz w:val="20"/>
          <w:szCs w:val="20"/>
        </w:rPr>
        <w:t xml:space="preserve"> </w:t>
      </w:r>
      <w:r w:rsidR="00F5629F">
        <w:rPr>
          <w:sz w:val="20"/>
          <w:szCs w:val="20"/>
        </w:rPr>
        <w:t xml:space="preserve">                           </w:t>
      </w:r>
      <w:r w:rsidR="00B43C95" w:rsidRPr="00B43C95">
        <w:rPr>
          <w:rFonts w:hint="eastAsia"/>
          <w:sz w:val="20"/>
          <w:szCs w:val="20"/>
        </w:rPr>
        <w:t>年龄: 26岁丨性别: 男丨籍贯: 山西太原丨政治面貌: 中共党员</w:t>
      </w:r>
    </w:p>
    <w:p w14:paraId="12821AC2" w14:textId="77777777" w:rsidR="00253AC5" w:rsidRDefault="00253AC5" w:rsidP="001C404F">
      <w:pPr>
        <w:wordWrap w:val="0"/>
      </w:pPr>
    </w:p>
    <w:p w14:paraId="07AEE6FB" w14:textId="74DFBD99" w:rsidR="00116665" w:rsidRDefault="00116665" w:rsidP="001C404F">
      <w:pPr>
        <w:wordWrap w:val="0"/>
        <w:rPr>
          <w:b/>
          <w:bCs/>
        </w:rPr>
      </w:pPr>
    </w:p>
    <w:p w14:paraId="03228805" w14:textId="193C6269" w:rsidR="00D469CF" w:rsidRPr="007F7F6E" w:rsidRDefault="00116665" w:rsidP="001C404F">
      <w:pPr>
        <w:wordWrap w:val="0"/>
        <w:rPr>
          <w:b/>
          <w:bCs/>
        </w:rPr>
      </w:pPr>
      <w:r w:rsidRPr="007F7F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57AC24" wp14:editId="09343A79">
                <wp:simplePos x="0" y="0"/>
                <wp:positionH relativeFrom="margin">
                  <wp:posOffset>0</wp:posOffset>
                </wp:positionH>
                <wp:positionV relativeFrom="margin">
                  <wp:posOffset>1473244</wp:posOffset>
                </wp:positionV>
                <wp:extent cx="6512560" cy="0"/>
                <wp:effectExtent l="0" t="0" r="15240" b="12700"/>
                <wp:wrapSquare wrapText="bothSides"/>
                <wp:docPr id="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2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4D4F3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0,116pt" to="512.8pt,1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" strokecolor="#c00000" strokeweight="1pt">
                <v:stroke joinstyle="miter"/>
                <o:lock v:ext="edit" shapetype="f"/>
                <w10:wrap type="square" anchorx="margin" anchory="margin"/>
              </v:line>
            </w:pict>
          </mc:Fallback>
        </mc:AlternateContent>
      </w:r>
      <w:r w:rsidR="00B43C95" w:rsidRPr="007F7F6E">
        <w:rPr>
          <w:rFonts w:hint="eastAsia"/>
          <w:b/>
          <w:bCs/>
        </w:rPr>
        <w:t>教育经历</w:t>
      </w:r>
    </w:p>
    <w:p w14:paraId="5EC8CFF0" w14:textId="3BA8FCB7" w:rsidR="00E61CE1" w:rsidRDefault="00C67860" w:rsidP="00BC779A">
      <w:pPr>
        <w:wordWrap w:val="0"/>
        <w:spacing w:line="360" w:lineRule="auto"/>
        <w:rPr>
          <w:rFonts w:ascii="Arial" w:hAnsi="Arial" w:cs="Arial"/>
          <w:sz w:val="20"/>
          <w:szCs w:val="20"/>
        </w:rPr>
      </w:pPr>
      <w:r w:rsidRPr="00253AC5">
        <w:rPr>
          <w:rFonts w:ascii="Arial" w:hAnsi="Arial" w:cs="Arial"/>
          <w:b/>
          <w:bCs/>
          <w:sz w:val="20"/>
          <w:szCs w:val="20"/>
        </w:rPr>
        <w:t>军</w:t>
      </w:r>
      <w:r w:rsidRPr="00253AC5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事科学</w:t>
      </w:r>
      <w:r w:rsidRPr="00253AC5">
        <w:rPr>
          <w:rFonts w:ascii="Arial" w:hAnsi="Arial" w:cs="Arial"/>
          <w:b/>
          <w:bCs/>
          <w:sz w:val="20"/>
          <w:szCs w:val="20"/>
        </w:rPr>
        <w:t>院</w:t>
      </w:r>
      <w:r w:rsidR="00253AC5" w:rsidRPr="00253AC5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军事医学研究院毒物药物研究所</w:t>
      </w:r>
      <w:r w:rsidR="00B21F0D">
        <w:rPr>
          <w:rFonts w:ascii="Arial" w:hAnsi="Arial" w:cs="Arial" w:hint="eastAsia"/>
          <w:b/>
          <w:bCs/>
          <w:sz w:val="20"/>
          <w:szCs w:val="20"/>
        </w:rPr>
        <w:t xml:space="preserve"> </w:t>
      </w:r>
      <w:r w:rsidR="00AE6CAB" w:rsidRPr="00E753A0">
        <w:rPr>
          <w:rFonts w:ascii="Arial" w:hAnsi="Arial" w:cs="Arial" w:hint="eastAsia"/>
          <w:b/>
          <w:bCs/>
          <w:sz w:val="13"/>
          <w:szCs w:val="13"/>
        </w:rPr>
        <w:t>硕博连读</w:t>
      </w:r>
      <w:r w:rsidR="00BB70D8">
        <w:rPr>
          <w:rFonts w:ascii="Arial" w:hAnsi="Arial" w:cs="Arial" w:hint="eastAsia"/>
          <w:b/>
          <w:bCs/>
          <w:sz w:val="13"/>
          <w:szCs w:val="13"/>
        </w:rPr>
        <w:t xml:space="preserve"> </w:t>
      </w:r>
      <w:r w:rsidR="00A373D1">
        <w:rPr>
          <w:rFonts w:ascii="Arial" w:hAnsi="Arial" w:cs="Arial"/>
          <w:b/>
          <w:bCs/>
          <w:sz w:val="20"/>
          <w:szCs w:val="20"/>
        </w:rPr>
        <w:t xml:space="preserve">   </w:t>
      </w:r>
      <w:r w:rsidR="007166BF">
        <w:rPr>
          <w:rFonts w:ascii="Arial" w:hAnsi="Arial" w:cs="Arial"/>
          <w:b/>
          <w:bCs/>
          <w:sz w:val="20"/>
          <w:szCs w:val="20"/>
        </w:rPr>
        <w:t xml:space="preserve"> </w:t>
      </w:r>
      <w:r w:rsidRPr="00A929C0">
        <w:rPr>
          <w:rFonts w:ascii="Arial" w:hAnsi="Arial" w:cs="Arial"/>
          <w:b/>
          <w:bCs/>
          <w:sz w:val="20"/>
          <w:szCs w:val="20"/>
        </w:rPr>
        <w:t>免疫学/ 生物信息学</w:t>
      </w:r>
      <w:r w:rsidR="00704EBD" w:rsidRPr="00E753A0">
        <w:rPr>
          <w:rFonts w:ascii="Arial" w:hAnsi="Arial" w:cs="Arial" w:hint="eastAsia"/>
          <w:b/>
          <w:bCs/>
          <w:sz w:val="20"/>
          <w:szCs w:val="20"/>
        </w:rPr>
        <w:t>（</w:t>
      </w:r>
      <w:r w:rsidR="003668AB">
        <w:rPr>
          <w:rFonts w:ascii="Arial" w:hAnsi="Arial" w:cs="Arial" w:hint="eastAsia"/>
          <w:b/>
          <w:bCs/>
          <w:sz w:val="20"/>
          <w:szCs w:val="20"/>
        </w:rPr>
        <w:t>导师：</w:t>
      </w:r>
      <w:r w:rsidR="00704EBD" w:rsidRPr="00E753A0">
        <w:rPr>
          <w:rFonts w:ascii="Arial" w:hAnsi="Arial" w:cs="Arial" w:hint="eastAsia"/>
          <w:b/>
          <w:bCs/>
          <w:sz w:val="20"/>
          <w:szCs w:val="20"/>
        </w:rPr>
        <w:t>冯健男</w:t>
      </w:r>
      <w:r w:rsidR="00B670E2">
        <w:rPr>
          <w:rFonts w:ascii="Arial" w:hAnsi="Arial" w:cs="Arial" w:hint="eastAsia"/>
          <w:b/>
          <w:bCs/>
          <w:sz w:val="20"/>
          <w:szCs w:val="20"/>
        </w:rPr>
        <w:t>研究员</w:t>
      </w:r>
      <w:r w:rsidR="00704EBD" w:rsidRPr="00E753A0">
        <w:rPr>
          <w:rFonts w:ascii="Arial" w:hAnsi="Arial" w:cs="Arial" w:hint="eastAsia"/>
          <w:b/>
          <w:bCs/>
          <w:sz w:val="20"/>
          <w:szCs w:val="20"/>
        </w:rPr>
        <w:t>）</w:t>
      </w:r>
      <w:r w:rsidR="00BB70D8">
        <w:rPr>
          <w:rFonts w:ascii="Arial" w:hAnsi="Arial" w:cs="Arial" w:hint="eastAsia"/>
          <w:b/>
          <w:bCs/>
          <w:sz w:val="20"/>
          <w:szCs w:val="20"/>
        </w:rPr>
        <w:t xml:space="preserve"> </w:t>
      </w:r>
      <w:r w:rsidR="00BB70D8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253AC5">
        <w:rPr>
          <w:rFonts w:ascii="Arial" w:hAnsi="Arial" w:cs="Arial"/>
          <w:b/>
          <w:bCs/>
          <w:sz w:val="20"/>
          <w:szCs w:val="20"/>
        </w:rPr>
        <w:t xml:space="preserve"> </w:t>
      </w:r>
      <w:r w:rsidR="00A929C0" w:rsidRPr="00A929C0">
        <w:rPr>
          <w:rFonts w:ascii="Arial" w:hAnsi="Arial" w:cs="Arial"/>
          <w:sz w:val="20"/>
          <w:szCs w:val="20"/>
        </w:rPr>
        <w:t>2015</w:t>
      </w:r>
      <w:r w:rsidR="00A929C0" w:rsidRPr="00A929C0">
        <w:rPr>
          <w:rFonts w:ascii="Arial" w:hAnsi="Arial" w:cs="Arial" w:hint="eastAsia"/>
          <w:sz w:val="20"/>
          <w:szCs w:val="20"/>
        </w:rPr>
        <w:t>.</w:t>
      </w:r>
      <w:r w:rsidR="00A929C0" w:rsidRPr="00A929C0">
        <w:rPr>
          <w:rFonts w:ascii="Arial" w:hAnsi="Arial" w:cs="Arial"/>
          <w:sz w:val="20"/>
          <w:szCs w:val="20"/>
        </w:rPr>
        <w:t>08</w:t>
      </w:r>
      <w:r w:rsidR="00704EBD">
        <w:rPr>
          <w:rFonts w:ascii="Arial" w:hAnsi="Arial" w:cs="Arial"/>
          <w:sz w:val="20"/>
          <w:szCs w:val="20"/>
        </w:rPr>
        <w:t>-</w:t>
      </w:r>
      <w:r w:rsidR="00C1531B">
        <w:rPr>
          <w:rFonts w:ascii="Arial" w:hAnsi="Arial" w:cs="Arial" w:hint="eastAsia"/>
          <w:sz w:val="20"/>
          <w:szCs w:val="20"/>
        </w:rPr>
        <w:t>至今</w:t>
      </w:r>
    </w:p>
    <w:p w14:paraId="58DE2183" w14:textId="5CF3CA13" w:rsidR="00AE6CAB" w:rsidRDefault="00E61CE1" w:rsidP="00BC779A">
      <w:pPr>
        <w:wordWrap w:val="0"/>
        <w:spacing w:line="360" w:lineRule="auto"/>
        <w:rPr>
          <w:rFonts w:ascii="Arial" w:hAnsi="Arial" w:cs="Arial"/>
          <w:sz w:val="20"/>
          <w:szCs w:val="20"/>
        </w:rPr>
      </w:pPr>
      <w:r w:rsidRPr="00A929C0">
        <w:rPr>
          <w:rFonts w:ascii="Arial" w:hAnsi="Arial" w:cs="Arial"/>
          <w:b/>
          <w:bCs/>
          <w:sz w:val="20"/>
          <w:szCs w:val="20"/>
        </w:rPr>
        <w:t>Harvard Medical Schoo</w:t>
      </w:r>
      <w:r>
        <w:rPr>
          <w:rFonts w:ascii="Arial" w:hAnsi="Arial" w:cs="Arial" w:hint="eastAsia"/>
          <w:b/>
          <w:bCs/>
          <w:sz w:val="20"/>
          <w:szCs w:val="20"/>
        </w:rPr>
        <w:t>l</w:t>
      </w:r>
      <w:r w:rsidR="00BB70D8">
        <w:rPr>
          <w:rFonts w:ascii="Arial" w:hAnsi="Arial" w:cs="Arial"/>
          <w:b/>
          <w:bCs/>
          <w:sz w:val="20"/>
          <w:szCs w:val="20"/>
        </w:rPr>
        <w:t xml:space="preserve"> </w:t>
      </w:r>
      <w:r w:rsidRPr="00B4699E">
        <w:rPr>
          <w:rFonts w:ascii="Arial" w:hAnsi="Arial" w:cs="Arial" w:hint="eastAsia"/>
          <w:b/>
          <w:bCs/>
          <w:sz w:val="13"/>
          <w:szCs w:val="13"/>
        </w:rPr>
        <w:t>Visiting</w:t>
      </w:r>
      <w:r w:rsidR="00BB70D8">
        <w:rPr>
          <w:rFonts w:ascii="Arial" w:hAnsi="Arial" w:cs="Arial"/>
          <w:b/>
          <w:bCs/>
          <w:sz w:val="13"/>
          <w:szCs w:val="13"/>
        </w:rPr>
        <w:t xml:space="preserve"> </w:t>
      </w:r>
      <w:r w:rsidR="00F31724">
        <w:rPr>
          <w:rFonts w:ascii="Arial" w:hAnsi="Arial" w:cs="Arial"/>
          <w:b/>
          <w:bCs/>
          <w:sz w:val="13"/>
          <w:szCs w:val="13"/>
        </w:rPr>
        <w:t>Scholar</w:t>
      </w:r>
      <w:r w:rsidR="00BB70D8">
        <w:rPr>
          <w:rFonts w:ascii="Arial" w:hAnsi="Arial" w:cs="Arial"/>
          <w:b/>
          <w:bCs/>
          <w:sz w:val="13"/>
          <w:szCs w:val="13"/>
        </w:rPr>
        <w:t xml:space="preserve">     </w:t>
      </w:r>
      <w:r w:rsidR="003A0C86">
        <w:rPr>
          <w:rFonts w:ascii="Arial" w:hAnsi="Arial" w:cs="Arial"/>
          <w:b/>
          <w:bCs/>
          <w:sz w:val="13"/>
          <w:szCs w:val="13"/>
        </w:rPr>
        <w:t xml:space="preserve">  </w:t>
      </w:r>
      <w:r w:rsidR="00253AC5">
        <w:rPr>
          <w:rFonts w:ascii="Arial" w:hAnsi="Arial" w:cs="Arial"/>
          <w:b/>
          <w:bCs/>
          <w:sz w:val="13"/>
          <w:szCs w:val="13"/>
        </w:rPr>
        <w:t xml:space="preserve">                             </w:t>
      </w:r>
      <w:r w:rsidR="007166BF">
        <w:rPr>
          <w:rFonts w:ascii="Arial" w:hAnsi="Arial" w:cs="Arial"/>
          <w:b/>
          <w:bCs/>
          <w:sz w:val="13"/>
          <w:szCs w:val="13"/>
        </w:rPr>
        <w:t xml:space="preserve"> </w:t>
      </w:r>
      <w:r w:rsidRPr="00E753A0">
        <w:rPr>
          <w:rFonts w:ascii="Arial" w:hAnsi="Arial" w:cs="Arial" w:hint="eastAsia"/>
          <w:b/>
          <w:bCs/>
          <w:sz w:val="20"/>
          <w:szCs w:val="20"/>
        </w:rPr>
        <w:t>生物信息学（</w:t>
      </w:r>
      <w:r w:rsidR="00305FD0">
        <w:rPr>
          <w:rFonts w:ascii="Arial" w:hAnsi="Arial" w:cs="Arial" w:hint="eastAsia"/>
          <w:b/>
          <w:bCs/>
          <w:sz w:val="20"/>
          <w:szCs w:val="20"/>
        </w:rPr>
        <w:t>指导老师</w:t>
      </w:r>
      <w:r w:rsidR="003668AB">
        <w:rPr>
          <w:rFonts w:ascii="Arial" w:hAnsi="Arial" w:cs="Arial" w:hint="eastAsia"/>
          <w:b/>
          <w:bCs/>
          <w:sz w:val="20"/>
          <w:szCs w:val="20"/>
        </w:rPr>
        <w:t>：</w:t>
      </w:r>
      <w:r w:rsidRPr="00E753A0">
        <w:rPr>
          <w:rFonts w:ascii="Arial" w:hAnsi="Arial" w:cs="Arial" w:hint="eastAsia"/>
          <w:b/>
          <w:bCs/>
          <w:sz w:val="20"/>
          <w:szCs w:val="20"/>
        </w:rPr>
        <w:t>刘小乐教授）</w:t>
      </w:r>
      <w:r w:rsidR="00BB70D8">
        <w:rPr>
          <w:rFonts w:ascii="Arial" w:hAnsi="Arial" w:cs="Arial" w:hint="eastAsia"/>
          <w:b/>
          <w:bCs/>
          <w:sz w:val="20"/>
          <w:szCs w:val="20"/>
        </w:rPr>
        <w:t xml:space="preserve"> </w:t>
      </w:r>
      <w:r w:rsidR="00BB70D8">
        <w:rPr>
          <w:rFonts w:ascii="Arial" w:hAnsi="Arial" w:cs="Arial"/>
          <w:b/>
          <w:bCs/>
          <w:sz w:val="20"/>
          <w:szCs w:val="20"/>
        </w:rPr>
        <w:t xml:space="preserve">            </w:t>
      </w:r>
      <w:r w:rsidRPr="00E9667B">
        <w:rPr>
          <w:rFonts w:ascii="Arial" w:hAnsi="Arial" w:cs="Arial"/>
          <w:sz w:val="20"/>
          <w:szCs w:val="20"/>
        </w:rPr>
        <w:t>2019.02 - 2020.02</w:t>
      </w:r>
    </w:p>
    <w:p w14:paraId="5CB8864A" w14:textId="71121683" w:rsidR="00E52EDB" w:rsidRPr="00391621" w:rsidRDefault="00E61CE1" w:rsidP="00BC779A">
      <w:pPr>
        <w:wordWrap w:val="0"/>
        <w:spacing w:line="360" w:lineRule="auto"/>
        <w:rPr>
          <w:rFonts w:ascii="Arial" w:hAnsi="Arial" w:cs="Arial"/>
          <w:sz w:val="20"/>
          <w:szCs w:val="20"/>
        </w:rPr>
      </w:pPr>
      <w:r w:rsidRPr="00E61CE1">
        <w:rPr>
          <w:rFonts w:ascii="Arial" w:hAnsi="Arial" w:cs="Arial" w:hint="eastAsia"/>
          <w:b/>
          <w:bCs/>
          <w:sz w:val="20"/>
          <w:szCs w:val="20"/>
        </w:rPr>
        <w:t>同济大学</w:t>
      </w:r>
      <w:r w:rsidR="007166BF">
        <w:rPr>
          <w:rFonts w:ascii="Arial" w:hAnsi="Arial" w:cs="Arial"/>
          <w:b/>
          <w:bCs/>
          <w:sz w:val="20"/>
          <w:szCs w:val="20"/>
        </w:rPr>
        <w:t xml:space="preserve"> </w:t>
      </w:r>
      <w:r w:rsidR="00AA6E87">
        <w:rPr>
          <w:rFonts w:ascii="Arial" w:hAnsi="Arial" w:cs="Arial" w:hint="eastAsia"/>
          <w:b/>
          <w:bCs/>
          <w:sz w:val="13"/>
          <w:szCs w:val="13"/>
        </w:rPr>
        <w:t>Training</w:t>
      </w:r>
      <w:r w:rsidR="00BB70D8">
        <w:rPr>
          <w:rFonts w:ascii="Arial" w:hAnsi="Arial" w:cs="Arial"/>
          <w:b/>
          <w:bCs/>
          <w:sz w:val="13"/>
          <w:szCs w:val="13"/>
        </w:rPr>
        <w:t xml:space="preserve">                                                                                          </w:t>
      </w:r>
      <w:r w:rsidR="007166BF">
        <w:rPr>
          <w:rFonts w:ascii="Arial" w:hAnsi="Arial" w:cs="Arial"/>
          <w:b/>
          <w:bCs/>
          <w:sz w:val="13"/>
          <w:szCs w:val="13"/>
        </w:rPr>
        <w:t xml:space="preserve"> </w:t>
      </w:r>
      <w:r w:rsidR="00AE6CAB" w:rsidRPr="007B6EE2">
        <w:rPr>
          <w:rFonts w:ascii="Arial" w:hAnsi="Arial" w:cs="Arial" w:hint="eastAsia"/>
          <w:b/>
          <w:bCs/>
          <w:sz w:val="20"/>
          <w:szCs w:val="20"/>
        </w:rPr>
        <w:t>生物</w:t>
      </w:r>
      <w:r w:rsidR="00F31724">
        <w:rPr>
          <w:rFonts w:ascii="Arial" w:hAnsi="Arial" w:cs="Arial" w:hint="eastAsia"/>
          <w:b/>
          <w:bCs/>
          <w:sz w:val="20"/>
          <w:szCs w:val="20"/>
        </w:rPr>
        <w:t>信息学</w:t>
      </w:r>
      <w:r w:rsidR="007166BF" w:rsidRPr="00E753A0">
        <w:rPr>
          <w:rFonts w:ascii="Arial" w:hAnsi="Arial" w:cs="Arial" w:hint="eastAsia"/>
          <w:b/>
          <w:bCs/>
          <w:sz w:val="20"/>
          <w:szCs w:val="20"/>
        </w:rPr>
        <w:t>（</w:t>
      </w:r>
      <w:r w:rsidR="00F31724">
        <w:rPr>
          <w:rFonts w:ascii="Arial" w:hAnsi="Arial" w:cs="Arial" w:hint="eastAsia"/>
          <w:b/>
          <w:bCs/>
          <w:sz w:val="20"/>
          <w:szCs w:val="20"/>
        </w:rPr>
        <w:t>进修</w:t>
      </w:r>
      <w:r w:rsidR="007166BF" w:rsidRPr="00E753A0">
        <w:rPr>
          <w:rFonts w:ascii="Arial" w:hAnsi="Arial" w:cs="Arial" w:hint="eastAsia"/>
          <w:b/>
          <w:bCs/>
          <w:sz w:val="20"/>
          <w:szCs w:val="20"/>
        </w:rPr>
        <w:t>）</w:t>
      </w:r>
      <w:r w:rsidR="00BB70D8">
        <w:rPr>
          <w:rFonts w:ascii="Arial" w:hAnsi="Arial" w:cs="Arial"/>
          <w:b/>
          <w:bCs/>
          <w:sz w:val="20"/>
          <w:szCs w:val="20"/>
        </w:rPr>
        <w:t xml:space="preserve">                               </w:t>
      </w:r>
      <w:r w:rsidR="00B21F0D">
        <w:rPr>
          <w:rFonts w:ascii="Arial" w:hAnsi="Arial" w:cs="Arial"/>
          <w:b/>
          <w:bCs/>
          <w:sz w:val="20"/>
          <w:szCs w:val="20"/>
        </w:rPr>
        <w:t xml:space="preserve"> </w:t>
      </w:r>
      <w:r w:rsidR="00F87325">
        <w:rPr>
          <w:rFonts w:ascii="Arial" w:hAnsi="Arial" w:cs="Arial"/>
          <w:b/>
          <w:bCs/>
          <w:sz w:val="20"/>
          <w:szCs w:val="20"/>
        </w:rPr>
        <w:t xml:space="preserve">   </w:t>
      </w:r>
      <w:r w:rsidR="00253AC5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832F1D">
        <w:rPr>
          <w:rFonts w:ascii="Arial" w:hAnsi="Arial" w:cs="Arial"/>
          <w:sz w:val="20"/>
          <w:szCs w:val="20"/>
        </w:rPr>
        <w:t>2018.07 - 2018.09</w:t>
      </w:r>
    </w:p>
    <w:p w14:paraId="2E04ADB5" w14:textId="0318B966" w:rsidR="00832F1D" w:rsidRDefault="00704EBD" w:rsidP="00BC779A">
      <w:pPr>
        <w:wordWrap w:val="0"/>
        <w:spacing w:line="360" w:lineRule="auto"/>
        <w:rPr>
          <w:rFonts w:ascii="Arial" w:hAnsi="Arial" w:cs="Arial"/>
          <w:sz w:val="20"/>
          <w:szCs w:val="20"/>
        </w:rPr>
      </w:pPr>
      <w:r w:rsidRPr="00A929C0">
        <w:rPr>
          <w:rFonts w:ascii="Arial" w:hAnsi="Arial" w:cs="Arial"/>
          <w:b/>
          <w:bCs/>
          <w:sz w:val="20"/>
          <w:szCs w:val="20"/>
        </w:rPr>
        <w:t>西安</w:t>
      </w:r>
      <w:r w:rsidRPr="00E9667B">
        <w:rPr>
          <w:rFonts w:ascii="Arial" w:hAnsi="Arial" w:cs="Arial" w:hint="eastAsia"/>
          <w:b/>
          <w:bCs/>
          <w:sz w:val="20"/>
          <w:szCs w:val="20"/>
        </w:rPr>
        <w:t>交通大学</w:t>
      </w:r>
      <w:r w:rsidR="007166BF">
        <w:rPr>
          <w:rFonts w:ascii="Arial" w:hAnsi="Arial" w:cs="Arial"/>
          <w:b/>
          <w:bCs/>
          <w:sz w:val="20"/>
          <w:szCs w:val="20"/>
        </w:rPr>
        <w:t xml:space="preserve"> </w:t>
      </w:r>
      <w:r w:rsidR="00AE6CAB" w:rsidRPr="007B6EE2">
        <w:rPr>
          <w:rFonts w:ascii="Arial" w:hAnsi="Arial" w:cs="Arial" w:hint="eastAsia"/>
          <w:b/>
          <w:bCs/>
          <w:sz w:val="13"/>
          <w:szCs w:val="13"/>
        </w:rPr>
        <w:t>本科</w:t>
      </w:r>
      <w:r w:rsidR="00BB70D8">
        <w:rPr>
          <w:rFonts w:ascii="Arial" w:hAnsi="Arial" w:cs="Arial" w:hint="eastAsia"/>
          <w:b/>
          <w:bCs/>
          <w:sz w:val="13"/>
          <w:szCs w:val="13"/>
        </w:rPr>
        <w:t xml:space="preserve"> </w:t>
      </w:r>
      <w:r w:rsidR="00BB70D8">
        <w:rPr>
          <w:rFonts w:ascii="Arial" w:hAnsi="Arial" w:cs="Arial"/>
          <w:b/>
          <w:bCs/>
          <w:sz w:val="13"/>
          <w:szCs w:val="13"/>
        </w:rPr>
        <w:t xml:space="preserve">                                                                                     </w:t>
      </w:r>
      <w:r w:rsidR="007166BF">
        <w:rPr>
          <w:rFonts w:ascii="Arial" w:hAnsi="Arial" w:cs="Arial"/>
          <w:b/>
          <w:bCs/>
          <w:sz w:val="13"/>
          <w:szCs w:val="13"/>
        </w:rPr>
        <w:t xml:space="preserve"> </w:t>
      </w:r>
      <w:r w:rsidRPr="00E753A0">
        <w:rPr>
          <w:rFonts w:ascii="Arial" w:hAnsi="Arial" w:cs="Arial" w:hint="eastAsia"/>
          <w:b/>
          <w:bCs/>
          <w:sz w:val="20"/>
          <w:szCs w:val="20"/>
        </w:rPr>
        <w:t>电子科学与技术</w:t>
      </w:r>
      <w:r w:rsidR="00BB70D8">
        <w:rPr>
          <w:rFonts w:ascii="Arial" w:hAnsi="Arial" w:cs="Arial" w:hint="eastAsia"/>
          <w:b/>
          <w:bCs/>
          <w:sz w:val="20"/>
          <w:szCs w:val="20"/>
        </w:rPr>
        <w:t xml:space="preserve"> </w:t>
      </w:r>
      <w:r w:rsidR="00BB70D8">
        <w:rPr>
          <w:rFonts w:ascii="Arial" w:hAnsi="Arial" w:cs="Arial"/>
          <w:b/>
          <w:bCs/>
          <w:sz w:val="20"/>
          <w:szCs w:val="20"/>
        </w:rPr>
        <w:t xml:space="preserve">                                </w:t>
      </w:r>
      <w:r w:rsidR="00686886">
        <w:rPr>
          <w:rFonts w:ascii="Arial" w:hAnsi="Arial" w:cs="Arial"/>
          <w:b/>
          <w:bCs/>
          <w:sz w:val="20"/>
          <w:szCs w:val="20"/>
        </w:rPr>
        <w:t xml:space="preserve"> </w:t>
      </w:r>
      <w:r w:rsidR="00F87325">
        <w:rPr>
          <w:rFonts w:ascii="Arial" w:hAnsi="Arial" w:cs="Arial"/>
          <w:b/>
          <w:bCs/>
          <w:sz w:val="20"/>
          <w:szCs w:val="20"/>
        </w:rPr>
        <w:t xml:space="preserve">  </w:t>
      </w:r>
      <w:r w:rsidR="00253AC5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="007166BF">
        <w:rPr>
          <w:rFonts w:ascii="Arial" w:hAnsi="Arial" w:cs="Arial"/>
          <w:sz w:val="20"/>
          <w:szCs w:val="20"/>
        </w:rPr>
        <w:t>2</w:t>
      </w:r>
      <w:r w:rsidRPr="00A929C0">
        <w:rPr>
          <w:rFonts w:ascii="Arial" w:hAnsi="Arial" w:cs="Arial"/>
          <w:sz w:val="20"/>
          <w:szCs w:val="20"/>
        </w:rPr>
        <w:t>011</w:t>
      </w:r>
      <w:r>
        <w:rPr>
          <w:rFonts w:ascii="Arial" w:hAnsi="Arial" w:cs="Arial" w:hint="eastAsia"/>
          <w:sz w:val="20"/>
          <w:szCs w:val="20"/>
        </w:rPr>
        <w:t>.</w:t>
      </w:r>
      <w:r w:rsidRPr="00A929C0">
        <w:rPr>
          <w:rFonts w:ascii="Arial" w:hAnsi="Arial" w:cs="Arial"/>
          <w:sz w:val="20"/>
          <w:szCs w:val="20"/>
        </w:rPr>
        <w:t xml:space="preserve">09 </w:t>
      </w:r>
      <w:r>
        <w:rPr>
          <w:rFonts w:ascii="Arial" w:hAnsi="Arial" w:cs="Arial"/>
          <w:sz w:val="20"/>
          <w:szCs w:val="20"/>
        </w:rPr>
        <w:t>-</w:t>
      </w:r>
      <w:r w:rsidRPr="00A929C0">
        <w:rPr>
          <w:rFonts w:ascii="Arial" w:hAnsi="Arial" w:cs="Arial"/>
          <w:sz w:val="20"/>
          <w:szCs w:val="20"/>
        </w:rPr>
        <w:t xml:space="preserve"> 2015</w:t>
      </w:r>
      <w:r>
        <w:rPr>
          <w:rFonts w:ascii="Arial" w:hAnsi="Arial" w:cs="Arial" w:hint="eastAsia"/>
          <w:sz w:val="20"/>
          <w:szCs w:val="20"/>
        </w:rPr>
        <w:t>.</w:t>
      </w:r>
      <w:r w:rsidRPr="00A929C0">
        <w:rPr>
          <w:rFonts w:ascii="Arial" w:hAnsi="Arial" w:cs="Arial"/>
          <w:sz w:val="20"/>
          <w:szCs w:val="20"/>
        </w:rPr>
        <w:t>06</w:t>
      </w:r>
    </w:p>
    <w:p w14:paraId="45E202BC" w14:textId="77777777" w:rsidR="00BC779A" w:rsidRPr="00F75E09" w:rsidRDefault="00BC779A" w:rsidP="001C404F">
      <w:pPr>
        <w:wordWrap w:val="0"/>
        <w:rPr>
          <w:b/>
          <w:bCs/>
          <w:i/>
          <w:iCs/>
        </w:rPr>
      </w:pPr>
    </w:p>
    <w:p w14:paraId="10AD7B43" w14:textId="636DD6DC" w:rsidR="00972E20" w:rsidRPr="00832F1D" w:rsidRDefault="00BC779A" w:rsidP="001C404F">
      <w:pPr>
        <w:wordWrap w:val="0"/>
        <w:rPr>
          <w:rFonts w:ascii="Arial" w:hAnsi="Arial" w:cs="Arial"/>
          <w:sz w:val="20"/>
          <w:szCs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24BA15" wp14:editId="6A4C443F">
                <wp:simplePos x="0" y="0"/>
                <wp:positionH relativeFrom="margin">
                  <wp:posOffset>3810</wp:posOffset>
                </wp:positionH>
                <wp:positionV relativeFrom="margin">
                  <wp:posOffset>3248558</wp:posOffset>
                </wp:positionV>
                <wp:extent cx="6512560" cy="0"/>
                <wp:effectExtent l="0" t="0" r="15240" b="12700"/>
                <wp:wrapSquare wrapText="bothSides"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25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6B009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.3pt,255.8pt" to="513.1pt,2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" strokecolor="#c00000" strokeweight="1pt">
                <v:stroke joinstyle="miter"/>
                <o:lock v:ext="edit" shapetype="f"/>
                <w10:wrap type="square" anchorx="margin" anchory="margin"/>
              </v:line>
            </w:pict>
          </mc:Fallback>
        </mc:AlternateContent>
      </w:r>
      <w:r w:rsidR="00C1531B" w:rsidRPr="00846CB4">
        <w:rPr>
          <w:rFonts w:hint="eastAsia"/>
          <w:b/>
          <w:bCs/>
        </w:rPr>
        <w:t>研究经历</w:t>
      </w:r>
    </w:p>
    <w:p w14:paraId="6A5E85C4" w14:textId="527F7D23" w:rsidR="00FA6E75" w:rsidRPr="00972E20" w:rsidRDefault="00C1531B" w:rsidP="001C404F">
      <w:pPr>
        <w:wordWrap w:val="0"/>
        <w:rPr>
          <w:b/>
          <w:bCs/>
        </w:rPr>
      </w:pPr>
      <w:r w:rsidRPr="00BC779A">
        <w:rPr>
          <w:rFonts w:ascii="Angsana New" w:hAnsi="Angsana New" w:cs="Angsana New" w:hint="eastAsia"/>
          <w:b/>
          <w:bCs/>
          <w:sz w:val="32"/>
          <w:szCs w:val="32"/>
        </w:rPr>
        <w:t>1. Establishment of Cancer Peptides Database and Analysis Pipelines</w:t>
      </w:r>
      <w:r w:rsidR="00BB70D8" w:rsidRPr="00BC779A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BC779A">
        <w:rPr>
          <w:rFonts w:ascii="Angsana New" w:hAnsi="Angsana New" w:cs="Angsana New" w:hint="eastAsia"/>
          <w:b/>
          <w:bCs/>
          <w:sz w:val="32"/>
          <w:szCs w:val="32"/>
        </w:rPr>
        <w:t xml:space="preserve">(Cancer </w:t>
      </w:r>
      <w:r w:rsidR="00A85B09" w:rsidRPr="00BC779A">
        <w:rPr>
          <w:rFonts w:ascii="Angsana New" w:hAnsi="Angsana New" w:cs="Angsana New" w:hint="eastAsia"/>
          <w:b/>
          <w:bCs/>
          <w:sz w:val="32"/>
          <w:szCs w:val="32"/>
        </w:rPr>
        <w:t>Neoantigen</w:t>
      </w:r>
      <w:r w:rsidRPr="00BC779A">
        <w:rPr>
          <w:rFonts w:ascii="Angsana New" w:hAnsi="Angsana New" w:cs="Angsana New" w:hint="eastAsia"/>
          <w:b/>
          <w:bCs/>
          <w:sz w:val="32"/>
          <w:szCs w:val="32"/>
        </w:rPr>
        <w:t xml:space="preserve"> Research)</w:t>
      </w:r>
      <w:r w:rsidR="00BB70D8">
        <w:rPr>
          <w:rFonts w:ascii="Angsana New" w:hAnsi="Angsana New" w:cs="Angsana New"/>
          <w:b/>
          <w:bCs/>
          <w:sz w:val="28"/>
          <w:szCs w:val="28"/>
        </w:rPr>
        <w:t xml:space="preserve">   </w:t>
      </w:r>
      <w:r w:rsidR="00E9667B" w:rsidRPr="00BC779A">
        <w:rPr>
          <w:rFonts w:ascii="Angsana New" w:hAnsi="Angsana New" w:cs="Angsana New" w:hint="eastAsia"/>
          <w:b/>
          <w:bCs/>
          <w:sz w:val="32"/>
          <w:szCs w:val="32"/>
        </w:rPr>
        <w:t>201</w:t>
      </w:r>
      <w:r w:rsidR="00E9667B" w:rsidRPr="00BC779A">
        <w:rPr>
          <w:rFonts w:ascii="Angsana New" w:hAnsi="Angsana New" w:cs="Angsana New"/>
          <w:b/>
          <w:bCs/>
          <w:sz w:val="32"/>
          <w:szCs w:val="32"/>
        </w:rPr>
        <w:t>9.0</w:t>
      </w:r>
      <w:r w:rsidR="005E2C62" w:rsidRPr="00BC779A">
        <w:rPr>
          <w:rFonts w:ascii="Angsana New" w:hAnsi="Angsana New" w:cs="Angsana New"/>
          <w:b/>
          <w:bCs/>
          <w:sz w:val="32"/>
          <w:szCs w:val="32"/>
        </w:rPr>
        <w:t>5</w:t>
      </w:r>
      <w:r w:rsidR="00E9667B" w:rsidRPr="00BC779A">
        <w:rPr>
          <w:rFonts w:ascii="Angsana New" w:hAnsi="Angsana New" w:cs="Angsana New" w:hint="eastAsia"/>
          <w:b/>
          <w:bCs/>
          <w:sz w:val="32"/>
          <w:szCs w:val="32"/>
        </w:rPr>
        <w:t xml:space="preserve"> -</w:t>
      </w:r>
      <w:r w:rsidR="00F41653" w:rsidRPr="00BC779A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E9667B" w:rsidRPr="00C1531B">
        <w:rPr>
          <w:rFonts w:ascii="Arial" w:hAnsi="Arial" w:cs="Arial" w:hint="eastAsia"/>
          <w:sz w:val="20"/>
          <w:szCs w:val="20"/>
        </w:rPr>
        <w:t>至今</w:t>
      </w:r>
    </w:p>
    <w:p w14:paraId="473E9488" w14:textId="24BD1E1F" w:rsidR="00C1531B" w:rsidRPr="001F321B" w:rsidRDefault="00C1531B" w:rsidP="001C404F">
      <w:pPr>
        <w:wordWrap w:val="0"/>
        <w:rPr>
          <w:rFonts w:ascii="Arial" w:hAnsi="Arial" w:cs="Arial"/>
          <w:b/>
          <w:bCs/>
          <w:sz w:val="20"/>
          <w:szCs w:val="20"/>
        </w:rPr>
      </w:pPr>
      <w:r w:rsidRPr="001F321B">
        <w:rPr>
          <w:rFonts w:ascii="Arial" w:hAnsi="Arial" w:cs="Arial" w:hint="eastAsia"/>
          <w:b/>
          <w:bCs/>
          <w:sz w:val="20"/>
          <w:szCs w:val="20"/>
        </w:rPr>
        <w:t>独立研究</w:t>
      </w:r>
      <w:r w:rsidR="001F321B" w:rsidRPr="001F321B">
        <w:rPr>
          <w:rFonts w:ascii="Arial" w:hAnsi="Arial" w:cs="Arial"/>
          <w:b/>
          <w:bCs/>
          <w:sz w:val="20"/>
          <w:szCs w:val="20"/>
        </w:rPr>
        <w:t>-</w:t>
      </w:r>
      <w:r w:rsidR="001F321B" w:rsidRPr="001F321B">
        <w:rPr>
          <w:rFonts w:ascii="SimSun" w:eastAsia="SimSun" w:hAnsi="SimSun" w:cs="SimSun" w:hint="eastAsia"/>
          <w:b/>
          <w:bCs/>
          <w:sz w:val="20"/>
          <w:szCs w:val="20"/>
        </w:rPr>
        <w:t>项目负责人</w:t>
      </w:r>
    </w:p>
    <w:p w14:paraId="28E557AF" w14:textId="54F4657C" w:rsidR="001C404F" w:rsidRPr="001C404F" w:rsidRDefault="001C404F" w:rsidP="00BC779A">
      <w:pPr>
        <w:wordWrap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0203E7">
        <w:rPr>
          <w:rFonts w:ascii="Arial" w:hAnsi="Arial" w:cs="Arial" w:hint="eastAsia"/>
          <w:sz w:val="20"/>
          <w:szCs w:val="20"/>
        </w:rPr>
        <w:t>博士期间，围绕</w:t>
      </w:r>
      <w:r w:rsidR="00C1531B" w:rsidRPr="00C1531B">
        <w:rPr>
          <w:rFonts w:ascii="Arial" w:hAnsi="Arial" w:cs="Arial" w:hint="eastAsia"/>
          <w:sz w:val="20"/>
          <w:szCs w:val="20"/>
        </w:rPr>
        <w:t>癌症抗原肽数据库和分析算法</w:t>
      </w:r>
      <w:r w:rsidR="000203E7">
        <w:rPr>
          <w:rFonts w:ascii="Arial" w:hAnsi="Arial" w:cs="Arial" w:hint="eastAsia"/>
          <w:sz w:val="20"/>
          <w:szCs w:val="20"/>
        </w:rPr>
        <w:t>开展</w:t>
      </w:r>
      <w:r w:rsidR="00C1531B" w:rsidRPr="00C1531B">
        <w:rPr>
          <w:rFonts w:ascii="Arial" w:hAnsi="Arial" w:cs="Arial" w:hint="eastAsia"/>
          <w:sz w:val="20"/>
          <w:szCs w:val="20"/>
        </w:rPr>
        <w:t>工作，</w:t>
      </w:r>
      <w:r w:rsidR="00FA6E75">
        <w:rPr>
          <w:rFonts w:ascii="Arial" w:hAnsi="Arial" w:cs="Arial" w:hint="eastAsia"/>
          <w:sz w:val="20"/>
          <w:szCs w:val="20"/>
        </w:rPr>
        <w:t>主要研究</w:t>
      </w:r>
      <w:r w:rsidR="00426B73">
        <w:rPr>
          <w:rFonts w:ascii="Arial" w:hAnsi="Arial" w:cs="Arial" w:hint="eastAsia"/>
          <w:sz w:val="20"/>
          <w:szCs w:val="20"/>
        </w:rPr>
        <w:t>癌症抗原肽相关性质和新抗原</w:t>
      </w:r>
      <w:r w:rsidR="008554D6" w:rsidRPr="008554D6">
        <w:rPr>
          <w:rFonts w:ascii="Arial" w:hAnsi="Arial" w:cs="Arial"/>
          <w:sz w:val="20"/>
          <w:szCs w:val="20"/>
        </w:rPr>
        <w:t>(</w:t>
      </w:r>
      <w:r w:rsidR="008554D6">
        <w:rPr>
          <w:rFonts w:ascii="Arial" w:hAnsi="Arial" w:cs="Arial"/>
          <w:sz w:val="20"/>
          <w:szCs w:val="20"/>
        </w:rPr>
        <w:t>neoantigen)</w:t>
      </w:r>
      <w:r w:rsidR="00426B73">
        <w:rPr>
          <w:rFonts w:ascii="Arial" w:hAnsi="Arial" w:cs="Arial" w:hint="eastAsia"/>
          <w:sz w:val="20"/>
          <w:szCs w:val="20"/>
        </w:rPr>
        <w:t>预测算法</w:t>
      </w:r>
      <w:r w:rsidR="00FA6E75">
        <w:rPr>
          <w:rFonts w:ascii="Arial" w:hAnsi="Arial" w:cs="Arial" w:hint="eastAsia"/>
          <w:sz w:val="20"/>
          <w:szCs w:val="20"/>
        </w:rPr>
        <w:t>，以期提升</w:t>
      </w:r>
      <w:r w:rsidR="00270882" w:rsidRPr="008554D6">
        <w:rPr>
          <w:rFonts w:ascii="Microsoft YaHei" w:eastAsia="Microsoft YaHei" w:hAnsi="Microsoft YaHei" w:cs="Microsoft YaHei" w:hint="eastAsia"/>
          <w:sz w:val="20"/>
          <w:szCs w:val="20"/>
        </w:rPr>
        <w:t>以</w:t>
      </w:r>
      <w:r w:rsidR="00426B73">
        <w:rPr>
          <w:rFonts w:ascii="Arial" w:hAnsi="Arial" w:cs="Arial" w:hint="eastAsia"/>
          <w:sz w:val="20"/>
          <w:szCs w:val="20"/>
        </w:rPr>
        <w:t>癌症</w:t>
      </w:r>
      <w:r w:rsidR="00A85B09">
        <w:rPr>
          <w:rFonts w:ascii="Arial" w:hAnsi="Arial" w:cs="Arial" w:hint="eastAsia"/>
          <w:sz w:val="20"/>
          <w:szCs w:val="20"/>
        </w:rPr>
        <w:t>抗原</w:t>
      </w:r>
      <w:r w:rsidR="00B63BD9">
        <w:rPr>
          <w:rFonts w:ascii="Arial" w:hAnsi="Arial" w:cs="Arial" w:hint="eastAsia"/>
          <w:sz w:val="20"/>
          <w:szCs w:val="20"/>
        </w:rPr>
        <w:t>肽为基础的抗癌药物</w:t>
      </w:r>
      <w:r w:rsidR="00270882" w:rsidRPr="008554D6">
        <w:rPr>
          <w:rFonts w:ascii="Microsoft YaHei" w:eastAsia="Microsoft YaHei" w:hAnsi="Microsoft YaHei" w:cs="Microsoft YaHei" w:hint="eastAsia"/>
          <w:sz w:val="20"/>
          <w:szCs w:val="20"/>
        </w:rPr>
        <w:t>的</w:t>
      </w:r>
      <w:r w:rsidR="00FA6E75">
        <w:rPr>
          <w:rFonts w:ascii="Arial" w:hAnsi="Arial" w:cs="Arial" w:hint="eastAsia"/>
          <w:sz w:val="20"/>
          <w:szCs w:val="20"/>
        </w:rPr>
        <w:t>预</w:t>
      </w:r>
      <w:r w:rsidR="00FA6E75" w:rsidRPr="008554D6">
        <w:rPr>
          <w:rFonts w:ascii="Microsoft YaHei" w:eastAsia="Microsoft YaHei" w:hAnsi="Microsoft YaHei" w:cs="Microsoft YaHei" w:hint="eastAsia"/>
          <w:sz w:val="20"/>
          <w:szCs w:val="20"/>
        </w:rPr>
        <w:t>测</w:t>
      </w:r>
      <w:r w:rsidR="00426B73" w:rsidRPr="008554D6">
        <w:rPr>
          <w:rFonts w:ascii="Microsoft YaHei" w:eastAsia="Microsoft YaHei" w:hAnsi="Microsoft YaHei" w:cs="Microsoft YaHei" w:hint="eastAsia"/>
          <w:sz w:val="20"/>
          <w:szCs w:val="20"/>
        </w:rPr>
        <w:t>精</w:t>
      </w:r>
      <w:r w:rsidR="00426B73">
        <w:rPr>
          <w:rFonts w:ascii="Arial" w:hAnsi="Arial" w:cs="Arial" w:hint="eastAsia"/>
          <w:sz w:val="20"/>
          <w:szCs w:val="20"/>
        </w:rPr>
        <w:t>度</w:t>
      </w:r>
      <w:r w:rsidR="00FC2024">
        <w:rPr>
          <w:rFonts w:ascii="Arial" w:hAnsi="Arial" w:cs="Arial" w:hint="eastAsia"/>
          <w:sz w:val="20"/>
          <w:szCs w:val="20"/>
        </w:rPr>
        <w:t>，助力抗癌</w:t>
      </w:r>
      <w:r w:rsidR="004F574F">
        <w:rPr>
          <w:rFonts w:ascii="Arial" w:hAnsi="Arial" w:cs="Arial" w:hint="eastAsia"/>
          <w:sz w:val="20"/>
          <w:szCs w:val="20"/>
        </w:rPr>
        <w:t>疫苗</w:t>
      </w:r>
      <w:r w:rsidR="00FC2024">
        <w:rPr>
          <w:rFonts w:ascii="Arial" w:hAnsi="Arial" w:cs="Arial" w:hint="eastAsia"/>
          <w:sz w:val="20"/>
          <w:szCs w:val="20"/>
        </w:rPr>
        <w:t>药物的研发</w:t>
      </w:r>
      <w:r w:rsidR="005568E2">
        <w:rPr>
          <w:rFonts w:ascii="Arial" w:hAnsi="Arial" w:cs="Arial" w:hint="eastAsia"/>
          <w:sz w:val="20"/>
          <w:szCs w:val="20"/>
        </w:rPr>
        <w:t>。</w:t>
      </w:r>
      <w:r w:rsidR="00270882" w:rsidRPr="008554D6">
        <w:rPr>
          <w:rFonts w:ascii="Microsoft YaHei" w:eastAsia="Microsoft YaHei" w:hAnsi="Microsoft YaHei" w:cs="Microsoft YaHei" w:hint="eastAsia"/>
          <w:sz w:val="20"/>
          <w:szCs w:val="20"/>
        </w:rPr>
        <w:t>目前，共收集了上</w:t>
      </w:r>
      <w:r w:rsidR="008554D6" w:rsidRPr="008554D6">
        <w:rPr>
          <w:rFonts w:ascii="Microsoft YaHei" w:eastAsia="Microsoft YaHei" w:hAnsi="Microsoft YaHei" w:cs="Microsoft YaHei" w:hint="eastAsia"/>
          <w:sz w:val="20"/>
          <w:szCs w:val="20"/>
        </w:rPr>
        <w:t>百万条癌症抗原肽</w:t>
      </w:r>
      <w:r w:rsidR="006670FC">
        <w:rPr>
          <w:rFonts w:ascii="Arial" w:hAnsi="Arial" w:cs="Arial" w:hint="eastAsia"/>
          <w:sz w:val="20"/>
          <w:szCs w:val="20"/>
        </w:rPr>
        <w:t>，</w:t>
      </w:r>
      <w:r w:rsidR="008554D6" w:rsidRPr="008554D6">
        <w:rPr>
          <w:rFonts w:ascii="Microsoft YaHei" w:eastAsia="Microsoft YaHei" w:hAnsi="Microsoft YaHei" w:cs="Microsoft YaHei" w:hint="eastAsia"/>
          <w:sz w:val="20"/>
          <w:szCs w:val="20"/>
        </w:rPr>
        <w:t>且将</w:t>
      </w:r>
      <w:r w:rsidR="008A530A">
        <w:rPr>
          <w:rFonts w:ascii="Arial" w:hAnsi="Arial" w:cs="Arial" w:hint="eastAsia"/>
          <w:sz w:val="20"/>
          <w:szCs w:val="20"/>
        </w:rPr>
        <w:t>数据和</w:t>
      </w:r>
      <w:r w:rsidR="008554D6" w:rsidRPr="008554D6">
        <w:rPr>
          <w:rFonts w:ascii="Microsoft YaHei" w:eastAsia="Microsoft YaHei" w:hAnsi="Microsoft YaHei" w:cs="Microsoft YaHei" w:hint="eastAsia"/>
          <w:sz w:val="20"/>
          <w:szCs w:val="20"/>
        </w:rPr>
        <w:t>相应</w:t>
      </w:r>
      <w:r w:rsidR="004F574F">
        <w:rPr>
          <w:rFonts w:ascii="Arial" w:hAnsi="Arial" w:cs="Arial" w:hint="eastAsia"/>
          <w:sz w:val="20"/>
          <w:szCs w:val="20"/>
        </w:rPr>
        <w:t>分析</w:t>
      </w:r>
      <w:r w:rsidR="008A530A">
        <w:rPr>
          <w:rFonts w:ascii="Arial" w:hAnsi="Arial" w:cs="Arial" w:hint="eastAsia"/>
          <w:sz w:val="20"/>
          <w:szCs w:val="20"/>
        </w:rPr>
        <w:t>工具整合</w:t>
      </w:r>
      <w:r w:rsidR="00426B73">
        <w:rPr>
          <w:rFonts w:ascii="Arial" w:hAnsi="Arial" w:cs="Arial" w:hint="eastAsia"/>
          <w:sz w:val="20"/>
          <w:szCs w:val="20"/>
        </w:rPr>
        <w:t>到</w:t>
      </w:r>
      <w:r w:rsidR="008554D6" w:rsidRPr="008554D6">
        <w:rPr>
          <w:rFonts w:ascii="Microsoft YaHei" w:eastAsia="Microsoft YaHei" w:hAnsi="Microsoft YaHei" w:cs="Microsoft YaHei" w:hint="eastAsia"/>
          <w:sz w:val="20"/>
          <w:szCs w:val="20"/>
        </w:rPr>
        <w:t>了</w:t>
      </w:r>
      <w:r w:rsidR="008A530A">
        <w:rPr>
          <w:rFonts w:ascii="Arial" w:hAnsi="Arial" w:cs="Arial" w:hint="eastAsia"/>
          <w:sz w:val="20"/>
          <w:szCs w:val="20"/>
        </w:rPr>
        <w:t>数据库中，</w:t>
      </w:r>
      <w:r w:rsidR="00426B73">
        <w:rPr>
          <w:rFonts w:ascii="Arial" w:hAnsi="Arial" w:cs="Arial" w:hint="eastAsia"/>
          <w:sz w:val="20"/>
          <w:szCs w:val="20"/>
        </w:rPr>
        <w:t>建立了</w:t>
      </w:r>
      <w:r w:rsidR="003A0C86">
        <w:rPr>
          <w:rFonts w:ascii="Arial" w:hAnsi="Arial" w:cs="Arial" w:hint="eastAsia"/>
          <w:sz w:val="20"/>
          <w:szCs w:val="20"/>
        </w:rPr>
        <w:t>泛</w:t>
      </w:r>
      <w:r w:rsidR="008A530A">
        <w:rPr>
          <w:rFonts w:ascii="Arial" w:hAnsi="Arial" w:cs="Arial" w:hint="eastAsia"/>
          <w:sz w:val="20"/>
          <w:szCs w:val="20"/>
        </w:rPr>
        <w:t>癌症抗原肽数据平台</w:t>
      </w:r>
      <w:r w:rsidR="00B670E2">
        <w:rPr>
          <w:rFonts w:ascii="Arial" w:hAnsi="Arial" w:cs="Arial" w:hint="eastAsia"/>
          <w:sz w:val="20"/>
          <w:szCs w:val="20"/>
        </w:rPr>
        <w:t>（</w:t>
      </w:r>
      <w:hyperlink r:id="rId11" w:anchor="/home" w:history="1">
        <w:r w:rsidR="003722DA" w:rsidRPr="008554D6">
          <w:rPr>
            <w:rStyle w:val="Hyperlink"/>
            <w:rFonts w:ascii="Arial" w:hAnsi="Arial" w:cs="Arial"/>
            <w:sz w:val="20"/>
            <w:szCs w:val="20"/>
          </w:rPr>
          <w:t>http://cnrd.bio-it.cn/#/home</w:t>
        </w:r>
      </w:hyperlink>
      <w:r w:rsidR="003722DA" w:rsidRPr="003722DA">
        <w:rPr>
          <w:rFonts w:ascii="Arial" w:hAnsi="Arial" w:cs="Arial" w:hint="eastAsia"/>
          <w:sz w:val="20"/>
          <w:szCs w:val="20"/>
        </w:rPr>
        <w:t>）</w:t>
      </w:r>
      <w:r w:rsidR="003722DA" w:rsidRPr="003722DA">
        <w:rPr>
          <w:rFonts w:ascii="Arial" w:hAnsi="Arial" w:cs="Arial"/>
          <w:sz w:val="20"/>
          <w:szCs w:val="20"/>
        </w:rPr>
        <w:t>.</w:t>
      </w:r>
      <w:r w:rsidR="003722DA" w:rsidRPr="008554D6">
        <w:rPr>
          <w:rFonts w:ascii="Microsoft YaHei" w:eastAsia="Microsoft YaHei" w:hAnsi="Microsoft YaHei" w:cs="Microsoft YaHei" w:hint="eastAsia"/>
          <w:sz w:val="20"/>
          <w:szCs w:val="20"/>
        </w:rPr>
        <w:t>这部分结果已经以</w:t>
      </w:r>
      <w:r w:rsidR="003722DA" w:rsidRPr="007B02ED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第一发明人</w:t>
      </w:r>
      <w:r w:rsidR="003A0C86" w:rsidRPr="007B02ED">
        <w:rPr>
          <w:rFonts w:ascii="Arial" w:hAnsi="Arial" w:cs="Arial" w:hint="eastAsia"/>
          <w:b/>
          <w:bCs/>
          <w:sz w:val="20"/>
          <w:szCs w:val="20"/>
        </w:rPr>
        <w:t>申请了两个软件著作权</w:t>
      </w:r>
      <w:r w:rsidR="008F2D2B">
        <w:rPr>
          <w:rFonts w:ascii="Arial" w:hAnsi="Arial" w:cs="Arial"/>
          <w:sz w:val="20"/>
          <w:szCs w:val="20"/>
        </w:rPr>
        <w:t>(</w:t>
      </w:r>
      <w:r w:rsidR="008F2D2B">
        <w:rPr>
          <w:rFonts w:ascii="Arial" w:hAnsi="Arial" w:cs="Arial" w:hint="eastAsia"/>
          <w:sz w:val="20"/>
          <w:szCs w:val="20"/>
        </w:rPr>
        <w:t>肿瘤抗原数据检索系统</w:t>
      </w:r>
      <w:r w:rsidR="000B1B6C">
        <w:rPr>
          <w:rFonts w:ascii="Arial" w:hAnsi="Arial" w:cs="Arial" w:hint="eastAsia"/>
          <w:sz w:val="20"/>
          <w:szCs w:val="20"/>
        </w:rPr>
        <w:t>v</w:t>
      </w:r>
      <w:r w:rsidR="000B1B6C">
        <w:rPr>
          <w:rFonts w:ascii="Arial" w:hAnsi="Arial" w:cs="Arial"/>
          <w:sz w:val="20"/>
          <w:szCs w:val="20"/>
        </w:rPr>
        <w:t xml:space="preserve">1.0: </w:t>
      </w:r>
      <w:r w:rsidR="008F2D2B" w:rsidRPr="00023BB7">
        <w:rPr>
          <w:rFonts w:ascii="Arial" w:hAnsi="Arial" w:cs="Arial"/>
          <w:sz w:val="20"/>
          <w:szCs w:val="20"/>
        </w:rPr>
        <w:t>2021</w:t>
      </w:r>
      <w:r w:rsidR="008F2D2B" w:rsidRPr="00023BB7">
        <w:rPr>
          <w:rFonts w:ascii="Arial" w:hAnsi="Arial" w:cs="Arial" w:hint="eastAsia"/>
          <w:sz w:val="20"/>
          <w:szCs w:val="20"/>
        </w:rPr>
        <w:t>R</w:t>
      </w:r>
      <w:r w:rsidR="008F2D2B" w:rsidRPr="00023BB7">
        <w:rPr>
          <w:rFonts w:ascii="Arial" w:hAnsi="Arial" w:cs="Arial"/>
          <w:sz w:val="20"/>
          <w:szCs w:val="20"/>
        </w:rPr>
        <w:t>11</w:t>
      </w:r>
      <w:r w:rsidR="008F2D2B" w:rsidRPr="00023BB7">
        <w:rPr>
          <w:rFonts w:ascii="Arial" w:hAnsi="Arial" w:cs="Arial" w:hint="eastAsia"/>
          <w:sz w:val="20"/>
          <w:szCs w:val="20"/>
        </w:rPr>
        <w:t>L</w:t>
      </w:r>
      <w:r w:rsidR="008F2D2B" w:rsidRPr="00023BB7">
        <w:rPr>
          <w:rFonts w:ascii="Arial" w:hAnsi="Arial" w:cs="Arial"/>
          <w:sz w:val="20"/>
          <w:szCs w:val="20"/>
        </w:rPr>
        <w:t>1090881</w:t>
      </w:r>
      <w:r w:rsidR="008F2D2B" w:rsidRPr="00023BB7">
        <w:rPr>
          <w:rFonts w:ascii="Arial" w:hAnsi="Arial" w:cs="Arial" w:hint="eastAsia"/>
          <w:sz w:val="20"/>
          <w:szCs w:val="20"/>
        </w:rPr>
        <w:t>；</w:t>
      </w:r>
      <w:r w:rsidR="000B1B6C" w:rsidRPr="00023BB7">
        <w:rPr>
          <w:rFonts w:ascii="Arial" w:hAnsi="Arial" w:cs="Arial" w:hint="eastAsia"/>
          <w:sz w:val="20"/>
          <w:szCs w:val="20"/>
        </w:rPr>
        <w:t>肿瘤抗原数据分析系统v</w:t>
      </w:r>
      <w:r w:rsidR="000B1B6C" w:rsidRPr="00023BB7">
        <w:rPr>
          <w:rFonts w:ascii="Arial" w:hAnsi="Arial" w:cs="Arial"/>
          <w:sz w:val="20"/>
          <w:szCs w:val="20"/>
        </w:rPr>
        <w:t>1.0:2021R11L1080854</w:t>
      </w:r>
      <w:r w:rsidR="008F2D2B">
        <w:rPr>
          <w:rFonts w:ascii="Arial" w:hAnsi="Arial" w:cs="Arial"/>
          <w:sz w:val="20"/>
          <w:szCs w:val="20"/>
        </w:rPr>
        <w:t>)</w:t>
      </w:r>
      <w:r w:rsidR="008F2D2B">
        <w:rPr>
          <w:rFonts w:ascii="Arial" w:hAnsi="Arial" w:cs="Arial" w:hint="eastAsia"/>
          <w:sz w:val="20"/>
          <w:szCs w:val="20"/>
        </w:rPr>
        <w:t>；</w:t>
      </w:r>
      <w:r w:rsidR="000B1B6C" w:rsidRPr="007B02ED">
        <w:rPr>
          <w:rFonts w:ascii="Arial" w:hAnsi="Arial" w:cs="Arial" w:hint="eastAsia"/>
          <w:b/>
          <w:bCs/>
          <w:sz w:val="20"/>
          <w:szCs w:val="20"/>
        </w:rPr>
        <w:t>文章也在整理投稿阶段</w:t>
      </w:r>
      <w:r w:rsidRPr="00E14025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14:paraId="46D50790" w14:textId="08F8FE68" w:rsidR="00FA6E75" w:rsidRDefault="001C404F" w:rsidP="00BC779A">
      <w:pPr>
        <w:wordWrap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BC779A">
        <w:rPr>
          <w:rFonts w:ascii="Microsoft YaHei" w:eastAsia="Microsoft YaHei" w:hAnsi="Microsoft YaHei" w:cs="Microsoft YaHei" w:hint="eastAsia"/>
          <w:sz w:val="20"/>
          <w:szCs w:val="20"/>
        </w:rPr>
        <w:t>之</w:t>
      </w:r>
      <w:r w:rsidR="00E14025" w:rsidRPr="00E14025">
        <w:rPr>
          <w:rFonts w:ascii="Microsoft YaHei" w:eastAsia="Microsoft YaHei" w:hAnsi="Microsoft YaHei" w:cs="Microsoft YaHei" w:hint="eastAsia"/>
          <w:sz w:val="20"/>
          <w:szCs w:val="20"/>
        </w:rPr>
        <w:t>后，</w:t>
      </w:r>
      <w:r w:rsidR="00686886" w:rsidRPr="007B02ED">
        <w:rPr>
          <w:rFonts w:ascii="Arial" w:hAnsi="Arial" w:cs="Arial" w:hint="eastAsia"/>
          <w:b/>
          <w:bCs/>
          <w:sz w:val="20"/>
          <w:szCs w:val="20"/>
        </w:rPr>
        <w:t>建立</w:t>
      </w:r>
      <w:r w:rsidR="00E14025" w:rsidRPr="007B02ED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了</w:t>
      </w:r>
      <w:r w:rsidR="00686886" w:rsidRPr="007B02ED">
        <w:rPr>
          <w:rFonts w:ascii="Arial" w:hAnsi="Arial" w:cs="Arial" w:hint="eastAsia"/>
          <w:b/>
          <w:bCs/>
          <w:sz w:val="20"/>
          <w:szCs w:val="20"/>
        </w:rPr>
        <w:t>肿瘤新抗原预测</w:t>
      </w:r>
      <w:r w:rsidR="00B670E2" w:rsidRPr="007B02ED">
        <w:rPr>
          <w:rFonts w:ascii="Arial" w:hAnsi="Arial" w:cs="Arial" w:hint="eastAsia"/>
          <w:b/>
          <w:bCs/>
          <w:sz w:val="20"/>
          <w:szCs w:val="20"/>
        </w:rPr>
        <w:t>云</w:t>
      </w:r>
      <w:r w:rsidR="00686886" w:rsidRPr="007B02ED">
        <w:rPr>
          <w:rFonts w:ascii="Arial" w:hAnsi="Arial" w:cs="Arial" w:hint="eastAsia"/>
          <w:b/>
          <w:bCs/>
          <w:sz w:val="20"/>
          <w:szCs w:val="20"/>
        </w:rPr>
        <w:t>平台</w:t>
      </w:r>
      <w:r w:rsidR="008554D6" w:rsidRPr="00E14025">
        <w:rPr>
          <w:rFonts w:ascii="Microsoft YaHei" w:eastAsia="Microsoft YaHei" w:hAnsi="Microsoft YaHei" w:cs="Microsoft YaHei" w:hint="eastAsia"/>
          <w:sz w:val="20"/>
          <w:szCs w:val="20"/>
        </w:rPr>
        <w:t>（华为云）</w:t>
      </w:r>
      <w:r w:rsidR="00C17C98" w:rsidRPr="00E14025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="00E14025" w:rsidRPr="00E14025">
        <w:rPr>
          <w:rFonts w:ascii="Microsoft YaHei" w:eastAsia="Microsoft YaHei" w:hAnsi="Microsoft YaHei" w:cs="Microsoft YaHei" w:hint="eastAsia"/>
          <w:sz w:val="20"/>
          <w:szCs w:val="20"/>
        </w:rPr>
        <w:t>已</w:t>
      </w:r>
      <w:r w:rsidR="00C17C98" w:rsidRPr="00E14025">
        <w:rPr>
          <w:rFonts w:ascii="Microsoft YaHei" w:eastAsia="Microsoft YaHei" w:hAnsi="Microsoft YaHei" w:cs="Microsoft YaHei" w:hint="eastAsia"/>
          <w:sz w:val="20"/>
          <w:szCs w:val="20"/>
        </w:rPr>
        <w:t>能够</w:t>
      </w:r>
      <w:r w:rsidR="00E14025" w:rsidRPr="00E14025">
        <w:rPr>
          <w:rFonts w:ascii="Microsoft YaHei" w:eastAsia="Microsoft YaHei" w:hAnsi="Microsoft YaHei" w:cs="Microsoft YaHei" w:hint="eastAsia"/>
          <w:sz w:val="20"/>
          <w:szCs w:val="20"/>
        </w:rPr>
        <w:t>成功</w:t>
      </w:r>
      <w:r w:rsidR="00C17C98" w:rsidRPr="00E14025">
        <w:rPr>
          <w:rFonts w:ascii="Microsoft YaHei" w:eastAsia="Microsoft YaHei" w:hAnsi="Microsoft YaHei" w:cs="Microsoft YaHei" w:hint="eastAsia"/>
          <w:sz w:val="20"/>
          <w:szCs w:val="20"/>
        </w:rPr>
        <w:t>进行癌症新抗原预测；</w:t>
      </w:r>
      <w:r w:rsidR="00E14025">
        <w:rPr>
          <w:rFonts w:ascii="Arial" w:hAnsi="Arial" w:cs="Arial" w:hint="eastAsia"/>
          <w:sz w:val="20"/>
          <w:szCs w:val="20"/>
        </w:rPr>
        <w:t>同时，</w:t>
      </w:r>
      <w:r w:rsidR="00E14025" w:rsidRPr="00E14025">
        <w:rPr>
          <w:rFonts w:ascii="Microsoft YaHei" w:eastAsia="Microsoft YaHei" w:hAnsi="Microsoft YaHei" w:cs="Microsoft YaHei" w:hint="eastAsia"/>
          <w:sz w:val="20"/>
          <w:szCs w:val="20"/>
        </w:rPr>
        <w:t>正在进行算法改进</w:t>
      </w:r>
      <w:r w:rsidR="00E14025">
        <w:rPr>
          <w:rFonts w:ascii="Arial" w:hAnsi="Arial" w:cs="Arial" w:hint="eastAsia"/>
          <w:sz w:val="20"/>
          <w:szCs w:val="20"/>
        </w:rPr>
        <w:t>工作</w:t>
      </w:r>
      <w:r w:rsidR="00E14025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="003A0C86">
        <w:rPr>
          <w:rFonts w:ascii="Arial" w:hAnsi="Arial" w:cs="Arial" w:hint="eastAsia"/>
          <w:sz w:val="20"/>
          <w:szCs w:val="20"/>
        </w:rPr>
        <w:t>以期</w:t>
      </w:r>
      <w:r w:rsidR="00686886">
        <w:rPr>
          <w:rFonts w:ascii="Arial" w:hAnsi="Arial" w:cs="Arial" w:hint="eastAsia"/>
          <w:sz w:val="20"/>
          <w:szCs w:val="20"/>
        </w:rPr>
        <w:t>进一步提升</w:t>
      </w:r>
      <w:r w:rsidR="000B1B6C">
        <w:rPr>
          <w:rFonts w:ascii="Arial" w:hAnsi="Arial" w:cs="Arial" w:hint="eastAsia"/>
          <w:sz w:val="20"/>
          <w:szCs w:val="20"/>
        </w:rPr>
        <w:t>肿瘤</w:t>
      </w:r>
      <w:r w:rsidR="00686886">
        <w:rPr>
          <w:rFonts w:ascii="Arial" w:hAnsi="Arial" w:cs="Arial" w:hint="eastAsia"/>
          <w:sz w:val="20"/>
          <w:szCs w:val="20"/>
        </w:rPr>
        <w:t>新抗原预测</w:t>
      </w:r>
      <w:r w:rsidR="00E14025" w:rsidRPr="00E14025">
        <w:rPr>
          <w:rFonts w:ascii="Microsoft YaHei" w:eastAsia="Microsoft YaHei" w:hAnsi="Microsoft YaHei" w:cs="Microsoft YaHei" w:hint="eastAsia"/>
          <w:sz w:val="20"/>
          <w:szCs w:val="20"/>
        </w:rPr>
        <w:t>精度和</w:t>
      </w:r>
      <w:r w:rsidR="00686886">
        <w:rPr>
          <w:rFonts w:ascii="Arial" w:hAnsi="Arial" w:cs="Arial" w:hint="eastAsia"/>
          <w:sz w:val="20"/>
          <w:szCs w:val="20"/>
        </w:rPr>
        <w:t>效率</w:t>
      </w:r>
      <w:r w:rsidR="00036779">
        <w:rPr>
          <w:rFonts w:ascii="Arial" w:hAnsi="Arial" w:cs="Arial" w:hint="eastAsia"/>
          <w:sz w:val="20"/>
          <w:szCs w:val="20"/>
        </w:rPr>
        <w:t>。</w:t>
      </w:r>
    </w:p>
    <w:p w14:paraId="758FF733" w14:textId="77777777" w:rsidR="00760EB0" w:rsidRDefault="00760EB0" w:rsidP="001C404F">
      <w:pPr>
        <w:wordWrap w:val="0"/>
        <w:rPr>
          <w:rFonts w:ascii="Arial" w:hAnsi="Arial" w:cs="Arial"/>
          <w:sz w:val="20"/>
          <w:szCs w:val="20"/>
        </w:rPr>
      </w:pPr>
    </w:p>
    <w:p w14:paraId="2F0B6234" w14:textId="747DE2D3" w:rsidR="00760EB0" w:rsidRPr="00C1531B" w:rsidRDefault="00760EB0" w:rsidP="001C404F">
      <w:pPr>
        <w:wordWrap w:val="0"/>
        <w:rPr>
          <w:rFonts w:ascii="Arial" w:hAnsi="Arial" w:cs="Arial"/>
          <w:sz w:val="20"/>
          <w:szCs w:val="20"/>
        </w:rPr>
      </w:pPr>
      <w:bookmarkStart w:id="6" w:name="OLE_LINK18"/>
      <w:bookmarkStart w:id="7" w:name="OLE_LINK19"/>
      <w:r w:rsidRPr="00BC779A">
        <w:rPr>
          <w:rFonts w:ascii="Angsana New" w:hAnsi="Angsana New" w:cs="Angsana New"/>
          <w:b/>
          <w:bCs/>
          <w:sz w:val="32"/>
          <w:szCs w:val="32"/>
        </w:rPr>
        <w:t>2</w:t>
      </w:r>
      <w:r w:rsidRPr="00BC779A">
        <w:rPr>
          <w:rFonts w:ascii="Angsana New" w:hAnsi="Angsana New" w:cs="Angsana New" w:hint="eastAsia"/>
          <w:b/>
          <w:bCs/>
          <w:sz w:val="32"/>
          <w:szCs w:val="32"/>
        </w:rPr>
        <w:t>. Study on the Pathogenesis of Behcet's Disease</w:t>
      </w:r>
      <w:r w:rsidR="00BB70D8" w:rsidRPr="00BC779A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BC779A">
        <w:rPr>
          <w:rFonts w:ascii="Angsana New" w:hAnsi="Angsana New" w:cs="Angsana New" w:hint="eastAsia"/>
          <w:b/>
          <w:bCs/>
          <w:sz w:val="32"/>
          <w:szCs w:val="32"/>
        </w:rPr>
        <w:t>(</w:t>
      </w:r>
      <w:r w:rsidR="00AA143F" w:rsidRPr="00BC779A">
        <w:rPr>
          <w:rFonts w:ascii="Angsana New" w:hAnsi="Angsana New" w:cs="Angsana New"/>
          <w:b/>
          <w:bCs/>
          <w:sz w:val="32"/>
          <w:szCs w:val="32"/>
        </w:rPr>
        <w:t xml:space="preserve">Bulk-seq and </w:t>
      </w:r>
      <w:r w:rsidRPr="00BC779A">
        <w:rPr>
          <w:rFonts w:ascii="Angsana New" w:hAnsi="Angsana New" w:cs="Angsana New" w:hint="eastAsia"/>
          <w:b/>
          <w:bCs/>
          <w:sz w:val="32"/>
          <w:szCs w:val="32"/>
        </w:rPr>
        <w:t>ScRNA-seq analysis)</w:t>
      </w:r>
      <w:r w:rsidR="00BB70D8" w:rsidRPr="00BC779A">
        <w:rPr>
          <w:rFonts w:ascii="Angsana New" w:hAnsi="Angsana New" w:cs="Angsana New"/>
          <w:b/>
          <w:bCs/>
          <w:sz w:val="32"/>
          <w:szCs w:val="32"/>
        </w:rPr>
        <w:t xml:space="preserve">                          </w:t>
      </w:r>
      <w:r w:rsidR="00AA143F" w:rsidRPr="00BC779A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BC779A">
        <w:rPr>
          <w:rFonts w:ascii="Angsana New" w:hAnsi="Angsana New" w:cs="Angsana New" w:hint="eastAsia"/>
          <w:b/>
          <w:bCs/>
          <w:sz w:val="32"/>
          <w:szCs w:val="32"/>
        </w:rPr>
        <w:t>2019</w:t>
      </w:r>
      <w:r w:rsidRPr="00BC779A">
        <w:rPr>
          <w:rFonts w:ascii="Angsana New" w:hAnsi="Angsana New" w:cs="Angsana New"/>
          <w:b/>
          <w:bCs/>
          <w:sz w:val="32"/>
          <w:szCs w:val="32"/>
        </w:rPr>
        <w:t>.</w:t>
      </w:r>
      <w:r w:rsidR="00B63959" w:rsidRPr="00BC779A">
        <w:rPr>
          <w:rFonts w:ascii="Angsana New" w:hAnsi="Angsana New" w:cs="Angsana New"/>
          <w:b/>
          <w:bCs/>
          <w:sz w:val="32"/>
          <w:szCs w:val="32"/>
        </w:rPr>
        <w:t>10</w:t>
      </w:r>
      <w:r w:rsidRPr="00BC779A">
        <w:rPr>
          <w:rFonts w:ascii="Arial" w:hAnsi="Arial" w:cs="Arial" w:hint="eastAsia"/>
          <w:sz w:val="32"/>
          <w:szCs w:val="32"/>
        </w:rPr>
        <w:t xml:space="preserve"> -</w:t>
      </w:r>
      <w:r w:rsidRPr="00C1531B">
        <w:rPr>
          <w:rFonts w:ascii="Arial" w:hAnsi="Arial" w:cs="Arial" w:hint="eastAsia"/>
          <w:sz w:val="20"/>
          <w:szCs w:val="20"/>
        </w:rPr>
        <w:t xml:space="preserve"> 至今</w:t>
      </w:r>
    </w:p>
    <w:p w14:paraId="62C33656" w14:textId="77777777" w:rsidR="00760EB0" w:rsidRPr="00C1531B" w:rsidRDefault="00760EB0" w:rsidP="001C404F">
      <w:pPr>
        <w:wordWrap w:val="0"/>
        <w:rPr>
          <w:rFonts w:ascii="Arial" w:hAnsi="Arial" w:cs="Arial"/>
          <w:sz w:val="20"/>
          <w:szCs w:val="20"/>
        </w:rPr>
      </w:pPr>
      <w:r w:rsidRPr="00C1531B">
        <w:rPr>
          <w:rFonts w:ascii="Arial" w:hAnsi="Arial" w:cs="Arial" w:hint="eastAsia"/>
          <w:sz w:val="20"/>
          <w:szCs w:val="20"/>
        </w:rPr>
        <w:t xml:space="preserve">Co-worker </w:t>
      </w:r>
      <w:r w:rsidR="006670F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B96FED">
        <w:rPr>
          <w:rFonts w:ascii="Arial" w:hAnsi="Arial" w:cs="Arial"/>
          <w:sz w:val="20"/>
          <w:szCs w:val="20"/>
        </w:rPr>
        <w:t xml:space="preserve"> </w:t>
      </w:r>
      <w:r w:rsidRPr="00C1531B">
        <w:rPr>
          <w:rFonts w:ascii="Arial" w:hAnsi="Arial" w:cs="Arial" w:hint="eastAsia"/>
          <w:sz w:val="20"/>
          <w:szCs w:val="20"/>
        </w:rPr>
        <w:t>合作单位:北京协和医学院</w:t>
      </w:r>
    </w:p>
    <w:p w14:paraId="76086C16" w14:textId="3C61348E" w:rsidR="00760EB0" w:rsidRDefault="00760EB0" w:rsidP="00BC779A">
      <w:pPr>
        <w:wordWrap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72E20">
        <w:rPr>
          <w:rFonts w:ascii="Arial" w:hAnsi="Arial" w:cs="Arial" w:hint="eastAsia"/>
          <w:sz w:val="20"/>
          <w:szCs w:val="20"/>
        </w:rPr>
        <w:t>本项目与</w:t>
      </w:r>
      <w:r w:rsidRPr="00972E20">
        <w:rPr>
          <w:rFonts w:ascii="Arial" w:hAnsi="Arial" w:cs="Arial" w:hint="eastAsia"/>
          <w:b/>
          <w:bCs/>
          <w:sz w:val="20"/>
          <w:szCs w:val="20"/>
          <w:u w:val="single"/>
        </w:rPr>
        <w:t>北京协和医院</w:t>
      </w:r>
      <w:bookmarkStart w:id="8" w:name="OLE_LINK50"/>
      <w:bookmarkStart w:id="9" w:name="OLE_LINK51"/>
      <w:r w:rsidRPr="00972E20">
        <w:rPr>
          <w:rFonts w:ascii="Arial" w:hAnsi="Arial" w:cs="Arial" w:hint="eastAsia"/>
          <w:b/>
          <w:bCs/>
          <w:sz w:val="20"/>
          <w:szCs w:val="20"/>
          <w:u w:val="single"/>
        </w:rPr>
        <w:t>刘德培院士</w:t>
      </w:r>
      <w:bookmarkEnd w:id="8"/>
      <w:bookmarkEnd w:id="9"/>
      <w:r w:rsidRPr="00972E20">
        <w:rPr>
          <w:rFonts w:ascii="Arial" w:hAnsi="Arial" w:cs="Arial" w:hint="eastAsia"/>
          <w:sz w:val="20"/>
          <w:szCs w:val="20"/>
        </w:rPr>
        <w:t>和</w:t>
      </w:r>
      <w:r w:rsidRPr="00972E20">
        <w:rPr>
          <w:rFonts w:ascii="Arial" w:hAnsi="Arial" w:cs="Arial" w:hint="eastAsia"/>
          <w:b/>
          <w:bCs/>
          <w:sz w:val="20"/>
          <w:szCs w:val="20"/>
          <w:u w:val="single"/>
        </w:rPr>
        <w:t>风湿科郑文洁教授</w:t>
      </w:r>
      <w:r w:rsidRPr="00972E20">
        <w:rPr>
          <w:rFonts w:ascii="Arial" w:hAnsi="Arial" w:cs="Arial" w:hint="eastAsia"/>
          <w:sz w:val="20"/>
          <w:szCs w:val="20"/>
        </w:rPr>
        <w:t>课题组进行合作</w:t>
      </w:r>
      <w:r>
        <w:rPr>
          <w:rFonts w:ascii="Arial" w:hAnsi="Arial" w:cs="Arial" w:hint="eastAsia"/>
          <w:sz w:val="20"/>
          <w:szCs w:val="20"/>
        </w:rPr>
        <w:t>，</w:t>
      </w:r>
      <w:r w:rsidRPr="00C1531B">
        <w:rPr>
          <w:rFonts w:ascii="Arial" w:hAnsi="Arial" w:cs="Arial" w:hint="eastAsia"/>
          <w:sz w:val="20"/>
          <w:szCs w:val="20"/>
        </w:rPr>
        <w:t>在项目中主要承担PBMC</w:t>
      </w:r>
      <w:r w:rsidR="003A0C86">
        <w:rPr>
          <w:rFonts w:ascii="Arial" w:hAnsi="Arial" w:cs="Arial"/>
          <w:sz w:val="20"/>
          <w:szCs w:val="20"/>
        </w:rPr>
        <w:t xml:space="preserve"> </w:t>
      </w:r>
      <w:r w:rsidR="003A0C86">
        <w:rPr>
          <w:rFonts w:ascii="Arial" w:hAnsi="Arial" w:cs="Arial" w:hint="eastAsia"/>
          <w:sz w:val="20"/>
          <w:szCs w:val="20"/>
        </w:rPr>
        <w:t>bulk</w:t>
      </w:r>
      <w:r w:rsidR="003A0C86">
        <w:rPr>
          <w:rFonts w:ascii="Arial" w:hAnsi="Arial" w:cs="Arial"/>
          <w:sz w:val="20"/>
          <w:szCs w:val="20"/>
        </w:rPr>
        <w:t>-</w:t>
      </w:r>
      <w:r w:rsidR="003A0C86">
        <w:rPr>
          <w:rFonts w:ascii="Arial" w:hAnsi="Arial" w:cs="Arial" w:hint="eastAsia"/>
          <w:sz w:val="20"/>
          <w:szCs w:val="20"/>
        </w:rPr>
        <w:t>seq</w:t>
      </w:r>
      <w:r w:rsidRPr="00C1531B">
        <w:rPr>
          <w:rFonts w:ascii="Arial" w:hAnsi="Arial" w:cs="Arial" w:hint="eastAsia"/>
          <w:sz w:val="20"/>
          <w:szCs w:val="20"/>
        </w:rPr>
        <w:t xml:space="preserve"> </w:t>
      </w:r>
      <w:r w:rsidR="00A85B09">
        <w:rPr>
          <w:rFonts w:ascii="Arial" w:hAnsi="Arial" w:cs="Arial" w:hint="eastAsia"/>
          <w:sz w:val="20"/>
          <w:szCs w:val="20"/>
        </w:rPr>
        <w:t>和</w:t>
      </w:r>
      <w:r w:rsidRPr="00C1531B">
        <w:rPr>
          <w:rFonts w:ascii="Arial" w:hAnsi="Arial" w:cs="Arial" w:hint="eastAsia"/>
          <w:sz w:val="20"/>
          <w:szCs w:val="20"/>
        </w:rPr>
        <w:t>Monocyte scRNA-seq 分析任务，致力于发现与白塞病相关的疾病亚型、</w:t>
      </w:r>
      <w:r w:rsidR="00A85B09">
        <w:rPr>
          <w:rFonts w:ascii="Arial" w:hAnsi="Arial" w:cs="Arial" w:hint="eastAsia"/>
          <w:sz w:val="20"/>
          <w:szCs w:val="20"/>
        </w:rPr>
        <w:t>标志基因、</w:t>
      </w:r>
      <w:r w:rsidR="005907E7">
        <w:rPr>
          <w:rFonts w:ascii="Arial" w:hAnsi="Arial" w:cs="Arial" w:hint="eastAsia"/>
          <w:sz w:val="20"/>
          <w:szCs w:val="20"/>
        </w:rPr>
        <w:t>细胞演化方向</w:t>
      </w:r>
      <w:r w:rsidRPr="00C1531B">
        <w:rPr>
          <w:rFonts w:ascii="Arial" w:hAnsi="Arial" w:cs="Arial" w:hint="eastAsia"/>
          <w:sz w:val="20"/>
          <w:szCs w:val="20"/>
        </w:rPr>
        <w:t>等。</w:t>
      </w:r>
      <w:r w:rsidR="00C06BBC">
        <w:rPr>
          <w:rFonts w:ascii="Arial" w:hAnsi="Arial" w:cs="Arial" w:hint="eastAsia"/>
          <w:sz w:val="20"/>
          <w:szCs w:val="20"/>
        </w:rPr>
        <w:t>通过生物信息学相关分析</w:t>
      </w:r>
      <w:r w:rsidRPr="00C1531B">
        <w:rPr>
          <w:rFonts w:ascii="Arial" w:hAnsi="Arial" w:cs="Arial" w:hint="eastAsia"/>
          <w:sz w:val="20"/>
          <w:szCs w:val="20"/>
        </w:rPr>
        <w:t>，发现了新的</w:t>
      </w:r>
      <w:bookmarkStart w:id="10" w:name="OLE_LINK21"/>
      <w:bookmarkStart w:id="11" w:name="OLE_LINK22"/>
      <w:r>
        <w:rPr>
          <w:rFonts w:ascii="Arial" w:hAnsi="Arial" w:cs="Arial" w:hint="eastAsia"/>
          <w:sz w:val="20"/>
          <w:szCs w:val="20"/>
        </w:rPr>
        <w:t>白塞病</w:t>
      </w:r>
      <w:r w:rsidR="00C06BBC">
        <w:rPr>
          <w:rFonts w:ascii="Arial" w:hAnsi="Arial" w:cs="Arial" w:hint="eastAsia"/>
          <w:sz w:val="20"/>
          <w:szCs w:val="20"/>
        </w:rPr>
        <w:t>特异性亚型</w:t>
      </w:r>
      <w:bookmarkEnd w:id="10"/>
      <w:bookmarkEnd w:id="11"/>
      <w:r w:rsidR="00C06BBC">
        <w:rPr>
          <w:rFonts w:ascii="Arial" w:hAnsi="Arial" w:cs="Arial" w:hint="eastAsia"/>
          <w:sz w:val="20"/>
          <w:szCs w:val="20"/>
        </w:rPr>
        <w:t>和病理学相关</w:t>
      </w:r>
      <w:r w:rsidRPr="00C1531B">
        <w:rPr>
          <w:rFonts w:ascii="Arial" w:hAnsi="Arial" w:cs="Arial" w:hint="eastAsia"/>
          <w:sz w:val="20"/>
          <w:szCs w:val="20"/>
        </w:rPr>
        <w:t>通路</w:t>
      </w:r>
      <w:r w:rsidR="00C06BBC">
        <w:rPr>
          <w:rFonts w:ascii="Arial" w:hAnsi="Arial" w:cs="Arial" w:hint="eastAsia"/>
          <w:sz w:val="20"/>
          <w:szCs w:val="20"/>
        </w:rPr>
        <w:t>，</w:t>
      </w:r>
      <w:r w:rsidR="0065318D" w:rsidRPr="0065318D">
        <w:rPr>
          <w:rFonts w:ascii="Microsoft YaHei" w:eastAsia="Microsoft YaHei" w:hAnsi="Microsoft YaHei" w:cs="Microsoft YaHei" w:hint="eastAsia"/>
          <w:sz w:val="20"/>
          <w:szCs w:val="20"/>
        </w:rPr>
        <w:t>分析结论</w:t>
      </w:r>
      <w:r w:rsidR="00686510">
        <w:rPr>
          <w:rFonts w:ascii="Arial" w:hAnsi="Arial" w:cs="Arial" w:hint="eastAsia"/>
          <w:sz w:val="20"/>
          <w:szCs w:val="20"/>
        </w:rPr>
        <w:t>已得到</w:t>
      </w:r>
      <w:r w:rsidR="00036779">
        <w:rPr>
          <w:rFonts w:ascii="Arial" w:hAnsi="Arial" w:cs="Arial" w:hint="eastAsia"/>
          <w:sz w:val="20"/>
          <w:szCs w:val="20"/>
        </w:rPr>
        <w:t>相关</w:t>
      </w:r>
      <w:r w:rsidR="00C06BBC">
        <w:rPr>
          <w:rFonts w:ascii="Arial" w:hAnsi="Arial" w:cs="Arial" w:hint="eastAsia"/>
          <w:sz w:val="20"/>
          <w:szCs w:val="20"/>
        </w:rPr>
        <w:t>实验验证</w:t>
      </w:r>
      <w:r w:rsidR="006670FC">
        <w:rPr>
          <w:rFonts w:ascii="Arial" w:hAnsi="Arial" w:cs="Arial" w:hint="eastAsia"/>
          <w:sz w:val="20"/>
          <w:szCs w:val="20"/>
        </w:rPr>
        <w:t>；</w:t>
      </w:r>
      <w:r w:rsidR="005907E7">
        <w:rPr>
          <w:rFonts w:ascii="Arial" w:hAnsi="Arial" w:cs="Arial" w:hint="eastAsia"/>
          <w:sz w:val="20"/>
          <w:szCs w:val="20"/>
        </w:rPr>
        <w:t>图片</w:t>
      </w:r>
      <w:r w:rsidRPr="00C1531B">
        <w:rPr>
          <w:rFonts w:ascii="Arial" w:hAnsi="Arial" w:cs="Arial" w:hint="eastAsia"/>
          <w:sz w:val="20"/>
          <w:szCs w:val="20"/>
        </w:rPr>
        <w:t>整理和文章撰</w:t>
      </w:r>
      <w:r>
        <w:rPr>
          <w:rFonts w:ascii="Arial" w:hAnsi="Arial" w:cs="Arial" w:hint="eastAsia"/>
          <w:sz w:val="20"/>
          <w:szCs w:val="20"/>
        </w:rPr>
        <w:t>写</w:t>
      </w:r>
      <w:r w:rsidR="00036779">
        <w:rPr>
          <w:rFonts w:ascii="Arial" w:hAnsi="Arial" w:cs="Arial" w:hint="eastAsia"/>
          <w:sz w:val="20"/>
          <w:szCs w:val="20"/>
        </w:rPr>
        <w:t>工作</w:t>
      </w:r>
      <w:r w:rsidR="0065318D" w:rsidRPr="0065318D">
        <w:rPr>
          <w:rFonts w:ascii="Microsoft YaHei" w:eastAsia="Microsoft YaHei" w:hAnsi="Microsoft YaHei" w:cs="Microsoft YaHei" w:hint="eastAsia"/>
          <w:sz w:val="20"/>
          <w:szCs w:val="20"/>
        </w:rPr>
        <w:t>也</w:t>
      </w:r>
      <w:r w:rsidR="00686510">
        <w:rPr>
          <w:rFonts w:ascii="Arial" w:hAnsi="Arial" w:cs="Arial" w:hint="eastAsia"/>
          <w:sz w:val="20"/>
          <w:szCs w:val="20"/>
        </w:rPr>
        <w:t>已基本完成</w:t>
      </w:r>
      <w:r>
        <w:rPr>
          <w:rFonts w:ascii="Arial" w:hAnsi="Arial" w:cs="Arial" w:hint="eastAsia"/>
          <w:sz w:val="20"/>
          <w:szCs w:val="20"/>
        </w:rPr>
        <w:t>，</w:t>
      </w:r>
      <w:r w:rsidR="00C17C98" w:rsidRPr="00C17C98">
        <w:rPr>
          <w:rFonts w:ascii="Microsoft YaHei" w:eastAsia="Microsoft YaHei" w:hAnsi="Microsoft YaHei" w:cs="Microsoft YaHei" w:hint="eastAsia"/>
          <w:sz w:val="20"/>
          <w:szCs w:val="20"/>
        </w:rPr>
        <w:t>相关结果</w:t>
      </w:r>
      <w:r w:rsidR="005907E7">
        <w:rPr>
          <w:rFonts w:ascii="Arial" w:hAnsi="Arial" w:cs="Arial" w:hint="eastAsia"/>
          <w:sz w:val="20"/>
          <w:szCs w:val="20"/>
        </w:rPr>
        <w:t>正在整理</w:t>
      </w:r>
      <w:r>
        <w:rPr>
          <w:rFonts w:ascii="Arial" w:hAnsi="Arial" w:cs="Arial" w:hint="eastAsia"/>
          <w:sz w:val="20"/>
          <w:szCs w:val="20"/>
        </w:rPr>
        <w:t>投稿</w:t>
      </w:r>
      <w:r w:rsidR="00A378CA" w:rsidRPr="00A378CA">
        <w:rPr>
          <w:rFonts w:ascii="Microsoft YaHei" w:eastAsia="Microsoft YaHei" w:hAnsi="Microsoft YaHei" w:cs="Microsoft YaHei" w:hint="eastAsia"/>
          <w:sz w:val="20"/>
          <w:szCs w:val="20"/>
        </w:rPr>
        <w:t>到</w:t>
      </w:r>
      <w:r w:rsidR="003A0C86">
        <w:rPr>
          <w:rFonts w:ascii="Arial" w:hAnsi="Arial" w:cs="Arial" w:hint="eastAsia"/>
          <w:sz w:val="20"/>
          <w:szCs w:val="20"/>
        </w:rPr>
        <w:t>A</w:t>
      </w:r>
      <w:r w:rsidR="003A0C86">
        <w:rPr>
          <w:rFonts w:ascii="Arial" w:hAnsi="Arial" w:cs="Arial"/>
          <w:sz w:val="20"/>
          <w:szCs w:val="20"/>
        </w:rPr>
        <w:t>nnals of the Rheumatic Disease(ARD) [</w:t>
      </w:r>
      <w:r w:rsidR="005907E7">
        <w:rPr>
          <w:rFonts w:ascii="Arial" w:hAnsi="Arial" w:cs="Arial"/>
          <w:sz w:val="20"/>
          <w:szCs w:val="20"/>
        </w:rPr>
        <w:t>IF:16.102</w:t>
      </w:r>
      <w:r w:rsidR="001C404F" w:rsidRPr="001C404F">
        <w:rPr>
          <w:rFonts w:ascii="Arial" w:hAnsi="Arial" w:cs="Arial" w:hint="eastAsia"/>
          <w:sz w:val="20"/>
          <w:szCs w:val="20"/>
        </w:rPr>
        <w:t>]</w:t>
      </w:r>
      <w:r>
        <w:rPr>
          <w:rFonts w:ascii="Arial" w:hAnsi="Arial" w:cs="Arial" w:hint="eastAsia"/>
          <w:sz w:val="20"/>
          <w:szCs w:val="20"/>
        </w:rPr>
        <w:t>杂志。</w:t>
      </w:r>
    </w:p>
    <w:p w14:paraId="3C2788F2" w14:textId="77777777" w:rsidR="00042C85" w:rsidRPr="00C1531B" w:rsidRDefault="00042C85" w:rsidP="001C404F">
      <w:pPr>
        <w:wordWrap w:val="0"/>
        <w:rPr>
          <w:rFonts w:ascii="Arial" w:hAnsi="Arial" w:cs="Arial"/>
          <w:sz w:val="20"/>
          <w:szCs w:val="20"/>
        </w:rPr>
      </w:pPr>
    </w:p>
    <w:p w14:paraId="53BD769E" w14:textId="359FC8D9" w:rsidR="00BB70D8" w:rsidRDefault="00760EB0" w:rsidP="001C404F">
      <w:pPr>
        <w:wordWrap w:val="0"/>
        <w:rPr>
          <w:rFonts w:ascii="Arial" w:hAnsi="Arial" w:cs="Arial"/>
          <w:sz w:val="20"/>
          <w:szCs w:val="20"/>
        </w:rPr>
      </w:pPr>
      <w:r w:rsidRPr="00BC779A">
        <w:rPr>
          <w:rFonts w:ascii="Angsana New" w:hAnsi="Angsana New" w:cs="Angsana New"/>
          <w:b/>
          <w:bCs/>
          <w:sz w:val="32"/>
          <w:szCs w:val="32"/>
        </w:rPr>
        <w:t>3</w:t>
      </w:r>
      <w:r w:rsidR="00C1531B" w:rsidRPr="00BC779A">
        <w:rPr>
          <w:rFonts w:ascii="Angsana New" w:hAnsi="Angsana New" w:cs="Angsana New" w:hint="cs"/>
          <w:b/>
          <w:bCs/>
          <w:sz w:val="32"/>
          <w:szCs w:val="32"/>
        </w:rPr>
        <w:t>. A Study of Immune Cells in the Brain Associated with Depression (ScRNA-seq analysis)</w:t>
      </w:r>
      <w:r w:rsidR="006670FC" w:rsidRPr="00BC779A">
        <w:rPr>
          <w:rFonts w:ascii="Angsana New" w:hAnsi="Angsana New" w:cs="Angsana New"/>
          <w:b/>
          <w:bCs/>
          <w:sz w:val="32"/>
          <w:szCs w:val="32"/>
        </w:rPr>
        <w:t xml:space="preserve">                   </w:t>
      </w:r>
      <w:r w:rsidR="00E9667B" w:rsidRPr="00BC779A">
        <w:rPr>
          <w:rFonts w:ascii="Angsana New" w:hAnsi="Angsana New" w:cs="Angsana New"/>
          <w:b/>
          <w:bCs/>
          <w:sz w:val="32"/>
          <w:szCs w:val="32"/>
        </w:rPr>
        <w:t>2020.04</w:t>
      </w:r>
      <w:r w:rsidR="00E9667B" w:rsidRPr="0046298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462985">
        <w:rPr>
          <w:rFonts w:ascii="Angsana New" w:hAnsi="Angsana New" w:cs="Angsana New"/>
          <w:b/>
          <w:bCs/>
          <w:sz w:val="28"/>
          <w:szCs w:val="28"/>
        </w:rPr>
        <w:t>-</w:t>
      </w:r>
      <w:r w:rsidR="00F41653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E9667B" w:rsidRPr="00E9667B">
        <w:rPr>
          <w:rFonts w:ascii="Arial" w:hAnsi="Arial" w:cs="Arial" w:hint="eastAsia"/>
          <w:sz w:val="20"/>
          <w:szCs w:val="20"/>
        </w:rPr>
        <w:t>至今</w:t>
      </w:r>
    </w:p>
    <w:p w14:paraId="267C68E9" w14:textId="77777777" w:rsidR="00C1531B" w:rsidRPr="00C1531B" w:rsidRDefault="00C1531B" w:rsidP="001C404F">
      <w:pPr>
        <w:wordWrap w:val="0"/>
        <w:rPr>
          <w:rFonts w:ascii="Arial" w:hAnsi="Arial" w:cs="Arial"/>
          <w:sz w:val="20"/>
          <w:szCs w:val="20"/>
        </w:rPr>
      </w:pPr>
      <w:r w:rsidRPr="00C1531B">
        <w:rPr>
          <w:rFonts w:ascii="Arial" w:hAnsi="Arial" w:cs="Arial" w:hint="eastAsia"/>
          <w:sz w:val="20"/>
          <w:szCs w:val="20"/>
        </w:rPr>
        <w:t xml:space="preserve">Co-worker </w:t>
      </w:r>
      <w:r w:rsidR="00BB70D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</w:t>
      </w:r>
      <w:r w:rsidRPr="00C1531B">
        <w:rPr>
          <w:rFonts w:ascii="Arial" w:hAnsi="Arial" w:cs="Arial" w:hint="eastAsia"/>
          <w:sz w:val="20"/>
          <w:szCs w:val="20"/>
        </w:rPr>
        <w:t>合作单位:军事认知与脑科学研究所</w:t>
      </w:r>
    </w:p>
    <w:p w14:paraId="1B442FF3" w14:textId="53449E18" w:rsidR="00686510" w:rsidRDefault="00E9667B" w:rsidP="00BC779A">
      <w:pPr>
        <w:wordWrap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72E20">
        <w:rPr>
          <w:rFonts w:ascii="Arial" w:hAnsi="Arial" w:cs="Arial" w:hint="eastAsia"/>
          <w:sz w:val="20"/>
          <w:szCs w:val="20"/>
        </w:rPr>
        <w:t>本项目与</w:t>
      </w:r>
      <w:r w:rsidRPr="00972E20">
        <w:rPr>
          <w:rFonts w:ascii="Arial" w:hAnsi="Arial" w:cs="Arial" w:hint="eastAsia"/>
          <w:b/>
          <w:bCs/>
          <w:sz w:val="20"/>
          <w:szCs w:val="20"/>
          <w:u w:val="single"/>
        </w:rPr>
        <w:t>军事科学院军事认知与脑科学研究所张纪岩教授</w:t>
      </w:r>
      <w:r w:rsidR="00935698" w:rsidRPr="00972E20">
        <w:rPr>
          <w:rFonts w:ascii="Arial" w:hAnsi="Arial" w:cs="Arial" w:hint="eastAsia"/>
          <w:sz w:val="20"/>
          <w:szCs w:val="20"/>
        </w:rPr>
        <w:t>课题组</w:t>
      </w:r>
      <w:r w:rsidRPr="00972E20">
        <w:rPr>
          <w:rFonts w:ascii="Arial" w:hAnsi="Arial" w:cs="Arial" w:hint="eastAsia"/>
          <w:sz w:val="20"/>
          <w:szCs w:val="20"/>
        </w:rPr>
        <w:t>合作</w:t>
      </w:r>
      <w:r>
        <w:rPr>
          <w:rFonts w:ascii="Arial" w:hAnsi="Arial" w:cs="Arial" w:hint="eastAsia"/>
          <w:sz w:val="20"/>
          <w:szCs w:val="20"/>
        </w:rPr>
        <w:t>，在项目中</w:t>
      </w:r>
      <w:r w:rsidR="00C1531B" w:rsidRPr="00C1531B">
        <w:rPr>
          <w:rFonts w:ascii="Arial" w:hAnsi="Arial" w:cs="Arial" w:hint="eastAsia"/>
          <w:sz w:val="20"/>
          <w:szCs w:val="20"/>
        </w:rPr>
        <w:t xml:space="preserve">主要承担脑部immune-related cells </w:t>
      </w:r>
      <w:r w:rsidR="005568E2">
        <w:rPr>
          <w:rFonts w:ascii="Arial" w:hAnsi="Arial" w:cs="Arial" w:hint="eastAsia"/>
          <w:sz w:val="20"/>
          <w:szCs w:val="20"/>
        </w:rPr>
        <w:t>sc</w:t>
      </w:r>
      <w:r w:rsidR="00C1531B" w:rsidRPr="00C1531B">
        <w:rPr>
          <w:rFonts w:ascii="Arial" w:hAnsi="Arial" w:cs="Arial" w:hint="eastAsia"/>
          <w:sz w:val="20"/>
          <w:szCs w:val="20"/>
        </w:rPr>
        <w:t>RNA-seq分析任务，</w:t>
      </w:r>
      <w:r w:rsidR="008405F4">
        <w:rPr>
          <w:rFonts w:ascii="Arial" w:hAnsi="Arial" w:cs="Arial" w:hint="eastAsia"/>
          <w:sz w:val="20"/>
          <w:szCs w:val="20"/>
        </w:rPr>
        <w:t>旨在通过在单细胞层面</w:t>
      </w:r>
      <w:r w:rsidR="00C1531B" w:rsidRPr="00C1531B">
        <w:rPr>
          <w:rFonts w:ascii="Arial" w:hAnsi="Arial" w:cs="Arial" w:hint="eastAsia"/>
          <w:sz w:val="20"/>
          <w:szCs w:val="20"/>
        </w:rPr>
        <w:t>对脑部免疫细胞</w:t>
      </w:r>
      <w:r w:rsidR="008405F4">
        <w:rPr>
          <w:rFonts w:ascii="Arial" w:hAnsi="Arial" w:cs="Arial" w:hint="eastAsia"/>
          <w:sz w:val="20"/>
          <w:szCs w:val="20"/>
        </w:rPr>
        <w:t>进行</w:t>
      </w:r>
      <w:r w:rsidR="00C1531B" w:rsidRPr="00C1531B">
        <w:rPr>
          <w:rFonts w:ascii="Arial" w:hAnsi="Arial" w:cs="Arial" w:hint="eastAsia"/>
          <w:sz w:val="20"/>
          <w:szCs w:val="20"/>
        </w:rPr>
        <w:t>分析，探索</w:t>
      </w:r>
      <w:r w:rsidR="008405F4">
        <w:rPr>
          <w:rFonts w:ascii="Arial" w:hAnsi="Arial" w:cs="Arial" w:hint="eastAsia"/>
          <w:sz w:val="20"/>
          <w:szCs w:val="20"/>
        </w:rPr>
        <w:t>影响记忆和抑郁</w:t>
      </w:r>
      <w:r w:rsidR="00C1531B" w:rsidRPr="00C1531B">
        <w:rPr>
          <w:rFonts w:ascii="Arial" w:hAnsi="Arial" w:cs="Arial" w:hint="eastAsia"/>
          <w:sz w:val="20"/>
          <w:szCs w:val="20"/>
        </w:rPr>
        <w:t>的脑部免疫细胞群落和相关生物学通路</w:t>
      </w:r>
      <w:r w:rsidR="00686510">
        <w:rPr>
          <w:rFonts w:ascii="Arial" w:hAnsi="Arial" w:cs="Arial" w:hint="eastAsia"/>
          <w:sz w:val="20"/>
          <w:szCs w:val="20"/>
        </w:rPr>
        <w:t>。</w:t>
      </w:r>
      <w:r w:rsidR="00C1531B" w:rsidRPr="00C1531B">
        <w:rPr>
          <w:rFonts w:ascii="Arial" w:hAnsi="Arial" w:cs="Arial" w:hint="eastAsia"/>
          <w:sz w:val="20"/>
          <w:szCs w:val="20"/>
        </w:rPr>
        <w:t>目前第一阶段的测序</w:t>
      </w:r>
      <w:r w:rsidR="00935698">
        <w:rPr>
          <w:rFonts w:ascii="Arial" w:hAnsi="Arial" w:cs="Arial" w:hint="eastAsia"/>
          <w:sz w:val="20"/>
          <w:szCs w:val="20"/>
        </w:rPr>
        <w:t>和单细胞</w:t>
      </w:r>
      <w:r w:rsidR="00C1531B" w:rsidRPr="00C1531B">
        <w:rPr>
          <w:rFonts w:ascii="Arial" w:hAnsi="Arial" w:cs="Arial" w:hint="eastAsia"/>
          <w:sz w:val="20"/>
          <w:szCs w:val="20"/>
        </w:rPr>
        <w:t>分析工作已经完成</w:t>
      </w:r>
      <w:r w:rsidR="00C06BBC">
        <w:rPr>
          <w:rFonts w:ascii="Arial" w:hAnsi="Arial" w:cs="Arial" w:hint="eastAsia"/>
          <w:sz w:val="20"/>
          <w:szCs w:val="20"/>
        </w:rPr>
        <w:t>，</w:t>
      </w:r>
      <w:r w:rsidR="008405F4">
        <w:rPr>
          <w:rFonts w:ascii="Arial" w:hAnsi="Arial" w:cs="Arial" w:hint="eastAsia"/>
          <w:sz w:val="20"/>
          <w:szCs w:val="20"/>
        </w:rPr>
        <w:t>发现一类</w:t>
      </w:r>
      <w:r w:rsidR="00686510">
        <w:rPr>
          <w:rFonts w:ascii="Arial" w:hAnsi="Arial" w:cs="Arial" w:hint="eastAsia"/>
          <w:sz w:val="20"/>
          <w:szCs w:val="20"/>
        </w:rPr>
        <w:t>对</w:t>
      </w:r>
      <w:r w:rsidR="008405F4">
        <w:rPr>
          <w:rFonts w:ascii="Arial" w:hAnsi="Arial" w:cs="Arial" w:hint="eastAsia"/>
          <w:sz w:val="20"/>
          <w:szCs w:val="20"/>
        </w:rPr>
        <w:t>记忆和抑郁的</w:t>
      </w:r>
      <w:r w:rsidR="00686510">
        <w:rPr>
          <w:rFonts w:ascii="Arial" w:hAnsi="Arial" w:cs="Arial" w:hint="eastAsia"/>
          <w:sz w:val="20"/>
          <w:szCs w:val="20"/>
        </w:rPr>
        <w:t>有</w:t>
      </w:r>
      <w:r w:rsidR="008405F4">
        <w:rPr>
          <w:rFonts w:ascii="Arial" w:hAnsi="Arial" w:cs="Arial" w:hint="eastAsia"/>
          <w:sz w:val="20"/>
          <w:szCs w:val="20"/>
        </w:rPr>
        <w:t>重要影响作用</w:t>
      </w:r>
      <w:r w:rsidR="00686510">
        <w:rPr>
          <w:rFonts w:ascii="Arial" w:hAnsi="Arial" w:cs="Arial" w:hint="eastAsia"/>
          <w:sz w:val="20"/>
          <w:szCs w:val="20"/>
        </w:rPr>
        <w:t>的免疫细胞亚型</w:t>
      </w:r>
      <w:r w:rsidR="008405F4">
        <w:rPr>
          <w:rFonts w:ascii="Arial" w:hAnsi="Arial" w:cs="Arial" w:hint="eastAsia"/>
          <w:sz w:val="20"/>
          <w:szCs w:val="20"/>
        </w:rPr>
        <w:t>，</w:t>
      </w:r>
      <w:r w:rsidR="00686510">
        <w:rPr>
          <w:rFonts w:ascii="Arial" w:hAnsi="Arial" w:cs="Arial" w:hint="eastAsia"/>
          <w:sz w:val="20"/>
          <w:szCs w:val="20"/>
        </w:rPr>
        <w:t>结论已得到部分</w:t>
      </w:r>
      <w:r w:rsidR="00C46A5F">
        <w:rPr>
          <w:rFonts w:ascii="Arial" w:hAnsi="Arial" w:cs="Arial" w:hint="eastAsia"/>
          <w:sz w:val="20"/>
          <w:szCs w:val="20"/>
        </w:rPr>
        <w:t>实验</w:t>
      </w:r>
      <w:bookmarkEnd w:id="6"/>
      <w:bookmarkEnd w:id="7"/>
      <w:r w:rsidR="00686510">
        <w:rPr>
          <w:rFonts w:ascii="Arial" w:hAnsi="Arial" w:cs="Arial" w:hint="eastAsia"/>
          <w:sz w:val="20"/>
          <w:szCs w:val="20"/>
        </w:rPr>
        <w:t>印证；</w:t>
      </w:r>
    </w:p>
    <w:p w14:paraId="4B20A80C" w14:textId="77777777" w:rsidR="00BC779A" w:rsidRDefault="00BC779A" w:rsidP="001C404F">
      <w:pPr>
        <w:wordWrap w:val="0"/>
        <w:rPr>
          <w:rFonts w:ascii="Angsana New" w:hAnsi="Angsana New" w:cs="Angsana New"/>
          <w:b/>
          <w:bCs/>
          <w:sz w:val="28"/>
          <w:szCs w:val="28"/>
        </w:rPr>
      </w:pPr>
    </w:p>
    <w:p w14:paraId="2AA5478F" w14:textId="77777777" w:rsidR="00BC779A" w:rsidRDefault="00BC779A" w:rsidP="001C404F">
      <w:pPr>
        <w:wordWrap w:val="0"/>
        <w:rPr>
          <w:rFonts w:ascii="Angsana New" w:hAnsi="Angsana New" w:cs="Angsana New"/>
          <w:b/>
          <w:bCs/>
          <w:sz w:val="32"/>
          <w:szCs w:val="32"/>
        </w:rPr>
      </w:pPr>
    </w:p>
    <w:bookmarkEnd w:id="0"/>
    <w:bookmarkEnd w:id="1"/>
    <w:bookmarkEnd w:id="2"/>
    <w:bookmarkEnd w:id="3"/>
    <w:p w14:paraId="605F8F6E" w14:textId="77777777" w:rsidR="002650A4" w:rsidRPr="00FA5FE7" w:rsidRDefault="002650A4" w:rsidP="001C404F">
      <w:pPr>
        <w:wordWrap w:val="0"/>
        <w:rPr>
          <w:rFonts w:ascii="Arial" w:eastAsiaTheme="minorEastAsia" w:hAnsi="Arial" w:cs="Arial"/>
          <w:sz w:val="20"/>
          <w:szCs w:val="20"/>
        </w:rPr>
      </w:pPr>
    </w:p>
    <w:sectPr w:rsidR="002650A4" w:rsidRPr="00FA5FE7" w:rsidSect="00FC3EC9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75A0E" w14:textId="77777777" w:rsidR="006C55B2" w:rsidRDefault="006C55B2" w:rsidP="003668AB">
      <w:r>
        <w:separator/>
      </w:r>
    </w:p>
  </w:endnote>
  <w:endnote w:type="continuationSeparator" w:id="0">
    <w:p w14:paraId="0EF21031" w14:textId="77777777" w:rsidR="006C55B2" w:rsidRDefault="006C55B2" w:rsidP="00366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F6AF0" w14:textId="77777777" w:rsidR="006C55B2" w:rsidRDefault="006C55B2" w:rsidP="003668AB">
      <w:r>
        <w:separator/>
      </w:r>
    </w:p>
  </w:footnote>
  <w:footnote w:type="continuationSeparator" w:id="0">
    <w:p w14:paraId="7D069657" w14:textId="77777777" w:rsidR="006C55B2" w:rsidRDefault="006C55B2" w:rsidP="00366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F5955"/>
    <w:multiLevelType w:val="multilevel"/>
    <w:tmpl w:val="B56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377BD"/>
    <w:multiLevelType w:val="hybridMultilevel"/>
    <w:tmpl w:val="C7128AD6"/>
    <w:lvl w:ilvl="0" w:tplc="881C0CBC">
      <w:start w:val="1"/>
      <w:numFmt w:val="bullet"/>
      <w:lvlText w:val=""/>
      <w:lvlJc w:val="left"/>
      <w:pPr>
        <w:ind w:left="397" w:hanging="227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632FB"/>
    <w:multiLevelType w:val="hybridMultilevel"/>
    <w:tmpl w:val="F66AC976"/>
    <w:lvl w:ilvl="0" w:tplc="425C3C84">
      <w:start w:val="1"/>
      <w:numFmt w:val="bullet"/>
      <w:lvlText w:val=""/>
      <w:lvlJc w:val="left"/>
      <w:pPr>
        <w:ind w:left="454" w:hanging="28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95"/>
    <w:rsid w:val="00005A81"/>
    <w:rsid w:val="00010F42"/>
    <w:rsid w:val="00014E06"/>
    <w:rsid w:val="00017721"/>
    <w:rsid w:val="000203E7"/>
    <w:rsid w:val="00023BB7"/>
    <w:rsid w:val="00026215"/>
    <w:rsid w:val="000340C9"/>
    <w:rsid w:val="00036779"/>
    <w:rsid w:val="00042C85"/>
    <w:rsid w:val="00084232"/>
    <w:rsid w:val="000B0848"/>
    <w:rsid w:val="000B1B6C"/>
    <w:rsid w:val="000B6905"/>
    <w:rsid w:val="000D03DE"/>
    <w:rsid w:val="000D19CB"/>
    <w:rsid w:val="000E653D"/>
    <w:rsid w:val="000F2A69"/>
    <w:rsid w:val="0010404B"/>
    <w:rsid w:val="0011204B"/>
    <w:rsid w:val="001160E6"/>
    <w:rsid w:val="00116665"/>
    <w:rsid w:val="0012036F"/>
    <w:rsid w:val="001358D9"/>
    <w:rsid w:val="00147071"/>
    <w:rsid w:val="00150375"/>
    <w:rsid w:val="00151FC5"/>
    <w:rsid w:val="00177F13"/>
    <w:rsid w:val="00180ED4"/>
    <w:rsid w:val="0018524A"/>
    <w:rsid w:val="001853D2"/>
    <w:rsid w:val="00190156"/>
    <w:rsid w:val="00193A96"/>
    <w:rsid w:val="00197EE2"/>
    <w:rsid w:val="001C404F"/>
    <w:rsid w:val="001E5E5F"/>
    <w:rsid w:val="001F131C"/>
    <w:rsid w:val="001F200E"/>
    <w:rsid w:val="001F321B"/>
    <w:rsid w:val="0021095D"/>
    <w:rsid w:val="0022095C"/>
    <w:rsid w:val="00236CA9"/>
    <w:rsid w:val="00253AC5"/>
    <w:rsid w:val="00254DE2"/>
    <w:rsid w:val="002650A4"/>
    <w:rsid w:val="00270882"/>
    <w:rsid w:val="00295D26"/>
    <w:rsid w:val="002A21C9"/>
    <w:rsid w:val="002A467A"/>
    <w:rsid w:val="002A505A"/>
    <w:rsid w:val="002B3F29"/>
    <w:rsid w:val="002D227E"/>
    <w:rsid w:val="002D568D"/>
    <w:rsid w:val="002E1D45"/>
    <w:rsid w:val="002E7CCE"/>
    <w:rsid w:val="00303150"/>
    <w:rsid w:val="00305FD0"/>
    <w:rsid w:val="00325FB0"/>
    <w:rsid w:val="00355DCE"/>
    <w:rsid w:val="003668AB"/>
    <w:rsid w:val="003722DA"/>
    <w:rsid w:val="0038540C"/>
    <w:rsid w:val="00391621"/>
    <w:rsid w:val="00397FA0"/>
    <w:rsid w:val="003A0C86"/>
    <w:rsid w:val="003C6147"/>
    <w:rsid w:val="003D20FF"/>
    <w:rsid w:val="003E5AEC"/>
    <w:rsid w:val="003E6E77"/>
    <w:rsid w:val="004044A3"/>
    <w:rsid w:val="00426B73"/>
    <w:rsid w:val="00462985"/>
    <w:rsid w:val="0047085E"/>
    <w:rsid w:val="004A0E52"/>
    <w:rsid w:val="004B1F5F"/>
    <w:rsid w:val="004C7C33"/>
    <w:rsid w:val="004F0BD0"/>
    <w:rsid w:val="004F574F"/>
    <w:rsid w:val="0051778A"/>
    <w:rsid w:val="00551005"/>
    <w:rsid w:val="00552AE5"/>
    <w:rsid w:val="005568E2"/>
    <w:rsid w:val="00570283"/>
    <w:rsid w:val="00584641"/>
    <w:rsid w:val="005907E7"/>
    <w:rsid w:val="005A0F8E"/>
    <w:rsid w:val="005A4DCA"/>
    <w:rsid w:val="005C473C"/>
    <w:rsid w:val="005D17FA"/>
    <w:rsid w:val="005D27D4"/>
    <w:rsid w:val="005E2C62"/>
    <w:rsid w:val="005F4FD0"/>
    <w:rsid w:val="005F5C65"/>
    <w:rsid w:val="006076CF"/>
    <w:rsid w:val="0065318D"/>
    <w:rsid w:val="00661590"/>
    <w:rsid w:val="006670FC"/>
    <w:rsid w:val="00675FB9"/>
    <w:rsid w:val="006821B4"/>
    <w:rsid w:val="00685248"/>
    <w:rsid w:val="00686510"/>
    <w:rsid w:val="00686886"/>
    <w:rsid w:val="00696E49"/>
    <w:rsid w:val="006C2EF2"/>
    <w:rsid w:val="006C55B2"/>
    <w:rsid w:val="006E0906"/>
    <w:rsid w:val="007009EE"/>
    <w:rsid w:val="00702E3D"/>
    <w:rsid w:val="00704EBD"/>
    <w:rsid w:val="007166BF"/>
    <w:rsid w:val="00721A4A"/>
    <w:rsid w:val="00744892"/>
    <w:rsid w:val="00750EA0"/>
    <w:rsid w:val="00760EB0"/>
    <w:rsid w:val="00765946"/>
    <w:rsid w:val="00774BF0"/>
    <w:rsid w:val="0078749E"/>
    <w:rsid w:val="0079753A"/>
    <w:rsid w:val="007A21FE"/>
    <w:rsid w:val="007B02ED"/>
    <w:rsid w:val="007B6EE2"/>
    <w:rsid w:val="007C7259"/>
    <w:rsid w:val="007D0B1C"/>
    <w:rsid w:val="007D2E3F"/>
    <w:rsid w:val="007D3BA8"/>
    <w:rsid w:val="007E5C54"/>
    <w:rsid w:val="007F18C6"/>
    <w:rsid w:val="007F7F6E"/>
    <w:rsid w:val="00802462"/>
    <w:rsid w:val="00802B0E"/>
    <w:rsid w:val="008031C7"/>
    <w:rsid w:val="00804C45"/>
    <w:rsid w:val="00806434"/>
    <w:rsid w:val="00813445"/>
    <w:rsid w:val="008324E2"/>
    <w:rsid w:val="00832F1D"/>
    <w:rsid w:val="008405F4"/>
    <w:rsid w:val="0084147E"/>
    <w:rsid w:val="00846ABC"/>
    <w:rsid w:val="00846CB4"/>
    <w:rsid w:val="008554D6"/>
    <w:rsid w:val="008562C0"/>
    <w:rsid w:val="00857BA5"/>
    <w:rsid w:val="00861429"/>
    <w:rsid w:val="00872169"/>
    <w:rsid w:val="008838EF"/>
    <w:rsid w:val="008868B0"/>
    <w:rsid w:val="008919F7"/>
    <w:rsid w:val="008A530A"/>
    <w:rsid w:val="008B6EEA"/>
    <w:rsid w:val="008D049E"/>
    <w:rsid w:val="008E0FCB"/>
    <w:rsid w:val="008E417C"/>
    <w:rsid w:val="008E5807"/>
    <w:rsid w:val="008F23C0"/>
    <w:rsid w:val="008F2D2B"/>
    <w:rsid w:val="009010E1"/>
    <w:rsid w:val="00910C1E"/>
    <w:rsid w:val="00920D4A"/>
    <w:rsid w:val="00932E3A"/>
    <w:rsid w:val="00935698"/>
    <w:rsid w:val="00972E20"/>
    <w:rsid w:val="00980843"/>
    <w:rsid w:val="00980865"/>
    <w:rsid w:val="00985F55"/>
    <w:rsid w:val="00997344"/>
    <w:rsid w:val="009B37CF"/>
    <w:rsid w:val="009C0C29"/>
    <w:rsid w:val="009C326B"/>
    <w:rsid w:val="009C6036"/>
    <w:rsid w:val="009D793E"/>
    <w:rsid w:val="009E2FE2"/>
    <w:rsid w:val="009E6018"/>
    <w:rsid w:val="009E73AA"/>
    <w:rsid w:val="009F397B"/>
    <w:rsid w:val="00A369E5"/>
    <w:rsid w:val="00A373D1"/>
    <w:rsid w:val="00A378CA"/>
    <w:rsid w:val="00A4375C"/>
    <w:rsid w:val="00A56D7A"/>
    <w:rsid w:val="00A60DE4"/>
    <w:rsid w:val="00A752F4"/>
    <w:rsid w:val="00A76853"/>
    <w:rsid w:val="00A83A9D"/>
    <w:rsid w:val="00A85B09"/>
    <w:rsid w:val="00A929C0"/>
    <w:rsid w:val="00A963C2"/>
    <w:rsid w:val="00AA0325"/>
    <w:rsid w:val="00AA143F"/>
    <w:rsid w:val="00AA6E87"/>
    <w:rsid w:val="00AB0E30"/>
    <w:rsid w:val="00AC7319"/>
    <w:rsid w:val="00AD07A1"/>
    <w:rsid w:val="00AE59E2"/>
    <w:rsid w:val="00AE5C83"/>
    <w:rsid w:val="00AE6CAB"/>
    <w:rsid w:val="00AF24DA"/>
    <w:rsid w:val="00AF6011"/>
    <w:rsid w:val="00AF66A1"/>
    <w:rsid w:val="00B017F8"/>
    <w:rsid w:val="00B21F0D"/>
    <w:rsid w:val="00B245DB"/>
    <w:rsid w:val="00B27398"/>
    <w:rsid w:val="00B43C95"/>
    <w:rsid w:val="00B4699E"/>
    <w:rsid w:val="00B50CEE"/>
    <w:rsid w:val="00B51167"/>
    <w:rsid w:val="00B57A25"/>
    <w:rsid w:val="00B63959"/>
    <w:rsid w:val="00B63BD9"/>
    <w:rsid w:val="00B670E2"/>
    <w:rsid w:val="00B70EE6"/>
    <w:rsid w:val="00B85DE4"/>
    <w:rsid w:val="00B96FED"/>
    <w:rsid w:val="00BA227B"/>
    <w:rsid w:val="00BA5B2E"/>
    <w:rsid w:val="00BB1F39"/>
    <w:rsid w:val="00BB70D8"/>
    <w:rsid w:val="00BC779A"/>
    <w:rsid w:val="00BE03C4"/>
    <w:rsid w:val="00C0099C"/>
    <w:rsid w:val="00C06BBC"/>
    <w:rsid w:val="00C11EFE"/>
    <w:rsid w:val="00C138AF"/>
    <w:rsid w:val="00C13FEF"/>
    <w:rsid w:val="00C1531B"/>
    <w:rsid w:val="00C17C98"/>
    <w:rsid w:val="00C22D77"/>
    <w:rsid w:val="00C33C87"/>
    <w:rsid w:val="00C3634C"/>
    <w:rsid w:val="00C4221A"/>
    <w:rsid w:val="00C46A5F"/>
    <w:rsid w:val="00C552FC"/>
    <w:rsid w:val="00C67860"/>
    <w:rsid w:val="00C73081"/>
    <w:rsid w:val="00C812BA"/>
    <w:rsid w:val="00C90B95"/>
    <w:rsid w:val="00C93C22"/>
    <w:rsid w:val="00CB7796"/>
    <w:rsid w:val="00CD5DEF"/>
    <w:rsid w:val="00D10023"/>
    <w:rsid w:val="00D346EC"/>
    <w:rsid w:val="00D469CF"/>
    <w:rsid w:val="00D60861"/>
    <w:rsid w:val="00D8540A"/>
    <w:rsid w:val="00D87ABA"/>
    <w:rsid w:val="00D918A1"/>
    <w:rsid w:val="00D95896"/>
    <w:rsid w:val="00D96BF6"/>
    <w:rsid w:val="00DC799F"/>
    <w:rsid w:val="00DD2BC1"/>
    <w:rsid w:val="00DD36A2"/>
    <w:rsid w:val="00DE5100"/>
    <w:rsid w:val="00DF0592"/>
    <w:rsid w:val="00DF1FAB"/>
    <w:rsid w:val="00E059CA"/>
    <w:rsid w:val="00E12CCA"/>
    <w:rsid w:val="00E14025"/>
    <w:rsid w:val="00E14766"/>
    <w:rsid w:val="00E52EDB"/>
    <w:rsid w:val="00E57630"/>
    <w:rsid w:val="00E61CE1"/>
    <w:rsid w:val="00E62A60"/>
    <w:rsid w:val="00E67617"/>
    <w:rsid w:val="00E73B17"/>
    <w:rsid w:val="00E73B2B"/>
    <w:rsid w:val="00E753A0"/>
    <w:rsid w:val="00E83E2B"/>
    <w:rsid w:val="00E9667B"/>
    <w:rsid w:val="00EB16B8"/>
    <w:rsid w:val="00EB530B"/>
    <w:rsid w:val="00ED1650"/>
    <w:rsid w:val="00EE4ED7"/>
    <w:rsid w:val="00EE537E"/>
    <w:rsid w:val="00F16C4F"/>
    <w:rsid w:val="00F2088B"/>
    <w:rsid w:val="00F31724"/>
    <w:rsid w:val="00F41653"/>
    <w:rsid w:val="00F5629F"/>
    <w:rsid w:val="00F60A3D"/>
    <w:rsid w:val="00F70997"/>
    <w:rsid w:val="00F75E09"/>
    <w:rsid w:val="00F761B1"/>
    <w:rsid w:val="00F87325"/>
    <w:rsid w:val="00FA4EA4"/>
    <w:rsid w:val="00FA5FE7"/>
    <w:rsid w:val="00FA6E75"/>
    <w:rsid w:val="00FB3230"/>
    <w:rsid w:val="00FC2024"/>
    <w:rsid w:val="00FC3EC9"/>
    <w:rsid w:val="00FD3424"/>
    <w:rsid w:val="00FE0550"/>
    <w:rsid w:val="00FE571A"/>
    <w:rsid w:val="00FF557C"/>
    <w:rsid w:val="00FF5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15BD"/>
  <w15:docId w15:val="{725DDB9A-4B8A-EF48-B880-7C8D7774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B4"/>
    <w:rPr>
      <w:rFonts w:ascii="Times New Roman" w:eastAsia="Times New Roman" w:hAnsi="Times New Roman" w:cs="Times New Roman"/>
      <w:lang w:val="en-CN"/>
    </w:rPr>
  </w:style>
  <w:style w:type="paragraph" w:styleId="Heading1">
    <w:name w:val="heading 1"/>
    <w:aliases w:val="Head2"/>
    <w:basedOn w:val="Heading2"/>
    <w:next w:val="Normal"/>
    <w:link w:val="Heading1Char"/>
    <w:uiPriority w:val="9"/>
    <w:qFormat/>
    <w:rsid w:val="003E6E77"/>
    <w:pPr>
      <w:spacing w:before="240"/>
      <w:outlineLvl w:val="0"/>
    </w:pPr>
    <w:rPr>
      <w:rFonts w:ascii="Times New Roman" w:hAnsi="Times New Roman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E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4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7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2 Char"/>
    <w:basedOn w:val="DefaultParagraphFont"/>
    <w:link w:val="Heading1"/>
    <w:uiPriority w:val="9"/>
    <w:rsid w:val="003E6E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1531B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643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064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643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6C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C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753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8AB"/>
  </w:style>
  <w:style w:type="paragraph" w:styleId="Footer">
    <w:name w:val="footer"/>
    <w:basedOn w:val="Normal"/>
    <w:link w:val="FooterChar"/>
    <w:uiPriority w:val="99"/>
    <w:unhideWhenUsed/>
    <w:rsid w:val="00366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8AB"/>
  </w:style>
  <w:style w:type="character" w:styleId="CommentReference">
    <w:name w:val="annotation reference"/>
    <w:basedOn w:val="DefaultParagraphFont"/>
    <w:uiPriority w:val="99"/>
    <w:semiHidden/>
    <w:unhideWhenUsed/>
    <w:rsid w:val="00305FD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F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F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FD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614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A0E52"/>
  </w:style>
  <w:style w:type="character" w:styleId="FollowedHyperlink">
    <w:name w:val="FollowedHyperlink"/>
    <w:basedOn w:val="DefaultParagraphFont"/>
    <w:uiPriority w:val="99"/>
    <w:semiHidden/>
    <w:unhideWhenUsed/>
    <w:rsid w:val="00C90B9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7F8"/>
    <w:rPr>
      <w:rFonts w:asciiTheme="majorHAnsi" w:eastAsiaTheme="majorEastAsia" w:hAnsiTheme="majorHAnsi" w:cstheme="majorBidi"/>
      <w:i/>
      <w:iCs/>
      <w:color w:val="2F5496" w:themeColor="accent1" w:themeShade="BF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1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28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2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428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nrd.bio-it.c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ujiju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ijunyuedu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402624-A23A-C240-BC0F-3D5D4C3B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jijun</dc:creator>
  <cp:keywords/>
  <dc:description/>
  <cp:lastModifiedBy>yu jijun</cp:lastModifiedBy>
  <cp:revision>3</cp:revision>
  <cp:lastPrinted>2021-01-27T09:56:00Z</cp:lastPrinted>
  <dcterms:created xsi:type="dcterms:W3CDTF">2021-01-27T10:04:00Z</dcterms:created>
  <dcterms:modified xsi:type="dcterms:W3CDTF">2021-01-27T10:05:00Z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