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Soulkey Template – Section 2: Momentum 3-Year™</w:t>
      </w:r>
    </w:p>
    <w:p>
      <w:pPr>
        <w:pStyle w:val="Heading2"/>
      </w:pPr>
      <w:r>
        <w:t>🛠 งานที่เหมาะ</w:t>
      </w:r>
    </w:p>
    <w:p>
      <w:r>
        <w:t>• ลักษณะงานที่เข้ากับพลังดวง</w:t>
      </w:r>
    </w:p>
    <w:p>
      <w:r>
        <w:t>• งานที่สัมพันธ์กับพลัง occult/healing ถ้ามี</w:t>
      </w:r>
    </w:p>
    <w:p>
      <w:pPr>
        <w:pStyle w:val="Heading2"/>
      </w:pPr>
      <w:r>
        <w:t>⚡ จุดต้าน</w:t>
      </w:r>
    </w:p>
    <w:p>
      <w:r>
        <w:t>• ความเชื่อจำกัดตัวเอง</w:t>
      </w:r>
    </w:p>
    <w:p>
      <w:r>
        <w:t>• วงจร burnout</w:t>
      </w:r>
    </w:p>
    <w:p>
      <w:pPr>
        <w:pStyle w:val="Heading2"/>
      </w:pPr>
      <w:r>
        <w:t>💰 การเงิน (3 ปี)</w:t>
      </w:r>
    </w:p>
    <w:p>
      <w:r>
        <w:t>• แหล่งรายได้หลัก</w:t>
      </w:r>
    </w:p>
    <w:p>
      <w:r>
        <w:t>• ช่องทางเงินรั่ว</w:t>
      </w:r>
    </w:p>
    <w:p>
      <w:r>
        <w:t>• พลังการเงินรายปี (ปี 1 / ปี 2 / ปี 3 → peak &amp; low)</w:t>
      </w:r>
    </w:p>
    <w:p>
      <w:pPr>
        <w:pStyle w:val="Heading2"/>
      </w:pPr>
      <w:r>
        <w:t>❤️ ความสัมพันธ์</w:t>
      </w:r>
    </w:p>
    <w:p>
      <w:r>
        <w:t>• รูปแบบรัก / trauma loop</w:t>
      </w:r>
    </w:p>
    <w:p>
      <w:r>
        <w:t>• เสน่ห์และแรงดึงดูด</w:t>
      </w:r>
    </w:p>
    <w:p>
      <w:pPr>
        <w:pStyle w:val="Heading2"/>
      </w:pPr>
      <w:r>
        <w:t>💥 จุดตัน</w:t>
      </w:r>
    </w:p>
    <w:p>
      <w:r>
        <w:t>• loop ความคิดซ้ำ ๆ</w:t>
      </w:r>
    </w:p>
    <w:p>
      <w:r>
        <w:t>• ภพ/พลังที่เบรก</w:t>
      </w:r>
    </w:p>
    <w:p>
      <w:pPr>
        <w:pStyle w:val="Heading2"/>
      </w:pPr>
      <w:r>
        <w:t>🚀 กลยุทธ์ Boost</w:t>
      </w:r>
    </w:p>
    <w:p>
      <w:r>
        <w:t>• เรือน/พลังที่กำลังเปิด</w:t>
      </w:r>
    </w:p>
    <w:p>
      <w:r>
        <w:t>• วิธีเปลี่ยน tone/pitch งาน</w:t>
      </w:r>
    </w:p>
    <w:p>
      <w:r>
        <w:t>• วิธีสื่อสารใหม่</w:t>
      </w:r>
    </w:p>
    <w:p>
      <w:pPr>
        <w:pStyle w:val="Heading2"/>
      </w:pPr>
      <w:r>
        <w:t>🧲 เปิดวงจรใหม่</w:t>
      </w:r>
    </w:p>
    <w:p>
      <w:r>
        <w:t>• ritual, สี, กลิ่น, ธรรมชาติ</w:t>
      </w:r>
    </w:p>
    <w:p>
      <w:pPr>
        <w:pStyle w:val="Heading2"/>
      </w:pPr>
      <w:r>
        <w:t>🌀 Flow Chart Life Cycle™ (3-Year Tracking)</w:t>
      </w:r>
    </w:p>
    <w:p>
      <w:r>
        <w:t>• จุดตก → แรงเหวี่ยง → ทางข้าม → ด่านสุดท้าย</w:t>
      </w:r>
    </w:p>
    <w:p>
      <w:r>
        <w:t>• Node ปี 1 / ปี 2 / ปี 3</w:t>
      </w:r>
    </w:p>
    <w:p>
      <w:pPr>
        <w:pStyle w:val="Heading2"/>
      </w:pPr>
      <w:r>
        <w:t>🎯 Booster Final Line</w:t>
      </w:r>
    </w:p>
    <w:p>
      <w:r>
        <w:t>• punchline แทงใจ 1–2 ประโยค</w:t>
      </w:r>
    </w:p>
    <w:p>
      <w:r>
        <w:t>• Whisper เสริม</w:t>
      </w:r>
    </w:p>
    <w:p>
      <w:pPr>
        <w:pStyle w:val="Heading2"/>
      </w:pPr>
      <w:r>
        <w:t>🧭 ผลลัพธ์</w:t>
      </w:r>
    </w:p>
    <w:p>
      <w:r>
        <w:t>• สิ่งที่ควรปล่อย</w:t>
      </w:r>
    </w:p>
    <w:p>
      <w:r>
        <w:t>• สิ่งที่ควรโชว์/เปิด</w:t>
      </w:r>
    </w:p>
    <w:p>
      <w:pPr>
        <w:pStyle w:val="Heading2"/>
      </w:pPr>
      <w:r>
        <w:t>🔮 Momentum Timeline™ (3 ปี)</w:t>
      </w:r>
    </w:p>
    <w:p>
      <w:r>
        <w:t>• ปี 1: เดือนต่อเดือน (12 เดือน)</w:t>
      </w:r>
    </w:p>
    <w:p>
      <w:r>
        <w:t>• ปี 2–3: Quarterly Theme (Q1/Q2/Q3/Q4 → 3–4 บรรทัดต่อปี)</w:t>
      </w:r>
    </w:p>
    <w:p>
      <w:r>
        <w:t>• 👉 ถ้าพลาด trigger point = วงจรซ้ำ</w:t>
      </w:r>
    </w:p>
    <w:p>
      <w:pPr>
        <w:pStyle w:val="Heading2"/>
      </w:pPr>
      <w:r>
        <w:t>⚠️ เตือนภัย (Warning &amp; Blindspot)</w:t>
      </w:r>
    </w:p>
    <w:p>
      <w:r>
        <w:t>• Transit/ปีที่เสี่ยง</w:t>
      </w:r>
    </w:p>
    <w:p>
      <w:r>
        <w:t>• Blindspot Zone (พลังที่มองไม่เห็น)</w:t>
      </w:r>
    </w:p>
    <w:p>
      <w:r>
        <w:t>• Protection Spell → วิธีเสริมพลังกันชน</w:t>
      </w:r>
    </w:p>
    <w:p>
      <w:pPr>
        <w:pStyle w:val="Heading2"/>
      </w:pPr>
      <w:r>
        <w:t>🌍 Global Energy Overlay™ (3 ปี)</w:t>
      </w:r>
    </w:p>
    <w:p>
      <w:r>
        <w:t>• ภาพรวมพลังงานโลก</w:t>
      </w:r>
    </w:p>
    <w:p>
      <w:r>
        <w:t>• คำเตือนเศรษฐกิจ/สังคม/การเมือง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