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6664" w14:textId="20E4C77B" w:rsidR="001410AE" w:rsidRPr="00D629B0" w:rsidRDefault="00824AF7" w:rsidP="00E21181">
      <w:pPr>
        <w:spacing w:line="100" w:lineRule="atLeast"/>
        <w:rPr>
          <w:rFonts w:ascii="한컴 고딕" w:eastAsia="한컴 고딕" w:hAnsi="한컴 고딕" w:cs="함초롬바탕"/>
          <w:color w:val="007A33"/>
          <w:sz w:val="140"/>
          <w:szCs w:val="140"/>
        </w:rPr>
      </w:pPr>
      <w:r>
        <w:rPr>
          <w:rFonts w:ascii="한컴 고딕" w:eastAsia="한컴 고딕" w:hAnsi="한컴 고딕" w:cs="함초롬바탕" w:hint="eastAsia"/>
          <w:color w:val="007A33"/>
          <w:sz w:val="140"/>
          <w:szCs w:val="140"/>
        </w:rPr>
        <w:t>예비보고서</w:t>
      </w:r>
    </w:p>
    <w:p w14:paraId="0EAD1DB1" w14:textId="3E33A41B" w:rsidR="001410AE" w:rsidRDefault="001410AE" w:rsidP="001410A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18321EF" wp14:editId="7FCF9246">
            <wp:extent cx="2914650" cy="2914650"/>
            <wp:effectExtent l="0" t="0" r="0" b="0"/>
            <wp:docPr id="9084427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0FCEC" w14:textId="77777777" w:rsidR="001410AE" w:rsidRDefault="001410AE" w:rsidP="001410AE">
      <w:pPr>
        <w:rPr>
          <w:szCs w:val="20"/>
        </w:rPr>
      </w:pPr>
    </w:p>
    <w:p w14:paraId="7D9FFF4E" w14:textId="77777777" w:rsidR="00AD702E" w:rsidRPr="00D629B0" w:rsidRDefault="00AD702E" w:rsidP="001410AE">
      <w:pPr>
        <w:rPr>
          <w:sz w:val="18"/>
          <w:szCs w:val="18"/>
        </w:rPr>
      </w:pPr>
    </w:p>
    <w:p w14:paraId="2AF05050" w14:textId="0AED099D" w:rsidR="001410AE" w:rsidRPr="00667C6D" w:rsidRDefault="001410AE" w:rsidP="001410AE">
      <w:pPr>
        <w:rPr>
          <w:rFonts w:asciiTheme="majorHAnsi" w:eastAsiaTheme="majorHAnsi" w:hAnsiTheme="majorHAnsi"/>
          <w:b/>
          <w:bCs/>
          <w:sz w:val="32"/>
          <w:szCs w:val="32"/>
        </w:rPr>
      </w:pPr>
      <w:r w:rsidRPr="00667C6D">
        <w:rPr>
          <w:rFonts w:asciiTheme="majorHAnsi" w:eastAsiaTheme="majorHAnsi" w:hAnsiTheme="majorHAnsi" w:hint="eastAsia"/>
          <w:b/>
          <w:bCs/>
          <w:sz w:val="32"/>
          <w:szCs w:val="32"/>
        </w:rPr>
        <w:t xml:space="preserve">제목 </w:t>
      </w:r>
      <w:r w:rsidRPr="00667C6D">
        <w:rPr>
          <w:rFonts w:asciiTheme="majorHAnsi" w:eastAsiaTheme="majorHAnsi" w:hAnsiTheme="majorHAnsi"/>
          <w:b/>
          <w:bCs/>
          <w:sz w:val="32"/>
          <w:szCs w:val="32"/>
        </w:rPr>
        <w:t xml:space="preserve">: </w:t>
      </w:r>
      <w:r w:rsidR="00824AF7">
        <w:rPr>
          <w:rFonts w:asciiTheme="majorHAnsi" w:eastAsiaTheme="majorHAnsi" w:hAnsiTheme="majorHAnsi" w:hint="eastAsia"/>
          <w:b/>
          <w:bCs/>
          <w:sz w:val="32"/>
          <w:szCs w:val="32"/>
        </w:rPr>
        <w:t>전자기파의 특성</w:t>
      </w:r>
    </w:p>
    <w:p w14:paraId="172B9C8A" w14:textId="222C2EC7" w:rsidR="00667C6D" w:rsidRDefault="00D629B0" w:rsidP="001410AE">
      <w:pPr>
        <w:rPr>
          <w:szCs w:val="20"/>
        </w:rPr>
      </w:pPr>
      <w:r w:rsidRPr="00667C6D">
        <w:rPr>
          <w:rFonts w:asciiTheme="majorHAnsi" w:eastAsiaTheme="majorHAnsi" w:hAnsiTheme="maj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1D6273F" wp14:editId="3EE7AD15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228975" cy="9525"/>
                <wp:effectExtent l="0" t="0" r="28575" b="28575"/>
                <wp:wrapTight wrapText="bothSides">
                  <wp:wrapPolygon edited="0">
                    <wp:start x="0" y="0"/>
                    <wp:lineTo x="0" y="43200"/>
                    <wp:lineTo x="21664" y="43200"/>
                    <wp:lineTo x="21664" y="0"/>
                    <wp:lineTo x="0" y="0"/>
                  </wp:wrapPolygon>
                </wp:wrapTight>
                <wp:docPr id="77858599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8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5344F" id="직선 연결선 2" o:spid="_x0000_s1026" style="position:absolute;left:0;text-align:lef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85pt" to="254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8kjoQEAAJcDAAAOAAAAZHJzL2Uyb0RvYy54bWysU8tu2zAQvBfIPxC8x5IVOE0EyzkkSC9F&#10;GvTxAQy1tAiQXGLJWvLfl6QVOWgLBCh6WfGxM7szXG3vJmvYAShodB1fr2rOwEnstdt3/Mf3x8sb&#10;zkIUrhcGHXT8CIHf7S4+bEffQoMDmh6IJRIX2tF3fIjRt1UV5ABWhBV6cOlSIVkR05b2VU9iTOzW&#10;VE1dX1cjUu8JJYSQTh9Ol3xX+JUCGb8oFSAy0/HUWyyRSnzJsdptRbsn4Qct5zbEP3RhhXap6EL1&#10;IKJgP0n/QWW1JAyo4kqirVApLaFoSGrW9W9qvg3CQ9GSzAl+sSn8P1r5dLh3z5RsGH1og3+mrGJS&#10;ZPM39cemYtZxMQumyGQ6vGqam9uPG85kurvdNJvsZXXGegrxE6BledFxo12WIlpx+BziKfU1JeHO&#10;1csqHg3kZOO+gmK6z/UKugwG3BtiB5GeVEgJLl7NpUt2hiltzAKs3wfO+RkKZWgWcPM+eEGUyuji&#10;ArbaIf2NIE7ruWV1yn914KQ7W/CC/bG8S7EmvX4xd57UPF5v9wV+/p92vwAAAP//AwBQSwMEFAAG&#10;AAgAAAAhALGtRZzaAAAABAEAAA8AAABkcnMvZG93bnJldi54bWxMj8FOwzAQRO9I/IO1SNyo06KQ&#10;KMSpKBIHJC4EDj268RKnjdeR7Tbh71lOcNyZ0czberu4UVwwxMGTgvUqA4HUeTNQr+Dz4+WuBBGT&#10;JqNHT6jgGyNsm+urWlfGz/SOlzb1gksoVlqBTWmqpIydRafjyk9I7H354HTiM/TSBD1zuRvlJsse&#10;pNMD8YLVEz5b7E7t2SkI+6N7TX2+nye7270Vc7Fuy6DU7c3y9Agi4ZL+wvCLz+jQMNPBn8lEMSrg&#10;RxKrBQg286zMQRwU3G9ANrX8D9/8AAAA//8DAFBLAQItABQABgAIAAAAIQC2gziS/gAAAOEBAAAT&#10;AAAAAAAAAAAAAAAAAAAAAABbQ29udGVudF9UeXBlc10ueG1sUEsBAi0AFAAGAAgAAAAhADj9If/W&#10;AAAAlAEAAAsAAAAAAAAAAAAAAAAALwEAAF9yZWxzLy5yZWxzUEsBAi0AFAAGAAgAAAAhACyTySOh&#10;AQAAlwMAAA4AAAAAAAAAAAAAAAAALgIAAGRycy9lMm9Eb2MueG1sUEsBAi0AFAAGAAgAAAAhALGt&#10;RZzaAAAABAEAAA8AAAAAAAAAAAAAAAAA+wMAAGRycy9kb3ducmV2LnhtbFBLBQYAAAAABAAEAPMA&#10;AAACBQAAAAA=&#10;" strokecolor="#a5a5a5 [3206]" strokeweight="1.5pt">
                <v:stroke joinstyle="miter"/>
                <w10:wrap type="tight" anchorx="margin"/>
              </v:line>
            </w:pict>
          </mc:Fallback>
        </mc:AlternateContent>
      </w:r>
    </w:p>
    <w:p w14:paraId="3386BAA9" w14:textId="0C23B322" w:rsidR="00667C6D" w:rsidRDefault="00667C6D" w:rsidP="001410AE">
      <w:pPr>
        <w:rPr>
          <w:szCs w:val="20"/>
        </w:rPr>
      </w:pPr>
    </w:p>
    <w:p w14:paraId="56985070" w14:textId="77777777" w:rsidR="00AD702E" w:rsidRDefault="00AD702E" w:rsidP="001410AE">
      <w:pPr>
        <w:rPr>
          <w:szCs w:val="20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8"/>
        <w:gridCol w:w="6414"/>
      </w:tblGrid>
      <w:tr w:rsidR="00667C6D" w14:paraId="731D3CFC" w14:textId="77777777" w:rsidTr="00667C6D">
        <w:trPr>
          <w:trHeight w:val="578"/>
          <w:jc w:val="center"/>
        </w:trPr>
        <w:tc>
          <w:tcPr>
            <w:tcW w:w="1718" w:type="dxa"/>
            <w:tcBorders>
              <w:bottom w:val="single" w:sz="12" w:space="0" w:color="A5A5A5" w:themeColor="accent3"/>
            </w:tcBorders>
            <w:vAlign w:val="center"/>
          </w:tcPr>
          <w:p w14:paraId="7FAA0CD8" w14:textId="2572FFE3" w:rsidR="00667C6D" w:rsidRPr="00667C6D" w:rsidRDefault="00667C6D" w:rsidP="00667C6D">
            <w:pPr>
              <w:jc w:val="distribute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 w:rsidRPr="00667C6D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 xml:space="preserve">수강과목 </w:t>
            </w:r>
            <w:r w:rsidRPr="00667C6D"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414" w:type="dxa"/>
            <w:tcBorders>
              <w:bottom w:val="single" w:sz="12" w:space="0" w:color="A5A5A5" w:themeColor="accent3"/>
            </w:tcBorders>
            <w:vAlign w:val="center"/>
          </w:tcPr>
          <w:p w14:paraId="39BBC264" w14:textId="180DEADE" w:rsidR="00667C6D" w:rsidRPr="00667C6D" w:rsidRDefault="00824AF7" w:rsidP="00667C6D">
            <w:pPr>
              <w:jc w:val="both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>일반물리실험2</w:t>
            </w:r>
          </w:p>
        </w:tc>
      </w:tr>
      <w:tr w:rsidR="00667C6D" w14:paraId="4787F046" w14:textId="77777777" w:rsidTr="00667C6D">
        <w:trPr>
          <w:trHeight w:val="552"/>
          <w:jc w:val="center"/>
        </w:trPr>
        <w:tc>
          <w:tcPr>
            <w:tcW w:w="1718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14:paraId="43B97467" w14:textId="47CF70D2" w:rsidR="00667C6D" w:rsidRPr="00667C6D" w:rsidRDefault="00667C6D" w:rsidP="00667C6D">
            <w:pPr>
              <w:jc w:val="distribute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 w:rsidRPr="00667C6D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 xml:space="preserve">담당교수 </w:t>
            </w:r>
            <w:r w:rsidRPr="00667C6D"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414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14:paraId="3CB359C7" w14:textId="734A548A" w:rsidR="00667C6D" w:rsidRPr="00667C6D" w:rsidRDefault="00824AF7" w:rsidP="00667C6D">
            <w:pPr>
              <w:jc w:val="both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>주경광</w:t>
            </w:r>
          </w:p>
        </w:tc>
      </w:tr>
      <w:tr w:rsidR="00667C6D" w14:paraId="1DAB53A5" w14:textId="77777777" w:rsidTr="00667C6D">
        <w:trPr>
          <w:trHeight w:val="578"/>
          <w:jc w:val="center"/>
        </w:trPr>
        <w:tc>
          <w:tcPr>
            <w:tcW w:w="1718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14:paraId="4519841F" w14:textId="34ED7A83" w:rsidR="00667C6D" w:rsidRPr="00667C6D" w:rsidRDefault="00667C6D" w:rsidP="00667C6D">
            <w:pPr>
              <w:jc w:val="distribute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 w:rsidRPr="00667C6D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>학</w:t>
            </w:r>
            <w:r w:rsidR="00E21181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 xml:space="preserve"> </w:t>
            </w:r>
            <w:r w:rsidR="00E21181"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 xml:space="preserve">  </w:t>
            </w:r>
            <w:r w:rsidRPr="00667C6D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 xml:space="preserve">과 </w:t>
            </w:r>
            <w:r w:rsidRPr="00667C6D"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414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14:paraId="7EEE792B" w14:textId="147C258B" w:rsidR="00667C6D" w:rsidRPr="00667C6D" w:rsidRDefault="00E21181" w:rsidP="00667C6D">
            <w:pPr>
              <w:jc w:val="both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>소프트웨어공학과</w:t>
            </w:r>
          </w:p>
        </w:tc>
      </w:tr>
      <w:tr w:rsidR="00667C6D" w14:paraId="18BA4BB5" w14:textId="77777777" w:rsidTr="00667C6D">
        <w:trPr>
          <w:trHeight w:val="578"/>
          <w:jc w:val="center"/>
        </w:trPr>
        <w:tc>
          <w:tcPr>
            <w:tcW w:w="1718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14:paraId="50B49F81" w14:textId="27D40746" w:rsidR="00667C6D" w:rsidRPr="00667C6D" w:rsidRDefault="00667C6D" w:rsidP="00667C6D">
            <w:pPr>
              <w:jc w:val="distribute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 w:rsidRPr="00667C6D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>학</w:t>
            </w:r>
            <w:r w:rsidR="00E21181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 xml:space="preserve"> </w:t>
            </w:r>
            <w:r w:rsidR="00E21181"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 xml:space="preserve">  </w:t>
            </w:r>
            <w:r w:rsidRPr="00667C6D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 xml:space="preserve">번 </w:t>
            </w:r>
            <w:r w:rsidRPr="00667C6D"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414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14:paraId="3C580B67" w14:textId="378BBAB7" w:rsidR="00667C6D" w:rsidRPr="00667C6D" w:rsidRDefault="00E21181" w:rsidP="00667C6D">
            <w:pPr>
              <w:jc w:val="both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>05866</w:t>
            </w:r>
          </w:p>
        </w:tc>
      </w:tr>
      <w:tr w:rsidR="00667C6D" w14:paraId="18609E38" w14:textId="77777777" w:rsidTr="00667C6D">
        <w:trPr>
          <w:trHeight w:val="578"/>
          <w:jc w:val="center"/>
        </w:trPr>
        <w:tc>
          <w:tcPr>
            <w:tcW w:w="1718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14:paraId="3DF717B3" w14:textId="25C7E625" w:rsidR="00667C6D" w:rsidRPr="00667C6D" w:rsidRDefault="00667C6D" w:rsidP="00667C6D">
            <w:pPr>
              <w:jc w:val="distribute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 w:rsidRPr="00667C6D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>이</w:t>
            </w:r>
            <w:r w:rsidR="00E21181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 xml:space="preserve"> </w:t>
            </w:r>
            <w:r w:rsidR="00E21181"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 xml:space="preserve">  </w:t>
            </w:r>
            <w:r w:rsidRPr="00667C6D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 xml:space="preserve">름 </w:t>
            </w:r>
            <w:r w:rsidRPr="00667C6D"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414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14:paraId="4B5509AA" w14:textId="7C32113A" w:rsidR="00667C6D" w:rsidRPr="00667C6D" w:rsidRDefault="00E21181" w:rsidP="00667C6D">
            <w:pPr>
              <w:jc w:val="both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>박유진</w:t>
            </w:r>
          </w:p>
        </w:tc>
      </w:tr>
      <w:tr w:rsidR="00667C6D" w14:paraId="30BE3DCC" w14:textId="77777777" w:rsidTr="00667C6D">
        <w:trPr>
          <w:trHeight w:val="552"/>
          <w:jc w:val="center"/>
        </w:trPr>
        <w:tc>
          <w:tcPr>
            <w:tcW w:w="1718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14:paraId="4DA28D8E" w14:textId="2C4D0C12" w:rsidR="00667C6D" w:rsidRPr="00667C6D" w:rsidRDefault="00667C6D" w:rsidP="00667C6D">
            <w:pPr>
              <w:jc w:val="distribute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 w:rsidRPr="00667C6D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 xml:space="preserve">제출일자 </w:t>
            </w:r>
            <w:r w:rsidRPr="00667C6D"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414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vAlign w:val="center"/>
          </w:tcPr>
          <w:p w14:paraId="701D57CD" w14:textId="579173B0" w:rsidR="00667C6D" w:rsidRPr="00667C6D" w:rsidRDefault="00D629B0" w:rsidP="00667C6D">
            <w:pPr>
              <w:jc w:val="both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>023.</w:t>
            </w:r>
            <w:r w:rsidR="00824AF7"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>11</w:t>
            </w:r>
            <w:r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>.</w:t>
            </w:r>
            <w:r w:rsidR="00824AF7"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>13</w:t>
            </w:r>
            <w:r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p w14:paraId="4F88C38D" w14:textId="6975A110" w:rsidR="00E21181" w:rsidRDefault="00E21181" w:rsidP="001410AE">
      <w:pPr>
        <w:rPr>
          <w:szCs w:val="20"/>
        </w:rPr>
      </w:pPr>
      <w:r>
        <w:rPr>
          <w:szCs w:val="20"/>
        </w:rPr>
        <w:br w:type="page"/>
      </w:r>
    </w:p>
    <w:p w14:paraId="25E4FF31" w14:textId="77777777" w:rsidR="00824AF7" w:rsidRDefault="00824AF7" w:rsidP="00824AF7">
      <w:pPr>
        <w:jc w:val="left"/>
        <w:rPr>
          <w:szCs w:val="20"/>
        </w:rPr>
      </w:pPr>
      <w:r w:rsidRPr="00824AF7">
        <w:rPr>
          <w:rFonts w:hint="eastAsia"/>
          <w:szCs w:val="20"/>
        </w:rPr>
        <w:lastRenderedPageBreak/>
        <w:t>1. 자신의 휴대폰이 사용하는 전자기파의 주파수가 어느 정도 되는지 알아보라.(통신회사마다 다르다.) 그 전자기파의 파장은 얼마인가? 블루투스 통신의 주파수와 파장도 조사해보라.</w:t>
      </w:r>
    </w:p>
    <w:p w14:paraId="6782381B" w14:textId="08143E10" w:rsidR="00164B97" w:rsidRDefault="00BD6F9D" w:rsidP="00824AF7">
      <w:pPr>
        <w:jc w:val="left"/>
        <w:rPr>
          <w:szCs w:val="20"/>
        </w:rPr>
      </w:pPr>
      <w:r>
        <w:rPr>
          <w:rFonts w:hint="eastAsia"/>
          <w:szCs w:val="20"/>
        </w:rPr>
        <w:t xml:space="preserve">주파수 </w:t>
      </w:r>
      <w:r>
        <w:rPr>
          <w:szCs w:val="20"/>
        </w:rPr>
        <w:t>: 6GHz, 2.4</w:t>
      </w:r>
      <w:r>
        <w:rPr>
          <w:rFonts w:hint="eastAsia"/>
          <w:szCs w:val="20"/>
        </w:rPr>
        <w:t>G</w:t>
      </w:r>
      <w:r>
        <w:rPr>
          <w:szCs w:val="20"/>
        </w:rPr>
        <w:t>Hz</w:t>
      </w:r>
    </w:p>
    <w:p w14:paraId="2ECCE11E" w14:textId="39F4EB99" w:rsidR="00BD6F9D" w:rsidRDefault="00BD6F9D" w:rsidP="00824AF7">
      <w:pPr>
        <w:jc w:val="left"/>
        <w:rPr>
          <w:szCs w:val="20"/>
        </w:rPr>
      </w:pPr>
      <w:r w:rsidRPr="00BD6F9D">
        <w:rPr>
          <w:szCs w:val="20"/>
        </w:rPr>
        <w:t>파장은 속도 = 주파수 × 파장에서 파장(λ) = 속도(c) / 주파수(f)</w:t>
      </w:r>
    </w:p>
    <w:p w14:paraId="70D6525A" w14:textId="7A6552A3" w:rsidR="00BD6F9D" w:rsidRPr="00824AF7" w:rsidRDefault="00BD6F9D" w:rsidP="00824AF7">
      <w:pPr>
        <w:jc w:val="left"/>
        <w:rPr>
          <w:szCs w:val="20"/>
        </w:rPr>
      </w:pPr>
      <w:r>
        <w:rPr>
          <w:rFonts w:hint="eastAsia"/>
          <w:szCs w:val="20"/>
        </w:rPr>
        <w:t xml:space="preserve">파장 </w:t>
      </w:r>
      <w:r>
        <w:rPr>
          <w:szCs w:val="20"/>
        </w:rPr>
        <w:t>: 500mm, 12.5cm</w:t>
      </w:r>
    </w:p>
    <w:p w14:paraId="5D1EC846" w14:textId="77777777" w:rsidR="00824AF7" w:rsidRPr="00824AF7" w:rsidRDefault="00824AF7" w:rsidP="00824AF7">
      <w:pPr>
        <w:jc w:val="left"/>
        <w:rPr>
          <w:szCs w:val="20"/>
        </w:rPr>
      </w:pPr>
      <w:r w:rsidRPr="00824AF7">
        <w:rPr>
          <w:rFonts w:hint="eastAsia"/>
          <w:szCs w:val="20"/>
        </w:rPr>
        <w:t xml:space="preserve">2. 일반적으로 전자기파의 세기는 방출기로부터의 거리에 따라 감소하는데, 어떤 함수를 따르는가? </w:t>
      </w:r>
    </w:p>
    <w:p w14:paraId="725A0D5D" w14:textId="03BFA1B9" w:rsidR="007B3B77" w:rsidRDefault="007B3B77" w:rsidP="007B3B77">
      <w:pPr>
        <w:jc w:val="left"/>
        <w:rPr>
          <w:szCs w:val="20"/>
        </w:rPr>
      </w:pPr>
      <w:r w:rsidRPr="007B3B77">
        <w:rPr>
          <w:szCs w:val="20"/>
        </w:rPr>
        <w:t xml:space="preserve">일반적으로 전자기파의 세기(S)는 거리(r)에 따라 역제곱 법칙(Inverse Square Law)을 따릅니다. 이 법칙은 세기가 거리의 제곱에 반비례한다는 원리를 나타냅니다. </w:t>
      </w:r>
    </w:p>
    <w:p w14:paraId="042DA4DF" w14:textId="6481CFD9" w:rsidR="007B3B77" w:rsidRPr="007B3B77" w:rsidRDefault="007B3B77" w:rsidP="007B3B77">
      <w:pPr>
        <w:jc w:val="left"/>
        <w:rPr>
          <w:rFonts w:hint="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S∝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514054CB" w14:textId="66FC2666" w:rsidR="007B3B77" w:rsidRPr="007B3B77" w:rsidRDefault="007B3B77" w:rsidP="007B3B77">
      <w:pPr>
        <w:jc w:val="left"/>
        <w:rPr>
          <w:szCs w:val="20"/>
        </w:rPr>
      </w:pPr>
      <w:r w:rsidRPr="007B3B77">
        <w:rPr>
          <w:i/>
          <w:iCs/>
          <w:szCs w:val="20"/>
        </w:rPr>
        <w:t>S</w:t>
      </w:r>
      <w:r w:rsidRPr="007B3B77">
        <w:rPr>
          <w:szCs w:val="20"/>
        </w:rPr>
        <w:t>는 전자기파의 세기를 나타냅니다.</w:t>
      </w:r>
    </w:p>
    <w:p w14:paraId="2C01CC22" w14:textId="58C503E7" w:rsidR="007B3B77" w:rsidRPr="007B3B77" w:rsidRDefault="007B3B77" w:rsidP="007B3B77">
      <w:pPr>
        <w:jc w:val="left"/>
        <w:rPr>
          <w:szCs w:val="20"/>
        </w:rPr>
      </w:pPr>
      <w:r w:rsidRPr="007B3B77">
        <w:rPr>
          <w:i/>
          <w:iCs/>
          <w:szCs w:val="20"/>
        </w:rPr>
        <w:t>r</w:t>
      </w:r>
      <w:r w:rsidRPr="007B3B77">
        <w:rPr>
          <w:szCs w:val="20"/>
        </w:rPr>
        <w:t>은 방출기로부터의 거리를 나타냅니다.</w:t>
      </w:r>
    </w:p>
    <w:p w14:paraId="5C010CC4" w14:textId="77777777" w:rsidR="007B3B77" w:rsidRPr="007B3B77" w:rsidRDefault="007B3B77" w:rsidP="007B3B77">
      <w:pPr>
        <w:jc w:val="left"/>
        <w:rPr>
          <w:szCs w:val="20"/>
        </w:rPr>
      </w:pPr>
      <w:r w:rsidRPr="007B3B77">
        <w:rPr>
          <w:szCs w:val="20"/>
        </w:rPr>
        <w:t>이 관계는 전자기파가 공간에서 퍼져 나갈 때, 에너지가 일정한 표면적에 분산되기 때문에 발생합니다. 따라서 거리가 멀어질수록 같은 전자기파의 에너지가 더 큰 면적에 퍼져서 세기가 약화됩니다.</w:t>
      </w:r>
    </w:p>
    <w:p w14:paraId="60B0CC4F" w14:textId="77777777" w:rsidR="001410AE" w:rsidRPr="007B3B77" w:rsidRDefault="001410AE" w:rsidP="00E21181">
      <w:pPr>
        <w:jc w:val="left"/>
        <w:rPr>
          <w:szCs w:val="20"/>
        </w:rPr>
      </w:pPr>
    </w:p>
    <w:sectPr w:rsidR="001410AE" w:rsidRPr="007B3B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DB14C" w14:textId="77777777" w:rsidR="00D27F82" w:rsidRDefault="00D27F82" w:rsidP="00824AF7">
      <w:pPr>
        <w:spacing w:line="240" w:lineRule="auto"/>
      </w:pPr>
      <w:r>
        <w:separator/>
      </w:r>
    </w:p>
  </w:endnote>
  <w:endnote w:type="continuationSeparator" w:id="0">
    <w:p w14:paraId="10705198" w14:textId="77777777" w:rsidR="00D27F82" w:rsidRDefault="00D27F82" w:rsidP="00824A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14541" w14:textId="77777777" w:rsidR="00D27F82" w:rsidRDefault="00D27F82" w:rsidP="00824AF7">
      <w:pPr>
        <w:spacing w:line="240" w:lineRule="auto"/>
      </w:pPr>
      <w:r>
        <w:separator/>
      </w:r>
    </w:p>
  </w:footnote>
  <w:footnote w:type="continuationSeparator" w:id="0">
    <w:p w14:paraId="192A8BB5" w14:textId="77777777" w:rsidR="00D27F82" w:rsidRDefault="00D27F82" w:rsidP="00824A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9C1"/>
    <w:multiLevelType w:val="multilevel"/>
    <w:tmpl w:val="DF42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C543E1"/>
    <w:multiLevelType w:val="multilevel"/>
    <w:tmpl w:val="7F62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D64F47"/>
    <w:multiLevelType w:val="multilevel"/>
    <w:tmpl w:val="1E12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6684510">
    <w:abstractNumId w:val="1"/>
  </w:num>
  <w:num w:numId="2" w16cid:durableId="72356684">
    <w:abstractNumId w:val="2"/>
  </w:num>
  <w:num w:numId="3" w16cid:durableId="1775126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AE"/>
    <w:rsid w:val="001410AE"/>
    <w:rsid w:val="00164B97"/>
    <w:rsid w:val="005844DA"/>
    <w:rsid w:val="00667C6D"/>
    <w:rsid w:val="007B3B77"/>
    <w:rsid w:val="00824AF7"/>
    <w:rsid w:val="00842113"/>
    <w:rsid w:val="00AD702E"/>
    <w:rsid w:val="00BD6F9D"/>
    <w:rsid w:val="00D27F82"/>
    <w:rsid w:val="00D629B0"/>
    <w:rsid w:val="00D64A29"/>
    <w:rsid w:val="00DF7483"/>
    <w:rsid w:val="00E2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96F14"/>
  <w15:chartTrackingRefBased/>
  <w15:docId w15:val="{3F9E0720-3C0F-42E0-8863-E43EC812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7C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24A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24AF7"/>
  </w:style>
  <w:style w:type="paragraph" w:styleId="a5">
    <w:name w:val="footer"/>
    <w:basedOn w:val="a"/>
    <w:link w:val="Char0"/>
    <w:uiPriority w:val="99"/>
    <w:unhideWhenUsed/>
    <w:rsid w:val="00824A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24AF7"/>
  </w:style>
  <w:style w:type="paragraph" w:styleId="a6">
    <w:name w:val="List Paragraph"/>
    <w:basedOn w:val="a"/>
    <w:uiPriority w:val="34"/>
    <w:qFormat/>
    <w:rsid w:val="00164B97"/>
    <w:pPr>
      <w:ind w:leftChars="400" w:left="800"/>
    </w:pPr>
  </w:style>
  <w:style w:type="character" w:styleId="a7">
    <w:name w:val="Placeholder Text"/>
    <w:basedOn w:val="a0"/>
    <w:uiPriority w:val="99"/>
    <w:semiHidden/>
    <w:rsid w:val="007B3B7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박유진</dc:creator>
  <cp:keywords/>
  <dc:description/>
  <cp:lastModifiedBy>박유진</cp:lastModifiedBy>
  <cp:revision>9</cp:revision>
  <cp:lastPrinted>2023-09-17T05:52:00Z</cp:lastPrinted>
  <dcterms:created xsi:type="dcterms:W3CDTF">2023-09-17T05:23:00Z</dcterms:created>
  <dcterms:modified xsi:type="dcterms:W3CDTF">2023-11-13T00:33:00Z</dcterms:modified>
</cp:coreProperties>
</file>