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85171" w14:textId="6166A7D8" w:rsidR="00273803" w:rsidRPr="004E3E77" w:rsidRDefault="00273803" w:rsidP="00273803">
      <w:pPr>
        <w:rPr>
          <w:rFonts w:ascii="Times New Roman" w:hAnsi="Times New Roman" w:cs="Times New Roman"/>
          <w:sz w:val="18"/>
          <w:szCs w:val="20"/>
        </w:rPr>
      </w:pPr>
      <w:r w:rsidRPr="004E3E77">
        <w:rPr>
          <w:rFonts w:ascii="Times New Roman" w:hAnsi="Times New Roman" w:cs="Times New Roman"/>
          <w:sz w:val="18"/>
          <w:szCs w:val="20"/>
        </w:rPr>
        <w:t>Dear editors</w:t>
      </w:r>
      <w:r w:rsidR="0007392E" w:rsidRPr="004E3E77">
        <w:rPr>
          <w:rFonts w:ascii="Times New Roman" w:hAnsi="Times New Roman" w:cs="Times New Roman"/>
          <w:sz w:val="18"/>
          <w:szCs w:val="20"/>
        </w:rPr>
        <w:t xml:space="preserve"> and </w:t>
      </w:r>
      <w:r w:rsidR="00492475" w:rsidRPr="004E3E77">
        <w:rPr>
          <w:rFonts w:ascii="Times New Roman" w:hAnsi="Times New Roman" w:cs="Times New Roman"/>
          <w:sz w:val="18"/>
          <w:szCs w:val="20"/>
        </w:rPr>
        <w:t>re</w:t>
      </w:r>
      <w:r w:rsidRPr="004E3E77">
        <w:rPr>
          <w:rFonts w:ascii="Times New Roman" w:hAnsi="Times New Roman" w:cs="Times New Roman"/>
          <w:sz w:val="18"/>
          <w:szCs w:val="20"/>
        </w:rPr>
        <w:t>viewers,</w:t>
      </w:r>
    </w:p>
    <w:p w14:paraId="37C256DE" w14:textId="3283A486" w:rsidR="00F6042F" w:rsidRPr="004E3E77" w:rsidRDefault="00273803" w:rsidP="00C24434">
      <w:pPr>
        <w:ind w:firstLine="420"/>
        <w:rPr>
          <w:rFonts w:ascii="Times New Roman" w:hAnsi="Times New Roman" w:cs="Times New Roman" w:hint="eastAsia"/>
          <w:sz w:val="18"/>
          <w:szCs w:val="20"/>
        </w:rPr>
      </w:pPr>
      <w:r w:rsidRPr="004E3E77">
        <w:rPr>
          <w:rFonts w:ascii="Times New Roman" w:hAnsi="Times New Roman" w:cs="Times New Roman"/>
          <w:sz w:val="18"/>
          <w:szCs w:val="20"/>
        </w:rPr>
        <w:t xml:space="preserve">Here is the manuscript for the </w:t>
      </w:r>
      <w:r w:rsidR="00E1314B" w:rsidRPr="004E3E77">
        <w:rPr>
          <w:rFonts w:ascii="Times New Roman" w:hAnsi="Times New Roman" w:cs="Times New Roman"/>
          <w:i/>
          <w:iCs/>
          <w:sz w:val="18"/>
          <w:szCs w:val="20"/>
        </w:rPr>
        <w:t>IEEE Transactions on Computer-Aided Design of Integrated Circuits and Systems (TCAD)</w:t>
      </w:r>
      <w:r w:rsidRPr="004E3E77">
        <w:rPr>
          <w:rFonts w:ascii="Times New Roman" w:hAnsi="Times New Roman" w:cs="Times New Roman"/>
          <w:sz w:val="18"/>
          <w:szCs w:val="20"/>
        </w:rPr>
        <w:t>, entitled "INCAME: INterrupt</w:t>
      </w:r>
      <w:r w:rsidR="00E500A3">
        <w:rPr>
          <w:rFonts w:ascii="Times New Roman" w:hAnsi="Times New Roman" w:cs="Times New Roman" w:hint="eastAsia"/>
          <w:sz w:val="18"/>
          <w:szCs w:val="20"/>
        </w:rPr>
        <w:t>i</w:t>
      </w:r>
      <w:r w:rsidRPr="004E3E77">
        <w:rPr>
          <w:rFonts w:ascii="Times New Roman" w:hAnsi="Times New Roman" w:cs="Times New Roman"/>
          <w:sz w:val="18"/>
          <w:szCs w:val="20"/>
        </w:rPr>
        <w:t>ble CNN Accelerator for Multi-robot Exploration".</w:t>
      </w:r>
      <w:r w:rsidR="00E1314B" w:rsidRPr="004E3E77">
        <w:rPr>
          <w:rFonts w:ascii="Times New Roman" w:hAnsi="Times New Roman" w:cs="Times New Roman"/>
          <w:sz w:val="18"/>
          <w:szCs w:val="20"/>
        </w:rPr>
        <w:t xml:space="preserve"> </w:t>
      </w:r>
      <w:r w:rsidRPr="004E3E77">
        <w:rPr>
          <w:rFonts w:ascii="Times New Roman" w:hAnsi="Times New Roman" w:cs="Times New Roman"/>
          <w:sz w:val="18"/>
          <w:szCs w:val="20"/>
        </w:rPr>
        <w:t>In this manuscript, we extend our previous work "INCA: INterruptible CNN Accelerator for Multi-tasking in Embedded Robots" which is accepted by the Design Automation Conference (DAC2020)</w:t>
      </w:r>
      <w:r w:rsidR="00823869" w:rsidRPr="004E3E77">
        <w:rPr>
          <w:rFonts w:ascii="Times New Roman" w:hAnsi="Times New Roman" w:cs="Times New Roman"/>
          <w:sz w:val="18"/>
          <w:szCs w:val="20"/>
        </w:rPr>
        <w:t xml:space="preserve">, and </w:t>
      </w:r>
      <w:r w:rsidR="00492475">
        <w:rPr>
          <w:rFonts w:ascii="Times New Roman" w:hAnsi="Times New Roman" w:cs="Times New Roman"/>
          <w:sz w:val="18"/>
          <w:szCs w:val="20"/>
        </w:rPr>
        <w:t>“</w:t>
      </w:r>
      <w:r w:rsidR="00A42304" w:rsidRPr="004E3E77">
        <w:rPr>
          <w:rFonts w:ascii="Times New Roman" w:hAnsi="Times New Roman" w:cs="Times New Roman"/>
          <w:sz w:val="18"/>
          <w:szCs w:val="20"/>
        </w:rPr>
        <w:t>CNN-based feature-point extraction for real-time visual SLAM on embedded FPGA</w:t>
      </w:r>
      <w:r w:rsidR="00492475" w:rsidRPr="004E3E77">
        <w:rPr>
          <w:rFonts w:ascii="Times New Roman" w:hAnsi="Times New Roman" w:cs="Times New Roman"/>
          <w:sz w:val="18"/>
          <w:szCs w:val="20"/>
        </w:rPr>
        <w:t>”</w:t>
      </w:r>
      <w:r w:rsidR="00A42304" w:rsidRPr="004E3E77">
        <w:rPr>
          <w:rFonts w:ascii="Times New Roman" w:hAnsi="Times New Roman" w:cs="Times New Roman"/>
          <w:sz w:val="18"/>
          <w:szCs w:val="20"/>
        </w:rPr>
        <w:t xml:space="preserve">, which </w:t>
      </w:r>
      <w:r w:rsidR="00285397" w:rsidRPr="004E3E77">
        <w:rPr>
          <w:rFonts w:ascii="Times New Roman" w:hAnsi="Times New Roman" w:cs="Times New Roman"/>
          <w:sz w:val="18"/>
          <w:szCs w:val="20"/>
        </w:rPr>
        <w:t>is accepted by International Symposium on Field-Programmable Custom Computing Machines (FCCM2020),</w:t>
      </w:r>
      <w:r w:rsidRPr="004E3E77">
        <w:rPr>
          <w:rFonts w:ascii="Times New Roman" w:hAnsi="Times New Roman" w:cs="Times New Roman"/>
          <w:sz w:val="18"/>
          <w:szCs w:val="20"/>
        </w:rPr>
        <w:t xml:space="preserve"> with the following novel contributions</w:t>
      </w:r>
      <w:r w:rsidR="00C24434">
        <w:rPr>
          <w:rFonts w:ascii="Times New Roman" w:hAnsi="Times New Roman" w:cs="Times New Roman" w:hint="eastAsia"/>
          <w:sz w:val="18"/>
          <w:szCs w:val="20"/>
        </w:rPr>
        <w:t>.</w:t>
      </w:r>
      <w:r w:rsidR="00C24434">
        <w:rPr>
          <w:rFonts w:ascii="Times New Roman" w:hAnsi="Times New Roman" w:cs="Times New Roman"/>
          <w:sz w:val="18"/>
          <w:szCs w:val="20"/>
        </w:rPr>
        <w:t xml:space="preserve"> </w:t>
      </w:r>
      <w:r w:rsidR="00C24434" w:rsidRPr="00C24434">
        <w:rPr>
          <w:rFonts w:ascii="Times New Roman" w:hAnsi="Times New Roman" w:cs="Times New Roman"/>
          <w:sz w:val="18"/>
          <w:szCs w:val="20"/>
        </w:rPr>
        <w:t xml:space="preserve">We have attached a copy of the conference </w:t>
      </w:r>
      <w:r w:rsidR="00B74557">
        <w:rPr>
          <w:rFonts w:ascii="Times New Roman" w:hAnsi="Times New Roman" w:cs="Times New Roman" w:hint="eastAsia"/>
          <w:sz w:val="18"/>
          <w:szCs w:val="20"/>
        </w:rPr>
        <w:t>paper</w:t>
      </w:r>
      <w:r w:rsidR="00B74557">
        <w:rPr>
          <w:rFonts w:ascii="Times New Roman" w:hAnsi="Times New Roman" w:cs="Times New Roman"/>
          <w:sz w:val="18"/>
          <w:szCs w:val="20"/>
        </w:rPr>
        <w:t xml:space="preserve">s </w:t>
      </w:r>
      <w:r w:rsidR="00C24434" w:rsidRPr="00C24434">
        <w:rPr>
          <w:rFonts w:ascii="Times New Roman" w:hAnsi="Times New Roman" w:cs="Times New Roman"/>
          <w:sz w:val="18"/>
          <w:szCs w:val="20"/>
        </w:rPr>
        <w:t>with</w:t>
      </w:r>
      <w:r w:rsidR="00C24434">
        <w:rPr>
          <w:rFonts w:ascii="Times New Roman" w:hAnsi="Times New Roman" w:cs="Times New Roman"/>
          <w:sz w:val="18"/>
          <w:szCs w:val="20"/>
        </w:rPr>
        <w:t xml:space="preserve"> </w:t>
      </w:r>
      <w:r w:rsidR="00C24434" w:rsidRPr="00C24434">
        <w:rPr>
          <w:rFonts w:ascii="Times New Roman" w:hAnsi="Times New Roman" w:cs="Times New Roman"/>
          <w:sz w:val="18"/>
          <w:szCs w:val="20"/>
        </w:rPr>
        <w:t>our submission.</w:t>
      </w:r>
    </w:p>
    <w:p w14:paraId="336B5788" w14:textId="0420AC18" w:rsidR="009A465B" w:rsidRPr="004E3E77" w:rsidRDefault="00273803" w:rsidP="00F6042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18"/>
          <w:szCs w:val="20"/>
        </w:rPr>
      </w:pPr>
      <w:r w:rsidRPr="004E3E77">
        <w:rPr>
          <w:rFonts w:ascii="Times New Roman" w:hAnsi="Times New Roman" w:cs="Times New Roman"/>
          <w:sz w:val="18"/>
          <w:szCs w:val="20"/>
        </w:rPr>
        <w:t>We deploy and evaluate the INCAME framework in a practical robot task, Multi-robot Exploration, which is a basic problem in robotics. In this manuscript, we detail the system framework, algorithm components, and the data flow, as well as the related work</w:t>
      </w:r>
      <w:r w:rsidR="001E40AA">
        <w:rPr>
          <w:rFonts w:ascii="Times New Roman" w:hAnsi="Times New Roman" w:cs="Times New Roman"/>
          <w:sz w:val="18"/>
          <w:szCs w:val="20"/>
        </w:rPr>
        <w:t>s</w:t>
      </w:r>
      <w:r w:rsidRPr="004E3E77">
        <w:rPr>
          <w:rFonts w:ascii="Times New Roman" w:hAnsi="Times New Roman" w:cs="Times New Roman"/>
          <w:sz w:val="18"/>
          <w:szCs w:val="20"/>
        </w:rPr>
        <w:t>. With the help of this case example, readers can better understand our motivation, methods, and evaluation.</w:t>
      </w:r>
      <w:r w:rsidR="00441F3E" w:rsidRPr="004E3E77">
        <w:rPr>
          <w:rFonts w:ascii="Times New Roman" w:hAnsi="Times New Roman" w:cs="Times New Roman"/>
          <w:sz w:val="18"/>
          <w:szCs w:val="20"/>
        </w:rPr>
        <w:t xml:space="preserve"> The application </w:t>
      </w:r>
      <w:r w:rsidR="005D13B2" w:rsidRPr="004E3E77">
        <w:rPr>
          <w:rFonts w:ascii="Times New Roman" w:hAnsi="Times New Roman" w:cs="Times New Roman"/>
          <w:sz w:val="18"/>
          <w:szCs w:val="20"/>
        </w:rPr>
        <w:t xml:space="preserve">detail of Multi-robot Exploration is </w:t>
      </w:r>
      <w:r w:rsidR="00F47FA4" w:rsidRPr="004E3E77">
        <w:rPr>
          <w:rFonts w:ascii="Times New Roman" w:hAnsi="Times New Roman" w:cs="Times New Roman"/>
          <w:sz w:val="18"/>
          <w:szCs w:val="20"/>
        </w:rPr>
        <w:t>carefully explained in Section I.</w:t>
      </w:r>
    </w:p>
    <w:p w14:paraId="61301F66" w14:textId="6380D45A" w:rsidR="000B4ECA" w:rsidRPr="004E3E77" w:rsidRDefault="00F7180C" w:rsidP="000B4EC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18"/>
          <w:szCs w:val="20"/>
        </w:rPr>
      </w:pPr>
      <w:r w:rsidRPr="004E3E77">
        <w:rPr>
          <w:rFonts w:ascii="Times New Roman" w:hAnsi="Times New Roman" w:cs="Times New Roman"/>
          <w:sz w:val="18"/>
          <w:szCs w:val="20"/>
        </w:rPr>
        <w:t xml:space="preserve">We </w:t>
      </w:r>
      <w:r w:rsidR="00492475">
        <w:rPr>
          <w:rFonts w:ascii="Times New Roman" w:hAnsi="Times New Roman" w:cs="Times New Roman"/>
          <w:sz w:val="18"/>
          <w:szCs w:val="20"/>
        </w:rPr>
        <w:t xml:space="preserve">have </w:t>
      </w:r>
      <w:r w:rsidRPr="004E3E77">
        <w:rPr>
          <w:rFonts w:ascii="Times New Roman" w:hAnsi="Times New Roman" w:cs="Times New Roman"/>
          <w:sz w:val="18"/>
          <w:szCs w:val="20"/>
        </w:rPr>
        <w:t xml:space="preserve">surveyed different algorithms for </w:t>
      </w:r>
      <w:r w:rsidR="00BF4770" w:rsidRPr="004E3E77">
        <w:rPr>
          <w:rFonts w:ascii="Times New Roman" w:hAnsi="Times New Roman" w:cs="Times New Roman"/>
          <w:sz w:val="18"/>
          <w:szCs w:val="20"/>
        </w:rPr>
        <w:t xml:space="preserve">the </w:t>
      </w:r>
      <w:r w:rsidRPr="004E3E77">
        <w:rPr>
          <w:rFonts w:ascii="Times New Roman" w:hAnsi="Times New Roman" w:cs="Times New Roman"/>
          <w:sz w:val="18"/>
          <w:szCs w:val="20"/>
        </w:rPr>
        <w:t>visual-based robot, such as feature-point extraction and place</w:t>
      </w:r>
      <w:r w:rsidR="001C1733" w:rsidRPr="004E3E77">
        <w:rPr>
          <w:rFonts w:ascii="Times New Roman" w:hAnsi="Times New Roman" w:cs="Times New Roman"/>
          <w:sz w:val="18"/>
          <w:szCs w:val="20"/>
        </w:rPr>
        <w:t xml:space="preserve"> recognition. The robotics algorithms are given in Section II(A)</w:t>
      </w:r>
      <w:r w:rsidR="00C92DD4" w:rsidRPr="004E3E77">
        <w:rPr>
          <w:rFonts w:ascii="Times New Roman" w:hAnsi="Times New Roman" w:cs="Times New Roman"/>
          <w:sz w:val="18"/>
          <w:szCs w:val="20"/>
        </w:rPr>
        <w:t xml:space="preserve">. </w:t>
      </w:r>
      <w:r w:rsidR="00F6042F" w:rsidRPr="004E3E77">
        <w:rPr>
          <w:rFonts w:ascii="Times New Roman" w:hAnsi="Times New Roman" w:cs="Times New Roman"/>
          <w:sz w:val="18"/>
          <w:szCs w:val="20"/>
        </w:rPr>
        <w:t>We</w:t>
      </w:r>
      <w:r w:rsidR="007C5ED3" w:rsidRPr="004E3E77">
        <w:rPr>
          <w:rFonts w:ascii="Times New Roman" w:hAnsi="Times New Roman" w:cs="Times New Roman"/>
          <w:sz w:val="18"/>
          <w:szCs w:val="20"/>
        </w:rPr>
        <w:t xml:space="preserve"> </w:t>
      </w:r>
      <w:r w:rsidR="00492475">
        <w:rPr>
          <w:rFonts w:ascii="Times New Roman" w:hAnsi="Times New Roman" w:cs="Times New Roman"/>
          <w:sz w:val="18"/>
          <w:szCs w:val="20"/>
        </w:rPr>
        <w:t xml:space="preserve">have </w:t>
      </w:r>
      <w:r w:rsidR="007C5ED3" w:rsidRPr="004E3E77">
        <w:rPr>
          <w:rFonts w:ascii="Times New Roman" w:hAnsi="Times New Roman" w:cs="Times New Roman"/>
          <w:sz w:val="18"/>
          <w:szCs w:val="20"/>
        </w:rPr>
        <w:t>also</w:t>
      </w:r>
      <w:r w:rsidR="00F6042F" w:rsidRPr="004E3E77">
        <w:rPr>
          <w:rFonts w:ascii="Times New Roman" w:hAnsi="Times New Roman" w:cs="Times New Roman"/>
          <w:sz w:val="18"/>
          <w:szCs w:val="20"/>
        </w:rPr>
        <w:t xml:space="preserve"> </w:t>
      </w:r>
      <w:r w:rsidR="008B59F2" w:rsidRPr="004E3E77">
        <w:rPr>
          <w:rFonts w:ascii="Times New Roman" w:hAnsi="Times New Roman" w:cs="Times New Roman"/>
          <w:sz w:val="18"/>
          <w:szCs w:val="20"/>
        </w:rPr>
        <w:t xml:space="preserve">surveyed </w:t>
      </w:r>
      <w:r w:rsidR="00CE35F7" w:rsidRPr="004E3E77">
        <w:rPr>
          <w:rFonts w:ascii="Times New Roman" w:hAnsi="Times New Roman" w:cs="Times New Roman"/>
          <w:sz w:val="18"/>
          <w:szCs w:val="20"/>
        </w:rPr>
        <w:t>related studies for implementing robot</w:t>
      </w:r>
      <w:r w:rsidR="00C0648C" w:rsidRPr="004E3E77">
        <w:rPr>
          <w:rFonts w:ascii="Times New Roman" w:hAnsi="Times New Roman" w:cs="Times New Roman"/>
          <w:sz w:val="18"/>
          <w:szCs w:val="20"/>
        </w:rPr>
        <w:t xml:space="preserve"> application</w:t>
      </w:r>
      <w:r w:rsidR="001E67C3" w:rsidRPr="004E3E77">
        <w:rPr>
          <w:rFonts w:ascii="Times New Roman" w:hAnsi="Times New Roman" w:cs="Times New Roman"/>
          <w:sz w:val="18"/>
          <w:szCs w:val="20"/>
        </w:rPr>
        <w:t>s</w:t>
      </w:r>
      <w:r w:rsidR="00CE35F7" w:rsidRPr="004E3E77">
        <w:rPr>
          <w:rFonts w:ascii="Times New Roman" w:hAnsi="Times New Roman" w:cs="Times New Roman"/>
          <w:sz w:val="18"/>
          <w:szCs w:val="20"/>
        </w:rPr>
        <w:t xml:space="preserve"> </w:t>
      </w:r>
      <w:r w:rsidR="006B1488" w:rsidRPr="004E3E77">
        <w:rPr>
          <w:rFonts w:ascii="Times New Roman" w:hAnsi="Times New Roman" w:cs="Times New Roman"/>
          <w:sz w:val="18"/>
          <w:szCs w:val="20"/>
        </w:rPr>
        <w:t>on hardware</w:t>
      </w:r>
      <w:r w:rsidR="000B4ECA" w:rsidRPr="004E3E77">
        <w:rPr>
          <w:rFonts w:ascii="Times New Roman" w:hAnsi="Times New Roman" w:cs="Times New Roman"/>
          <w:sz w:val="18"/>
          <w:szCs w:val="20"/>
        </w:rPr>
        <w:t xml:space="preserve"> and the scheduling method</w:t>
      </w:r>
      <w:r w:rsidR="00C26AD1" w:rsidRPr="004E3E77">
        <w:rPr>
          <w:rFonts w:ascii="Times New Roman" w:hAnsi="Times New Roman" w:cs="Times New Roman"/>
          <w:sz w:val="18"/>
          <w:szCs w:val="20"/>
        </w:rPr>
        <w:t>s</w:t>
      </w:r>
      <w:r w:rsidR="000B4ECA" w:rsidRPr="004E3E77">
        <w:rPr>
          <w:rFonts w:ascii="Times New Roman" w:hAnsi="Times New Roman" w:cs="Times New Roman"/>
          <w:sz w:val="18"/>
          <w:szCs w:val="20"/>
        </w:rPr>
        <w:t xml:space="preserve"> for CNN accelerators. </w:t>
      </w:r>
      <w:r w:rsidR="00C0648C" w:rsidRPr="004E3E77">
        <w:rPr>
          <w:rFonts w:ascii="Times New Roman" w:hAnsi="Times New Roman" w:cs="Times New Roman"/>
          <w:sz w:val="18"/>
          <w:szCs w:val="20"/>
        </w:rPr>
        <w:t>The</w:t>
      </w:r>
      <w:r w:rsidR="00C26AD1" w:rsidRPr="004E3E77">
        <w:rPr>
          <w:rFonts w:ascii="Times New Roman" w:hAnsi="Times New Roman" w:cs="Times New Roman"/>
          <w:sz w:val="18"/>
          <w:szCs w:val="20"/>
        </w:rPr>
        <w:t>se previous hardware works are shown in Section II(</w:t>
      </w:r>
      <w:r w:rsidR="009863E1" w:rsidRPr="004E3E77">
        <w:rPr>
          <w:rFonts w:ascii="Times New Roman" w:hAnsi="Times New Roman" w:cs="Times New Roman"/>
          <w:sz w:val="18"/>
          <w:szCs w:val="20"/>
        </w:rPr>
        <w:t>B</w:t>
      </w:r>
      <w:r w:rsidR="00343865" w:rsidRPr="004E3E77">
        <w:rPr>
          <w:rFonts w:ascii="Times New Roman" w:hAnsi="Times New Roman" w:cs="Times New Roman"/>
          <w:sz w:val="18"/>
          <w:szCs w:val="20"/>
        </w:rPr>
        <w:t>) and (C).</w:t>
      </w:r>
    </w:p>
    <w:p w14:paraId="370B100A" w14:textId="66B58960" w:rsidR="00F6042F" w:rsidRPr="004E3E77" w:rsidRDefault="00F6042F" w:rsidP="00F6042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18"/>
          <w:szCs w:val="20"/>
        </w:rPr>
      </w:pPr>
      <w:r w:rsidRPr="004E3E77">
        <w:rPr>
          <w:rFonts w:ascii="Times New Roman" w:hAnsi="Times New Roman" w:cs="Times New Roman"/>
          <w:sz w:val="18"/>
          <w:szCs w:val="20"/>
        </w:rPr>
        <w:t xml:space="preserve">Besides the hardware conflicts when </w:t>
      </w:r>
      <w:r w:rsidR="00492475">
        <w:rPr>
          <w:rFonts w:ascii="Times New Roman" w:hAnsi="Times New Roman" w:cs="Times New Roman"/>
          <w:sz w:val="18"/>
          <w:szCs w:val="20"/>
        </w:rPr>
        <w:t>applying</w:t>
      </w:r>
      <w:r w:rsidR="00492475" w:rsidRPr="004E3E77">
        <w:rPr>
          <w:rFonts w:ascii="Times New Roman" w:hAnsi="Times New Roman" w:cs="Times New Roman"/>
          <w:sz w:val="18"/>
          <w:szCs w:val="20"/>
        </w:rPr>
        <w:t xml:space="preserve"> </w:t>
      </w:r>
      <w:r w:rsidRPr="004E3E77">
        <w:rPr>
          <w:rFonts w:ascii="Times New Roman" w:hAnsi="Times New Roman" w:cs="Times New Roman"/>
          <w:sz w:val="18"/>
          <w:szCs w:val="20"/>
        </w:rPr>
        <w:t>CNN accelerator</w:t>
      </w:r>
      <w:r w:rsidR="00492475">
        <w:rPr>
          <w:rFonts w:ascii="Times New Roman" w:hAnsi="Times New Roman" w:cs="Times New Roman"/>
          <w:sz w:val="18"/>
          <w:szCs w:val="20"/>
        </w:rPr>
        <w:t>s</w:t>
      </w:r>
      <w:r w:rsidRPr="004E3E77">
        <w:rPr>
          <w:rFonts w:ascii="Times New Roman" w:hAnsi="Times New Roman" w:cs="Times New Roman"/>
          <w:sz w:val="18"/>
          <w:szCs w:val="20"/>
        </w:rPr>
        <w:t xml:space="preserve"> to a real-world robot system, some other operations, such as SoftMax, Ranking and Normalization, are also time-costing</w:t>
      </w:r>
      <w:r w:rsidR="007201ED">
        <w:rPr>
          <w:rFonts w:ascii="Times New Roman" w:hAnsi="Times New Roman" w:cs="Times New Roman"/>
          <w:sz w:val="18"/>
          <w:szCs w:val="20"/>
        </w:rPr>
        <w:t>,</w:t>
      </w:r>
      <w:r w:rsidRPr="004E3E77">
        <w:rPr>
          <w:rFonts w:ascii="Times New Roman" w:hAnsi="Times New Roman" w:cs="Times New Roman"/>
          <w:sz w:val="18"/>
          <w:szCs w:val="20"/>
        </w:rPr>
        <w:t xml:space="preserve"> mak</w:t>
      </w:r>
      <w:r w:rsidR="007201ED">
        <w:rPr>
          <w:rFonts w:ascii="Times New Roman" w:hAnsi="Times New Roman" w:cs="Times New Roman"/>
          <w:sz w:val="18"/>
          <w:szCs w:val="20"/>
        </w:rPr>
        <w:t>ing</w:t>
      </w:r>
      <w:r w:rsidRPr="004E3E77">
        <w:rPr>
          <w:rFonts w:ascii="Times New Roman" w:hAnsi="Times New Roman" w:cs="Times New Roman"/>
          <w:sz w:val="18"/>
          <w:szCs w:val="20"/>
        </w:rPr>
        <w:t xml:space="preserve"> it difficult for CNN-based algorithms in the real-time embedded system. </w:t>
      </w:r>
      <w:r w:rsidR="007201ED">
        <w:rPr>
          <w:rFonts w:ascii="Times New Roman" w:hAnsi="Times New Roman" w:cs="Times New Roman"/>
          <w:sz w:val="18"/>
          <w:szCs w:val="20"/>
        </w:rPr>
        <w:t>We</w:t>
      </w:r>
      <w:r w:rsidR="00D14D78" w:rsidRPr="004E3E77">
        <w:rPr>
          <w:rFonts w:ascii="Times New Roman" w:hAnsi="Times New Roman" w:cs="Times New Roman"/>
          <w:sz w:val="18"/>
          <w:szCs w:val="20"/>
        </w:rPr>
        <w:t xml:space="preserve"> </w:t>
      </w:r>
      <w:r w:rsidRPr="004E3E77">
        <w:rPr>
          <w:rFonts w:ascii="Times New Roman" w:hAnsi="Times New Roman" w:cs="Times New Roman"/>
          <w:sz w:val="18"/>
          <w:szCs w:val="20"/>
        </w:rPr>
        <w:t>design hardware architectures for these operations</w:t>
      </w:r>
      <w:r w:rsidR="007201ED">
        <w:rPr>
          <w:rFonts w:ascii="Times New Roman" w:hAnsi="Times New Roman" w:cs="Times New Roman"/>
          <w:sz w:val="18"/>
          <w:szCs w:val="20"/>
        </w:rPr>
        <w:t xml:space="preserve"> in our FCCM2020 paper</w:t>
      </w:r>
      <w:r w:rsidRPr="004E3E77">
        <w:rPr>
          <w:rFonts w:ascii="Times New Roman" w:hAnsi="Times New Roman" w:cs="Times New Roman"/>
          <w:sz w:val="18"/>
          <w:szCs w:val="20"/>
        </w:rPr>
        <w:t>. Furthermore, in this paper, we propose a method to combine the CNN backbone and these operations to make robotics developers easier to deploy algorithms onto embedded hardware. The scheduling across the CNN backbone and post</w:t>
      </w:r>
      <w:r w:rsidR="00B31EC2" w:rsidRPr="004E3E77">
        <w:rPr>
          <w:rFonts w:ascii="Times New Roman" w:hAnsi="Times New Roman" w:cs="Times New Roman"/>
          <w:sz w:val="18"/>
          <w:szCs w:val="20"/>
        </w:rPr>
        <w:t>-</w:t>
      </w:r>
      <w:r w:rsidRPr="004E3E77">
        <w:rPr>
          <w:rFonts w:ascii="Times New Roman" w:hAnsi="Times New Roman" w:cs="Times New Roman"/>
          <w:sz w:val="18"/>
          <w:szCs w:val="20"/>
        </w:rPr>
        <w:t xml:space="preserve">processing </w:t>
      </w:r>
      <w:r w:rsidR="007201ED">
        <w:rPr>
          <w:rFonts w:ascii="Times New Roman" w:hAnsi="Times New Roman" w:cs="Times New Roman" w:hint="eastAsia"/>
          <w:sz w:val="18"/>
          <w:szCs w:val="20"/>
        </w:rPr>
        <w:t>are</w:t>
      </w:r>
      <w:r w:rsidRPr="004E3E77">
        <w:rPr>
          <w:rFonts w:ascii="Times New Roman" w:hAnsi="Times New Roman" w:cs="Times New Roman"/>
          <w:sz w:val="18"/>
          <w:szCs w:val="20"/>
        </w:rPr>
        <w:t xml:space="preserve"> introduced in Section III</w:t>
      </w:r>
      <w:r w:rsidR="003A4D03" w:rsidRPr="004E3E77">
        <w:rPr>
          <w:rFonts w:ascii="Times New Roman" w:hAnsi="Times New Roman" w:cs="Times New Roman"/>
          <w:sz w:val="18"/>
          <w:szCs w:val="20"/>
        </w:rPr>
        <w:t>(B)</w:t>
      </w:r>
      <w:r w:rsidRPr="004E3E77">
        <w:rPr>
          <w:rFonts w:ascii="Times New Roman" w:hAnsi="Times New Roman" w:cs="Times New Roman"/>
          <w:sz w:val="18"/>
          <w:szCs w:val="20"/>
        </w:rPr>
        <w:t>.</w:t>
      </w:r>
    </w:p>
    <w:p w14:paraId="2F45B338" w14:textId="06B5224A" w:rsidR="009A465B" w:rsidRPr="004E3E77" w:rsidRDefault="00273803" w:rsidP="00B9638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18"/>
          <w:szCs w:val="20"/>
        </w:rPr>
      </w:pPr>
      <w:r w:rsidRPr="004E3E77">
        <w:rPr>
          <w:rFonts w:ascii="Times New Roman" w:hAnsi="Times New Roman" w:cs="Times New Roman"/>
          <w:sz w:val="18"/>
          <w:szCs w:val="20"/>
        </w:rPr>
        <w:t xml:space="preserve">Robot Operating System (ROS) is widely used in robotics. In this manuscript, we introduce the programming paradigm of ROS in detail, and design the corresponding interface for ROS. </w:t>
      </w:r>
      <w:r w:rsidR="002F6EEE" w:rsidRPr="004E3E77">
        <w:rPr>
          <w:rFonts w:ascii="Times New Roman" w:hAnsi="Times New Roman" w:cs="Times New Roman"/>
          <w:sz w:val="18"/>
          <w:szCs w:val="20"/>
        </w:rPr>
        <w:t>Thus</w:t>
      </w:r>
      <w:r w:rsidR="007201ED">
        <w:rPr>
          <w:rFonts w:ascii="Times New Roman" w:hAnsi="Times New Roman" w:cs="Times New Roman"/>
          <w:sz w:val="18"/>
          <w:szCs w:val="20"/>
        </w:rPr>
        <w:t>,</w:t>
      </w:r>
      <w:r w:rsidRPr="004E3E77">
        <w:rPr>
          <w:rFonts w:ascii="Times New Roman" w:hAnsi="Times New Roman" w:cs="Times New Roman"/>
          <w:sz w:val="18"/>
          <w:szCs w:val="20"/>
        </w:rPr>
        <w:t xml:space="preserve"> the robot developers can </w:t>
      </w:r>
      <w:r w:rsidR="007201ED">
        <w:rPr>
          <w:rFonts w:ascii="Times New Roman" w:hAnsi="Times New Roman" w:cs="Times New Roman"/>
          <w:sz w:val="18"/>
          <w:szCs w:val="20"/>
        </w:rPr>
        <w:t xml:space="preserve">make a </w:t>
      </w:r>
      <w:r w:rsidRPr="004E3E77">
        <w:rPr>
          <w:rFonts w:ascii="Times New Roman" w:hAnsi="Times New Roman" w:cs="Times New Roman"/>
          <w:sz w:val="18"/>
          <w:szCs w:val="20"/>
        </w:rPr>
        <w:t xml:space="preserve">better use </w:t>
      </w:r>
      <w:r w:rsidR="007201ED">
        <w:rPr>
          <w:rFonts w:ascii="Times New Roman" w:hAnsi="Times New Roman" w:cs="Times New Roman"/>
          <w:sz w:val="18"/>
          <w:szCs w:val="20"/>
        </w:rPr>
        <w:t xml:space="preserve">of </w:t>
      </w:r>
      <w:r w:rsidRPr="004E3E77">
        <w:rPr>
          <w:rFonts w:ascii="Times New Roman" w:hAnsi="Times New Roman" w:cs="Times New Roman"/>
          <w:sz w:val="18"/>
          <w:szCs w:val="20"/>
        </w:rPr>
        <w:t>the software and hardware system</w:t>
      </w:r>
      <w:r w:rsidR="007201ED">
        <w:rPr>
          <w:rFonts w:ascii="Times New Roman" w:hAnsi="Times New Roman" w:cs="Times New Roman"/>
          <w:sz w:val="18"/>
          <w:szCs w:val="20"/>
        </w:rPr>
        <w:t>s</w:t>
      </w:r>
      <w:r w:rsidRPr="004E3E77">
        <w:rPr>
          <w:rFonts w:ascii="Times New Roman" w:hAnsi="Times New Roman" w:cs="Times New Roman"/>
          <w:sz w:val="18"/>
          <w:szCs w:val="20"/>
        </w:rPr>
        <w:t xml:space="preserve"> in INCAME</w:t>
      </w:r>
      <w:r w:rsidR="009A465B" w:rsidRPr="004E3E77">
        <w:rPr>
          <w:rFonts w:ascii="Times New Roman" w:hAnsi="Times New Roman" w:cs="Times New Roman"/>
          <w:sz w:val="18"/>
          <w:szCs w:val="20"/>
        </w:rPr>
        <w:t>.</w:t>
      </w:r>
      <w:r w:rsidR="004E0B46" w:rsidRPr="004E3E77">
        <w:rPr>
          <w:rFonts w:ascii="Times New Roman" w:hAnsi="Times New Roman" w:cs="Times New Roman"/>
          <w:sz w:val="18"/>
          <w:szCs w:val="20"/>
        </w:rPr>
        <w:t xml:space="preserve"> The ROS framework is </w:t>
      </w:r>
      <w:r w:rsidR="00703873" w:rsidRPr="004E3E77">
        <w:rPr>
          <w:rFonts w:ascii="Times New Roman" w:hAnsi="Times New Roman" w:cs="Times New Roman"/>
          <w:sz w:val="18"/>
          <w:szCs w:val="20"/>
        </w:rPr>
        <w:t>introduced in Section III</w:t>
      </w:r>
      <w:r w:rsidR="000E4623" w:rsidRPr="004E3E77">
        <w:rPr>
          <w:rFonts w:ascii="Times New Roman" w:hAnsi="Times New Roman" w:cs="Times New Roman"/>
          <w:sz w:val="18"/>
          <w:szCs w:val="20"/>
        </w:rPr>
        <w:t>(A)</w:t>
      </w:r>
      <w:r w:rsidR="00703873" w:rsidRPr="004E3E77">
        <w:rPr>
          <w:rFonts w:ascii="Times New Roman" w:hAnsi="Times New Roman" w:cs="Times New Roman"/>
          <w:sz w:val="18"/>
          <w:szCs w:val="20"/>
        </w:rPr>
        <w:t>.</w:t>
      </w:r>
    </w:p>
    <w:p w14:paraId="66A760C1" w14:textId="59695309" w:rsidR="00F071EF" w:rsidRPr="004E3E77" w:rsidRDefault="00F071EF" w:rsidP="00B9638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18"/>
          <w:szCs w:val="20"/>
        </w:rPr>
      </w:pPr>
      <w:r w:rsidRPr="004E3E77">
        <w:rPr>
          <w:rFonts w:ascii="Times New Roman" w:hAnsi="Times New Roman" w:cs="Times New Roman"/>
          <w:sz w:val="18"/>
          <w:szCs w:val="20"/>
        </w:rPr>
        <w:t>Our virtual instruction interrupt method is based on a</w:t>
      </w:r>
      <w:r w:rsidR="00C63EC9" w:rsidRPr="004E3E77">
        <w:rPr>
          <w:rFonts w:ascii="Times New Roman" w:hAnsi="Times New Roman" w:cs="Times New Roman"/>
          <w:sz w:val="18"/>
          <w:szCs w:val="20"/>
        </w:rPr>
        <w:t>n extended ISA.</w:t>
      </w:r>
      <w:r w:rsidR="00A37F53" w:rsidRPr="004E3E77">
        <w:rPr>
          <w:rFonts w:ascii="Times New Roman" w:hAnsi="Times New Roman" w:cs="Times New Roman"/>
          <w:sz w:val="18"/>
          <w:szCs w:val="20"/>
        </w:rPr>
        <w:t xml:space="preserve"> In this paper, we give the ISA implementation and </w:t>
      </w:r>
      <w:r w:rsidR="005071F6" w:rsidRPr="004E3E77">
        <w:rPr>
          <w:rFonts w:ascii="Times New Roman" w:hAnsi="Times New Roman" w:cs="Times New Roman"/>
          <w:sz w:val="18"/>
          <w:szCs w:val="20"/>
        </w:rPr>
        <w:t>analyze</w:t>
      </w:r>
      <w:r w:rsidR="001833AA" w:rsidRPr="004E3E77">
        <w:rPr>
          <w:rFonts w:ascii="Times New Roman" w:hAnsi="Times New Roman" w:cs="Times New Roman"/>
          <w:sz w:val="18"/>
          <w:szCs w:val="20"/>
        </w:rPr>
        <w:t xml:space="preserve"> </w:t>
      </w:r>
      <w:r w:rsidR="00316783" w:rsidRPr="004E3E77">
        <w:rPr>
          <w:rFonts w:ascii="Times New Roman" w:hAnsi="Times New Roman" w:cs="Times New Roman"/>
          <w:sz w:val="18"/>
          <w:szCs w:val="20"/>
        </w:rPr>
        <w:t>the</w:t>
      </w:r>
      <w:r w:rsidR="00F364C6" w:rsidRPr="004E3E77">
        <w:rPr>
          <w:rFonts w:ascii="Times New Roman" w:hAnsi="Times New Roman" w:cs="Times New Roman"/>
          <w:sz w:val="18"/>
          <w:szCs w:val="20"/>
        </w:rPr>
        <w:t xml:space="preserve"> dynamic</w:t>
      </w:r>
      <w:r w:rsidR="00592E14">
        <w:rPr>
          <w:rFonts w:ascii="Times New Roman" w:hAnsi="Times New Roman" w:cs="Times New Roman"/>
          <w:sz w:val="18"/>
          <w:szCs w:val="20"/>
        </w:rPr>
        <w:t xml:space="preserve"> </w:t>
      </w:r>
      <w:r w:rsidR="00592E14" w:rsidRPr="00592E14">
        <w:rPr>
          <w:rFonts w:ascii="Times New Roman" w:hAnsi="Times New Roman" w:cs="Times New Roman"/>
          <w:sz w:val="18"/>
          <w:szCs w:val="20"/>
        </w:rPr>
        <w:t>characteristics</w:t>
      </w:r>
      <w:r w:rsidR="00D21425">
        <w:rPr>
          <w:rFonts w:ascii="Times New Roman" w:hAnsi="Times New Roman" w:cs="Times New Roman"/>
          <w:sz w:val="18"/>
          <w:szCs w:val="20"/>
        </w:rPr>
        <w:t xml:space="preserve"> </w:t>
      </w:r>
      <w:r w:rsidR="00F364C6" w:rsidRPr="004E3E77">
        <w:rPr>
          <w:rFonts w:ascii="Times New Roman" w:hAnsi="Times New Roman" w:cs="Times New Roman"/>
          <w:sz w:val="18"/>
          <w:szCs w:val="20"/>
        </w:rPr>
        <w:t>of ISA under different scheduling conditions.</w:t>
      </w:r>
      <w:r w:rsidR="004B7D4A" w:rsidRPr="004E3E77">
        <w:rPr>
          <w:rFonts w:ascii="Times New Roman" w:hAnsi="Times New Roman" w:cs="Times New Roman"/>
          <w:sz w:val="18"/>
          <w:szCs w:val="20"/>
        </w:rPr>
        <w:t xml:space="preserve"> </w:t>
      </w:r>
      <w:r w:rsidR="00CF69AD" w:rsidRPr="004E3E77">
        <w:rPr>
          <w:rFonts w:ascii="Times New Roman" w:hAnsi="Times New Roman" w:cs="Times New Roman"/>
          <w:sz w:val="18"/>
          <w:szCs w:val="20"/>
        </w:rPr>
        <w:t xml:space="preserve">The VI-ISA and </w:t>
      </w:r>
      <w:r w:rsidR="0041429E" w:rsidRPr="004E3E77">
        <w:rPr>
          <w:rFonts w:ascii="Times New Roman" w:hAnsi="Times New Roman" w:cs="Times New Roman"/>
          <w:sz w:val="18"/>
          <w:szCs w:val="20"/>
        </w:rPr>
        <w:t>a</w:t>
      </w:r>
      <w:r w:rsidR="00CF69AD" w:rsidRPr="004E3E77">
        <w:rPr>
          <w:rFonts w:ascii="Times New Roman" w:hAnsi="Times New Roman" w:cs="Times New Roman"/>
          <w:sz w:val="18"/>
          <w:szCs w:val="20"/>
        </w:rPr>
        <w:t xml:space="preserve"> vivid example of the VI-ISA is detailed in Section IV</w:t>
      </w:r>
      <w:r w:rsidR="0010636F" w:rsidRPr="004E3E77">
        <w:rPr>
          <w:rFonts w:ascii="Times New Roman" w:hAnsi="Times New Roman" w:cs="Times New Roman"/>
          <w:sz w:val="18"/>
          <w:szCs w:val="20"/>
        </w:rPr>
        <w:t>(E) and (G).</w:t>
      </w:r>
    </w:p>
    <w:p w14:paraId="03F8F10B" w14:textId="45196AC9" w:rsidR="008510E7" w:rsidRPr="004E3E77" w:rsidRDefault="00273803" w:rsidP="00B9638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18"/>
          <w:szCs w:val="20"/>
        </w:rPr>
      </w:pPr>
      <w:r w:rsidRPr="004E3E77">
        <w:rPr>
          <w:rFonts w:ascii="Times New Roman" w:hAnsi="Times New Roman" w:cs="Times New Roman"/>
          <w:sz w:val="18"/>
          <w:szCs w:val="20"/>
        </w:rPr>
        <w:t>We add more experimental results in this manuscript</w:t>
      </w:r>
      <w:r w:rsidR="00F7385C" w:rsidRPr="004E3E77">
        <w:rPr>
          <w:rFonts w:ascii="Times New Roman" w:hAnsi="Times New Roman" w:cs="Times New Roman"/>
          <w:sz w:val="18"/>
          <w:szCs w:val="20"/>
        </w:rPr>
        <w:t xml:space="preserve"> to further analyze the </w:t>
      </w:r>
      <w:r w:rsidR="00817512" w:rsidRPr="004E3E77">
        <w:rPr>
          <w:rFonts w:ascii="Times New Roman" w:hAnsi="Times New Roman" w:cs="Times New Roman"/>
          <w:sz w:val="18"/>
          <w:szCs w:val="20"/>
        </w:rPr>
        <w:t>performance and cost of our</w:t>
      </w:r>
      <w:r w:rsidR="00F01017" w:rsidRPr="004E3E77">
        <w:rPr>
          <w:rFonts w:ascii="Times New Roman" w:hAnsi="Times New Roman" w:cs="Times New Roman"/>
          <w:sz w:val="18"/>
          <w:szCs w:val="20"/>
        </w:rPr>
        <w:t xml:space="preserve"> method</w:t>
      </w:r>
      <w:r w:rsidRPr="004E3E77">
        <w:rPr>
          <w:rFonts w:ascii="Times New Roman" w:hAnsi="Times New Roman" w:cs="Times New Roman"/>
          <w:sz w:val="18"/>
          <w:szCs w:val="20"/>
        </w:rPr>
        <w:t>, including the extra cost of fetching modified instruction sequences</w:t>
      </w:r>
      <w:r w:rsidR="00F20741" w:rsidRPr="004E3E77">
        <w:rPr>
          <w:rFonts w:ascii="Times New Roman" w:hAnsi="Times New Roman" w:cs="Times New Roman"/>
          <w:sz w:val="18"/>
          <w:szCs w:val="20"/>
        </w:rPr>
        <w:t xml:space="preserve"> </w:t>
      </w:r>
      <w:r w:rsidR="004F3139" w:rsidRPr="004E3E77">
        <w:rPr>
          <w:rFonts w:ascii="Times New Roman" w:hAnsi="Times New Roman" w:cs="Times New Roman"/>
          <w:sz w:val="18"/>
          <w:szCs w:val="20"/>
        </w:rPr>
        <w:t>[</w:t>
      </w:r>
      <w:r w:rsidR="00F20741" w:rsidRPr="004E3E77">
        <w:rPr>
          <w:rFonts w:ascii="Times New Roman" w:hAnsi="Times New Roman" w:cs="Times New Roman"/>
          <w:sz w:val="18"/>
          <w:szCs w:val="20"/>
        </w:rPr>
        <w:t xml:space="preserve">Section </w:t>
      </w:r>
      <w:r w:rsidR="004E16D7" w:rsidRPr="004E3E77">
        <w:rPr>
          <w:rFonts w:ascii="Times New Roman" w:hAnsi="Times New Roman" w:cs="Times New Roman"/>
          <w:sz w:val="18"/>
          <w:szCs w:val="20"/>
        </w:rPr>
        <w:t>V</w:t>
      </w:r>
      <w:r w:rsidR="00F20741" w:rsidRPr="004E3E77">
        <w:rPr>
          <w:rFonts w:ascii="Times New Roman" w:hAnsi="Times New Roman" w:cs="Times New Roman"/>
          <w:sz w:val="18"/>
          <w:szCs w:val="20"/>
        </w:rPr>
        <w:t>I</w:t>
      </w:r>
      <w:r w:rsidR="004E16D7" w:rsidRPr="004E3E77">
        <w:rPr>
          <w:rFonts w:ascii="Times New Roman" w:hAnsi="Times New Roman" w:cs="Times New Roman"/>
          <w:sz w:val="18"/>
          <w:szCs w:val="20"/>
        </w:rPr>
        <w:t>(B)</w:t>
      </w:r>
      <w:r w:rsidR="0080448C" w:rsidRPr="004E3E77">
        <w:rPr>
          <w:rFonts w:ascii="Times New Roman" w:hAnsi="Times New Roman" w:cs="Times New Roman"/>
          <w:sz w:val="18"/>
          <w:szCs w:val="20"/>
        </w:rPr>
        <w:t>-2,3</w:t>
      </w:r>
      <w:r w:rsidR="004F3139" w:rsidRPr="004E3E77">
        <w:rPr>
          <w:rFonts w:ascii="Times New Roman" w:hAnsi="Times New Roman" w:cs="Times New Roman"/>
          <w:sz w:val="18"/>
          <w:szCs w:val="20"/>
        </w:rPr>
        <w:t>]</w:t>
      </w:r>
      <w:r w:rsidRPr="004E3E77">
        <w:rPr>
          <w:rFonts w:ascii="Times New Roman" w:hAnsi="Times New Roman" w:cs="Times New Roman"/>
          <w:sz w:val="18"/>
          <w:szCs w:val="20"/>
        </w:rPr>
        <w:t xml:space="preserve">, </w:t>
      </w:r>
      <w:r w:rsidR="00F507AB">
        <w:rPr>
          <w:rFonts w:ascii="Times New Roman" w:hAnsi="Times New Roman" w:cs="Times New Roman"/>
          <w:sz w:val="18"/>
          <w:szCs w:val="20"/>
        </w:rPr>
        <w:t xml:space="preserve">the </w:t>
      </w:r>
      <w:r w:rsidR="00F507AB" w:rsidRPr="0033153A">
        <w:rPr>
          <w:rFonts w:ascii="Times New Roman" w:hAnsi="Times New Roman" w:cs="Times New Roman"/>
          <w:sz w:val="18"/>
          <w:szCs w:val="20"/>
        </w:rPr>
        <w:t>evaluation</w:t>
      </w:r>
      <w:r w:rsidR="00F507AB">
        <w:rPr>
          <w:rFonts w:ascii="Times New Roman" w:hAnsi="Times New Roman" w:cs="Times New Roman"/>
          <w:sz w:val="18"/>
          <w:szCs w:val="20"/>
        </w:rPr>
        <w:t xml:space="preserve"> of </w:t>
      </w:r>
      <w:r w:rsidRPr="004E3E77">
        <w:rPr>
          <w:rFonts w:ascii="Times New Roman" w:hAnsi="Times New Roman" w:cs="Times New Roman"/>
          <w:sz w:val="18"/>
          <w:szCs w:val="20"/>
        </w:rPr>
        <w:t xml:space="preserve">hardware resources </w:t>
      </w:r>
      <w:r w:rsidR="0095764F" w:rsidRPr="004E3E77">
        <w:rPr>
          <w:rFonts w:ascii="Times New Roman" w:hAnsi="Times New Roman" w:cs="Times New Roman"/>
          <w:sz w:val="18"/>
          <w:szCs w:val="20"/>
        </w:rPr>
        <w:t>[Section VI(A)]</w:t>
      </w:r>
      <w:r w:rsidRPr="004E3E77">
        <w:rPr>
          <w:rFonts w:ascii="Times New Roman" w:hAnsi="Times New Roman" w:cs="Times New Roman"/>
          <w:sz w:val="18"/>
          <w:szCs w:val="20"/>
        </w:rPr>
        <w:t xml:space="preserve">, and the quantitative results </w:t>
      </w:r>
      <w:r w:rsidR="00F507AB">
        <w:rPr>
          <w:rFonts w:ascii="Times New Roman" w:hAnsi="Times New Roman" w:cs="Times New Roman"/>
          <w:sz w:val="18"/>
          <w:szCs w:val="20"/>
        </w:rPr>
        <w:t>of</w:t>
      </w:r>
      <w:r w:rsidR="00F507AB" w:rsidRPr="004E3E77">
        <w:rPr>
          <w:rFonts w:ascii="Times New Roman" w:hAnsi="Times New Roman" w:cs="Times New Roman"/>
          <w:sz w:val="18"/>
          <w:szCs w:val="20"/>
        </w:rPr>
        <w:t xml:space="preserve"> </w:t>
      </w:r>
      <w:r w:rsidRPr="004E3E77">
        <w:rPr>
          <w:rFonts w:ascii="Times New Roman" w:hAnsi="Times New Roman" w:cs="Times New Roman"/>
          <w:sz w:val="18"/>
          <w:szCs w:val="20"/>
        </w:rPr>
        <w:t>some experimental cases</w:t>
      </w:r>
      <w:r w:rsidR="007201ED">
        <w:rPr>
          <w:rFonts w:ascii="Times New Roman" w:hAnsi="Times New Roman" w:cs="Times New Roman"/>
          <w:sz w:val="18"/>
          <w:szCs w:val="20"/>
        </w:rPr>
        <w:t xml:space="preserve"> </w:t>
      </w:r>
      <w:r w:rsidR="006925A8" w:rsidRPr="004E3E77">
        <w:rPr>
          <w:rFonts w:ascii="Times New Roman" w:hAnsi="Times New Roman" w:cs="Times New Roman"/>
          <w:sz w:val="18"/>
          <w:szCs w:val="20"/>
        </w:rPr>
        <w:t>[Section VI(B)-1</w:t>
      </w:r>
      <w:r w:rsidR="00804D80" w:rsidRPr="004E3E77">
        <w:rPr>
          <w:rFonts w:ascii="Times New Roman" w:hAnsi="Times New Roman" w:cs="Times New Roman"/>
          <w:sz w:val="18"/>
          <w:szCs w:val="20"/>
        </w:rPr>
        <w:t>,2</w:t>
      </w:r>
      <w:r w:rsidR="006925A8" w:rsidRPr="004E3E77">
        <w:rPr>
          <w:rFonts w:ascii="Times New Roman" w:hAnsi="Times New Roman" w:cs="Times New Roman"/>
          <w:sz w:val="18"/>
          <w:szCs w:val="20"/>
        </w:rPr>
        <w:t>]</w:t>
      </w:r>
      <w:r w:rsidRPr="004E3E77">
        <w:rPr>
          <w:rFonts w:ascii="Times New Roman" w:hAnsi="Times New Roman" w:cs="Times New Roman"/>
          <w:sz w:val="18"/>
          <w:szCs w:val="20"/>
        </w:rPr>
        <w:t>.</w:t>
      </w:r>
    </w:p>
    <w:p w14:paraId="0DFC06E7" w14:textId="298810D0" w:rsidR="00FC68B1" w:rsidRPr="004E3E77" w:rsidRDefault="00FC68B1" w:rsidP="00FC68B1">
      <w:pPr>
        <w:rPr>
          <w:rFonts w:ascii="Times New Roman" w:hAnsi="Times New Roman" w:cs="Times New Roman"/>
          <w:sz w:val="18"/>
          <w:szCs w:val="20"/>
        </w:rPr>
      </w:pPr>
    </w:p>
    <w:p w14:paraId="63F9B1E2" w14:textId="18B7492A" w:rsidR="00FC68B1" w:rsidRPr="004E3E77" w:rsidRDefault="00FC68B1" w:rsidP="006F2B68">
      <w:pPr>
        <w:ind w:firstLine="420"/>
        <w:rPr>
          <w:rFonts w:ascii="Times New Roman" w:hAnsi="Times New Roman" w:cs="Times New Roman"/>
          <w:sz w:val="18"/>
          <w:szCs w:val="20"/>
        </w:rPr>
      </w:pPr>
      <w:r w:rsidRPr="004E3E77">
        <w:rPr>
          <w:rFonts w:ascii="Times New Roman" w:hAnsi="Times New Roman" w:cs="Times New Roman"/>
          <w:sz w:val="18"/>
          <w:szCs w:val="20"/>
        </w:rPr>
        <w:t xml:space="preserve">We </w:t>
      </w:r>
      <w:r w:rsidR="00167523" w:rsidRPr="004E3E77">
        <w:rPr>
          <w:rFonts w:ascii="Times New Roman" w:hAnsi="Times New Roman" w:cs="Times New Roman"/>
          <w:sz w:val="18"/>
          <w:szCs w:val="20"/>
        </w:rPr>
        <w:t>believe</w:t>
      </w:r>
      <w:r w:rsidR="00A55075" w:rsidRPr="004E3E77">
        <w:rPr>
          <w:rFonts w:ascii="Times New Roman" w:hAnsi="Times New Roman" w:cs="Times New Roman"/>
          <w:sz w:val="18"/>
          <w:szCs w:val="20"/>
        </w:rPr>
        <w:t xml:space="preserve"> this work is suitable for publication on TCAD, and readers will be interested in how to improve the performance of </w:t>
      </w:r>
      <w:r w:rsidR="00A86624" w:rsidRPr="004E3E77">
        <w:rPr>
          <w:rFonts w:ascii="Times New Roman" w:hAnsi="Times New Roman" w:cs="Times New Roman"/>
          <w:sz w:val="18"/>
          <w:szCs w:val="20"/>
        </w:rPr>
        <w:t>a real-world</w:t>
      </w:r>
      <w:r w:rsidR="00A55075" w:rsidRPr="004E3E77">
        <w:rPr>
          <w:rFonts w:ascii="Times New Roman" w:hAnsi="Times New Roman" w:cs="Times New Roman"/>
          <w:sz w:val="18"/>
          <w:szCs w:val="20"/>
        </w:rPr>
        <w:t xml:space="preserve"> robot system with </w:t>
      </w:r>
      <w:r w:rsidR="004E502A" w:rsidRPr="004E3E77">
        <w:rPr>
          <w:rFonts w:ascii="Times New Roman" w:hAnsi="Times New Roman" w:cs="Times New Roman"/>
          <w:sz w:val="18"/>
          <w:szCs w:val="20"/>
        </w:rPr>
        <w:t xml:space="preserve">specialized </w:t>
      </w:r>
      <w:r w:rsidR="00A55075" w:rsidRPr="004E3E77">
        <w:rPr>
          <w:rFonts w:ascii="Times New Roman" w:hAnsi="Times New Roman" w:cs="Times New Roman"/>
          <w:sz w:val="18"/>
          <w:szCs w:val="20"/>
        </w:rPr>
        <w:t>hardware</w:t>
      </w:r>
      <w:r w:rsidR="001742AE" w:rsidRPr="004E3E77">
        <w:rPr>
          <w:rFonts w:ascii="Times New Roman" w:hAnsi="Times New Roman" w:cs="Times New Roman"/>
          <w:sz w:val="18"/>
          <w:szCs w:val="20"/>
        </w:rPr>
        <w:t xml:space="preserve"> and hardware-software co-design and optimization</w:t>
      </w:r>
      <w:r w:rsidR="00A55075" w:rsidRPr="004E3E77">
        <w:rPr>
          <w:rFonts w:ascii="Times New Roman" w:hAnsi="Times New Roman" w:cs="Times New Roman"/>
          <w:sz w:val="18"/>
          <w:szCs w:val="20"/>
        </w:rPr>
        <w:t>.</w:t>
      </w:r>
      <w:r w:rsidR="008E0DCA" w:rsidRPr="004E3E77">
        <w:rPr>
          <w:rFonts w:ascii="Times New Roman" w:hAnsi="Times New Roman" w:cs="Times New Roman"/>
          <w:sz w:val="18"/>
          <w:szCs w:val="20"/>
        </w:rPr>
        <w:t xml:space="preserve"> We appreciate your time and effort</w:t>
      </w:r>
      <w:r w:rsidR="00D20B81">
        <w:rPr>
          <w:rFonts w:ascii="Times New Roman" w:hAnsi="Times New Roman" w:cs="Times New Roman"/>
          <w:sz w:val="18"/>
          <w:szCs w:val="20"/>
        </w:rPr>
        <w:t>s</w:t>
      </w:r>
      <w:r w:rsidR="008E0DCA" w:rsidRPr="004E3E77">
        <w:rPr>
          <w:rFonts w:ascii="Times New Roman" w:hAnsi="Times New Roman" w:cs="Times New Roman"/>
          <w:sz w:val="18"/>
          <w:szCs w:val="20"/>
        </w:rPr>
        <w:t xml:space="preserve"> spent in reviewing this submission.</w:t>
      </w:r>
    </w:p>
    <w:p w14:paraId="5BBC7745" w14:textId="683874BF" w:rsidR="006F6A1D" w:rsidRPr="004E3E77" w:rsidRDefault="006F6A1D" w:rsidP="006F2B68">
      <w:pPr>
        <w:ind w:firstLine="420"/>
        <w:rPr>
          <w:rFonts w:ascii="Times New Roman" w:hAnsi="Times New Roman" w:cs="Times New Roman"/>
          <w:sz w:val="18"/>
          <w:szCs w:val="20"/>
        </w:rPr>
      </w:pPr>
    </w:p>
    <w:p w14:paraId="58E3A5B1" w14:textId="5C1AA420" w:rsidR="006F6A1D" w:rsidRPr="004E3E77" w:rsidRDefault="006F6A1D" w:rsidP="006F2B68">
      <w:pPr>
        <w:ind w:firstLine="420"/>
        <w:rPr>
          <w:rFonts w:ascii="Times New Roman" w:hAnsi="Times New Roman" w:cs="Times New Roman"/>
          <w:sz w:val="18"/>
          <w:szCs w:val="20"/>
        </w:rPr>
      </w:pPr>
      <w:r w:rsidRPr="004E3E77">
        <w:rPr>
          <w:rFonts w:ascii="Times New Roman" w:hAnsi="Times New Roman" w:cs="Times New Roman"/>
          <w:sz w:val="18"/>
          <w:szCs w:val="20"/>
        </w:rPr>
        <w:t>Best</w:t>
      </w:r>
    </w:p>
    <w:p w14:paraId="42EDAE70" w14:textId="77777777" w:rsidR="00F26938" w:rsidRPr="004E3E77" w:rsidRDefault="00F26938" w:rsidP="006F6A1D">
      <w:pPr>
        <w:wordWrap w:val="0"/>
        <w:ind w:firstLine="420"/>
        <w:jc w:val="right"/>
        <w:rPr>
          <w:rFonts w:ascii="Times New Roman" w:hAnsi="Times New Roman" w:cs="Times New Roman"/>
          <w:sz w:val="18"/>
          <w:szCs w:val="20"/>
        </w:rPr>
      </w:pPr>
    </w:p>
    <w:p w14:paraId="0517545E" w14:textId="2DF0A026" w:rsidR="006F6A1D" w:rsidRPr="004E3E77" w:rsidRDefault="00721D67" w:rsidP="009F6191">
      <w:pPr>
        <w:ind w:left="420"/>
        <w:jc w:val="left"/>
        <w:rPr>
          <w:rFonts w:ascii="Times New Roman" w:hAnsi="Times New Roman" w:cs="Times New Roman"/>
          <w:sz w:val="18"/>
          <w:szCs w:val="20"/>
        </w:rPr>
      </w:pPr>
      <w:r w:rsidRPr="004E3E77">
        <w:rPr>
          <w:rFonts w:ascii="Times New Roman" w:hAnsi="Times New Roman" w:cs="Times New Roman"/>
          <w:sz w:val="18"/>
          <w:szCs w:val="20"/>
        </w:rPr>
        <w:t>Jincheng Yu, Zhilin Xu, Shulin Zeng, Chao Yu, Jiantao Qiu, Chaoyang Shen, Yuanfan Xu,</w:t>
      </w:r>
      <w:r w:rsidR="009F6191" w:rsidRPr="004E3E77">
        <w:rPr>
          <w:rFonts w:ascii="Times New Roman" w:hAnsi="Times New Roman" w:cs="Times New Roman"/>
          <w:sz w:val="18"/>
          <w:szCs w:val="20"/>
        </w:rPr>
        <w:t xml:space="preserve"> </w:t>
      </w:r>
      <w:r w:rsidRPr="004E3E77">
        <w:rPr>
          <w:rFonts w:ascii="Times New Roman" w:hAnsi="Times New Roman" w:cs="Times New Roman"/>
          <w:sz w:val="18"/>
          <w:szCs w:val="20"/>
        </w:rPr>
        <w:t>Guohao Dai, Yu Wang, Huazhong Yang</w:t>
      </w:r>
    </w:p>
    <w:sectPr w:rsidR="006F6A1D" w:rsidRPr="004E3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C25FF" w14:textId="77777777" w:rsidR="006C0977" w:rsidRDefault="006C0977" w:rsidP="0057684C">
      <w:r>
        <w:separator/>
      </w:r>
    </w:p>
  </w:endnote>
  <w:endnote w:type="continuationSeparator" w:id="0">
    <w:p w14:paraId="178BDDFF" w14:textId="77777777" w:rsidR="006C0977" w:rsidRDefault="006C0977" w:rsidP="00576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EA40E" w14:textId="77777777" w:rsidR="006C0977" w:rsidRDefault="006C0977" w:rsidP="0057684C">
      <w:r>
        <w:separator/>
      </w:r>
    </w:p>
  </w:footnote>
  <w:footnote w:type="continuationSeparator" w:id="0">
    <w:p w14:paraId="73DA59CF" w14:textId="77777777" w:rsidR="006C0977" w:rsidRDefault="006C0977" w:rsidP="005768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31A2E"/>
    <w:multiLevelType w:val="hybridMultilevel"/>
    <w:tmpl w:val="17CEAF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F8"/>
    <w:rsid w:val="0007392E"/>
    <w:rsid w:val="00082DD8"/>
    <w:rsid w:val="000A0EC8"/>
    <w:rsid w:val="000B4ECA"/>
    <w:rsid w:val="000C27FD"/>
    <w:rsid w:val="000E4623"/>
    <w:rsid w:val="0010636F"/>
    <w:rsid w:val="0012325C"/>
    <w:rsid w:val="00133278"/>
    <w:rsid w:val="00167523"/>
    <w:rsid w:val="001742AE"/>
    <w:rsid w:val="001833AA"/>
    <w:rsid w:val="001A42AD"/>
    <w:rsid w:val="001C1454"/>
    <w:rsid w:val="001C1733"/>
    <w:rsid w:val="001D7052"/>
    <w:rsid w:val="001E40AA"/>
    <w:rsid w:val="001E67C3"/>
    <w:rsid w:val="0021034D"/>
    <w:rsid w:val="00234011"/>
    <w:rsid w:val="00273803"/>
    <w:rsid w:val="0028205C"/>
    <w:rsid w:val="0028249D"/>
    <w:rsid w:val="00285397"/>
    <w:rsid w:val="002908D3"/>
    <w:rsid w:val="002F6EEE"/>
    <w:rsid w:val="00316783"/>
    <w:rsid w:val="00343865"/>
    <w:rsid w:val="003A4D03"/>
    <w:rsid w:val="003B3B28"/>
    <w:rsid w:val="0041429E"/>
    <w:rsid w:val="004348F8"/>
    <w:rsid w:val="00441F3E"/>
    <w:rsid w:val="00492475"/>
    <w:rsid w:val="004B7D4A"/>
    <w:rsid w:val="004E0B46"/>
    <w:rsid w:val="004E16D7"/>
    <w:rsid w:val="004E3E77"/>
    <w:rsid w:val="004E502A"/>
    <w:rsid w:val="004F3139"/>
    <w:rsid w:val="005071F6"/>
    <w:rsid w:val="0057684C"/>
    <w:rsid w:val="00592E14"/>
    <w:rsid w:val="005A2377"/>
    <w:rsid w:val="005D13B2"/>
    <w:rsid w:val="00653962"/>
    <w:rsid w:val="006925A8"/>
    <w:rsid w:val="006B1488"/>
    <w:rsid w:val="006C0977"/>
    <w:rsid w:val="006F2B68"/>
    <w:rsid w:val="006F6A1D"/>
    <w:rsid w:val="00703873"/>
    <w:rsid w:val="00713092"/>
    <w:rsid w:val="007201ED"/>
    <w:rsid w:val="00721D67"/>
    <w:rsid w:val="007C5ED3"/>
    <w:rsid w:val="0080448C"/>
    <w:rsid w:val="00804D80"/>
    <w:rsid w:val="00817512"/>
    <w:rsid w:val="00823869"/>
    <w:rsid w:val="008510E7"/>
    <w:rsid w:val="0087526D"/>
    <w:rsid w:val="008B59F2"/>
    <w:rsid w:val="008E0DCA"/>
    <w:rsid w:val="0095764F"/>
    <w:rsid w:val="009863E1"/>
    <w:rsid w:val="009A465B"/>
    <w:rsid w:val="009F6191"/>
    <w:rsid w:val="00A37F53"/>
    <w:rsid w:val="00A42304"/>
    <w:rsid w:val="00A55075"/>
    <w:rsid w:val="00A86624"/>
    <w:rsid w:val="00AD0360"/>
    <w:rsid w:val="00AF104E"/>
    <w:rsid w:val="00B10AFE"/>
    <w:rsid w:val="00B13D32"/>
    <w:rsid w:val="00B31EC2"/>
    <w:rsid w:val="00B74557"/>
    <w:rsid w:val="00B9065E"/>
    <w:rsid w:val="00BF4770"/>
    <w:rsid w:val="00C0648C"/>
    <w:rsid w:val="00C24434"/>
    <w:rsid w:val="00C26AD1"/>
    <w:rsid w:val="00C27AE4"/>
    <w:rsid w:val="00C37991"/>
    <w:rsid w:val="00C4667F"/>
    <w:rsid w:val="00C63EC9"/>
    <w:rsid w:val="00C92DD4"/>
    <w:rsid w:val="00CE35F7"/>
    <w:rsid w:val="00CF69AD"/>
    <w:rsid w:val="00D14D78"/>
    <w:rsid w:val="00D20B81"/>
    <w:rsid w:val="00D21425"/>
    <w:rsid w:val="00E1314B"/>
    <w:rsid w:val="00E15D41"/>
    <w:rsid w:val="00E500A3"/>
    <w:rsid w:val="00F01017"/>
    <w:rsid w:val="00F071EF"/>
    <w:rsid w:val="00F118B6"/>
    <w:rsid w:val="00F20741"/>
    <w:rsid w:val="00F26938"/>
    <w:rsid w:val="00F364C6"/>
    <w:rsid w:val="00F42E3F"/>
    <w:rsid w:val="00F47FA4"/>
    <w:rsid w:val="00F507AB"/>
    <w:rsid w:val="00F6042F"/>
    <w:rsid w:val="00F7180C"/>
    <w:rsid w:val="00F7385C"/>
    <w:rsid w:val="00F92B40"/>
    <w:rsid w:val="00FC1FAD"/>
    <w:rsid w:val="00FC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7B44AF7"/>
  <w15:chartTrackingRefBased/>
  <w15:docId w15:val="{DE3509A8-5552-4E28-BFB8-7F0B69F5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65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768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7684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768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7684C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492475"/>
    <w:rPr>
      <w:rFonts w:ascii="宋体" w:eastAsia="宋体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92475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2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518</Words>
  <Characters>3001</Characters>
  <Application>Microsoft Office Word</Application>
  <DocSecurity>0</DocSecurity>
  <Lines>42</Lines>
  <Paragraphs>13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Jincheng Yu</dc:creator>
  <cp:keywords/>
  <dc:description/>
  <cp:lastModifiedBy>Jincheng Yu</cp:lastModifiedBy>
  <cp:revision>24</cp:revision>
  <dcterms:created xsi:type="dcterms:W3CDTF">2020-04-27T02:09:00Z</dcterms:created>
  <dcterms:modified xsi:type="dcterms:W3CDTF">2020-04-30T07:56:00Z</dcterms:modified>
</cp:coreProperties>
</file>