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sz w:val="26"/>
          <w:szCs w:val="26"/>
          <w:rtl w:val="0"/>
        </w:rPr>
        <w:t xml:space="preserve">PharmTracker</w:t>
      </w:r>
      <w:r w:rsidDel="00000000" w:rsidR="00000000" w:rsidRPr="00000000">
        <w:rPr>
          <w:rtl w:val="0"/>
        </w:rPr>
        <w:t xml:space="preserve"> </w:t>
      </w:r>
    </w:p>
    <w:p w:rsidR="00000000" w:rsidDel="00000000" w:rsidP="00000000" w:rsidRDefault="00000000" w:rsidRPr="00000000" w14:paraId="00000002">
      <w:pPr>
        <w:spacing w:after="240" w:before="240" w:lineRule="auto"/>
        <w:rPr/>
      </w:pPr>
      <w:r w:rsidDel="00000000" w:rsidR="00000000" w:rsidRPr="00000000">
        <w:rPr>
          <w:rFonts w:ascii="Arial Unicode MS" w:cs="Arial Unicode MS" w:eastAsia="Arial Unicode MS" w:hAnsi="Arial Unicode MS"/>
          <w:rtl w:val="0"/>
        </w:rPr>
        <w:t xml:space="preserve">팀명 : </w:t>
      </w:r>
      <w:r w:rsidDel="00000000" w:rsidR="00000000" w:rsidRPr="00000000">
        <w:rPr>
          <w:rFonts w:ascii="Arial Unicode MS" w:cs="Arial Unicode MS" w:eastAsia="Arial Unicode MS" w:hAnsi="Arial Unicode MS"/>
          <w:rtl w:val="0"/>
        </w:rPr>
        <w:t xml:space="preserve">추격자들</w:t>
      </w:r>
    </w:p>
    <w:p w:rsidR="00000000" w:rsidDel="00000000" w:rsidP="00000000" w:rsidRDefault="00000000" w:rsidRPr="00000000" w14:paraId="00000003">
      <w:pPr>
        <w:spacing w:after="220" w:before="220" w:lineRule="auto"/>
        <w:rPr/>
      </w:pPr>
      <w:r w:rsidDel="00000000" w:rsidR="00000000" w:rsidRPr="00000000">
        <w:rPr>
          <w:rtl w:val="0"/>
        </w:rPr>
        <w:t xml:space="preserve"> </w:t>
      </w:r>
    </w:p>
    <w:p w:rsidR="00000000" w:rsidDel="00000000" w:rsidP="00000000" w:rsidRDefault="00000000" w:rsidRPr="00000000" w14:paraId="00000004">
      <w:pPr>
        <w:spacing w:after="240" w:before="240" w:lineRule="auto"/>
        <w:rPr/>
      </w:pPr>
      <w:r w:rsidDel="00000000" w:rsidR="00000000" w:rsidRPr="00000000">
        <w:rPr>
          <w:rFonts w:ascii="Arial Unicode MS" w:cs="Arial Unicode MS" w:eastAsia="Arial Unicode MS" w:hAnsi="Arial Unicode MS"/>
          <w:rtl w:val="0"/>
        </w:rPr>
        <w:t xml:space="preserve">팀원 : </w:t>
      </w:r>
      <w:r w:rsidDel="00000000" w:rsidR="00000000" w:rsidRPr="00000000">
        <w:rPr>
          <w:rFonts w:ascii="Arial Unicode MS" w:cs="Arial Unicode MS" w:eastAsia="Arial Unicode MS" w:hAnsi="Arial Unicode MS"/>
          <w:rtl w:val="0"/>
        </w:rPr>
        <w:t xml:space="preserve">권서희, 고윤아, 김민희, 조유진</w:t>
      </w:r>
    </w:p>
    <w:p w:rsidR="00000000" w:rsidDel="00000000" w:rsidP="00000000" w:rsidRDefault="00000000" w:rsidRPr="00000000" w14:paraId="00000005">
      <w:pPr>
        <w:spacing w:after="220" w:before="220" w:lineRule="auto"/>
        <w:rPr/>
      </w:pPr>
      <w:r w:rsidDel="00000000" w:rsidR="00000000" w:rsidRPr="00000000">
        <w:rPr>
          <w:rtl w:val="0"/>
        </w:rPr>
        <w:t xml:space="preserve"> </w:t>
      </w:r>
    </w:p>
    <w:p w:rsidR="00000000" w:rsidDel="00000000" w:rsidP="00000000" w:rsidRDefault="00000000" w:rsidRPr="00000000" w14:paraId="00000006">
      <w:pPr>
        <w:spacing w:after="240" w:before="240" w:lineRule="auto"/>
        <w:rPr/>
      </w:pPr>
      <w:r w:rsidDel="00000000" w:rsidR="00000000" w:rsidRPr="00000000">
        <w:rPr>
          <w:rFonts w:ascii="Arial Unicode MS" w:cs="Arial Unicode MS" w:eastAsia="Arial Unicode MS" w:hAnsi="Arial Unicode MS"/>
          <w:rtl w:val="0"/>
        </w:rPr>
        <w:t xml:space="preserve">서비스 한 줄 소개 : </w:t>
      </w:r>
      <w:r w:rsidDel="00000000" w:rsidR="00000000" w:rsidRPr="00000000">
        <w:rPr>
          <w:rFonts w:ascii="Arial Unicode MS" w:cs="Arial Unicode MS" w:eastAsia="Arial Unicode MS" w:hAnsi="Arial Unicode MS"/>
          <w:rtl w:val="0"/>
        </w:rPr>
        <w:t xml:space="preserve">중장년층과 노인을 위한 의약품 정보 제공 어플리케이션</w:t>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spacing w:after="240" w:before="240" w:lineRule="auto"/>
        <w:rPr>
          <w:b w:val="1"/>
          <w:sz w:val="26"/>
          <w:szCs w:val="26"/>
        </w:rPr>
      </w:pPr>
      <w:r w:rsidDel="00000000" w:rsidR="00000000" w:rsidRPr="00000000">
        <w:rPr>
          <w:rFonts w:ascii="Arial Unicode MS" w:cs="Arial Unicode MS" w:eastAsia="Arial Unicode MS" w:hAnsi="Arial Unicode MS"/>
          <w:b w:val="1"/>
          <w:sz w:val="26"/>
          <w:szCs w:val="26"/>
          <w:rtl w:val="0"/>
        </w:rPr>
        <w:t xml:space="preserve">✦ 서비스 소개 (공백 포함 250자 이내)</w:t>
      </w:r>
    </w:p>
    <w:p w:rsidR="00000000" w:rsidDel="00000000" w:rsidP="00000000" w:rsidRDefault="00000000" w:rsidRPr="00000000" w14:paraId="00000009">
      <w:pPr>
        <w:spacing w:after="240" w:before="240" w:lineRule="auto"/>
        <w:rPr>
          <w:color w:val="0000ff"/>
        </w:rPr>
      </w:pPr>
      <w:r w:rsidDel="00000000" w:rsidR="00000000" w:rsidRPr="00000000">
        <w:rPr>
          <w:rFonts w:ascii="Arial Unicode MS" w:cs="Arial Unicode MS" w:eastAsia="Arial Unicode MS" w:hAnsi="Arial Unicode MS"/>
          <w:rtl w:val="0"/>
        </w:rPr>
        <w:t xml:space="preserve">팜트래커(PharmTracker)는 복용 중인 의약품 간의 상호작용과 병용금기사항 등 상세 정보를 제공하여 안전한 복용을 도와주는 서비스입니다. 의약품 관련 최신 뉴스를 모아 사용자의 지식을 향상시키며, 챗봇 서비스를 통해 빠르고 간편한 검색이 가능합니다. 또한, OCR 기능으로 의약품 박스나 처방약 봉지의 텍스트를 인식하여 손쉽게 검색할 수 있습니다.</w:t>
      </w:r>
      <w:r w:rsidDel="00000000" w:rsidR="00000000" w:rsidRPr="00000000">
        <w:rPr>
          <w:rtl w:val="0"/>
        </w:rPr>
      </w:r>
    </w:p>
    <w:p w:rsidR="00000000" w:rsidDel="00000000" w:rsidP="00000000" w:rsidRDefault="00000000" w:rsidRPr="00000000" w14:paraId="0000000A">
      <w:pPr>
        <w:spacing w:after="220" w:before="220" w:lineRule="auto"/>
        <w:rPr>
          <w:b w:val="1"/>
        </w:rPr>
      </w:pPr>
      <w:r w:rsidDel="00000000" w:rsidR="00000000" w:rsidRPr="00000000">
        <w:rPr>
          <w:b w:val="1"/>
          <w:rtl w:val="0"/>
        </w:rPr>
        <w:t xml:space="preserve"> </w:t>
      </w:r>
    </w:p>
    <w:p w:rsidR="00000000" w:rsidDel="00000000" w:rsidP="00000000" w:rsidRDefault="00000000" w:rsidRPr="00000000" w14:paraId="0000000B">
      <w:pPr>
        <w:spacing w:after="240" w:before="240" w:lineRule="auto"/>
        <w:rPr>
          <w:b w:val="1"/>
          <w:sz w:val="26"/>
          <w:szCs w:val="26"/>
        </w:rPr>
      </w:pPr>
      <w:r w:rsidDel="00000000" w:rsidR="00000000" w:rsidRPr="00000000">
        <w:rPr>
          <w:rFonts w:ascii="Arial Unicode MS" w:cs="Arial Unicode MS" w:eastAsia="Arial Unicode MS" w:hAnsi="Arial Unicode MS"/>
          <w:b w:val="1"/>
          <w:sz w:val="26"/>
          <w:szCs w:val="26"/>
          <w:rtl w:val="0"/>
        </w:rPr>
        <w:t xml:space="preserve">✦ 개발 배경 (공백 포함 250자 이내)</w:t>
      </w:r>
    </w:p>
    <w:p w:rsidR="00000000" w:rsidDel="00000000" w:rsidP="00000000" w:rsidRDefault="00000000" w:rsidRPr="00000000" w14:paraId="0000000C">
      <w:pPr>
        <w:spacing w:after="240" w:before="240" w:lineRule="auto"/>
        <w:rPr/>
      </w:pPr>
      <w:r w:rsidDel="00000000" w:rsidR="00000000" w:rsidRPr="00000000">
        <w:rPr>
          <w:rFonts w:ascii="Arial Unicode MS" w:cs="Arial Unicode MS" w:eastAsia="Arial Unicode MS" w:hAnsi="Arial Unicode MS"/>
          <w:rtl w:val="0"/>
        </w:rPr>
        <w:t xml:space="preserve">팜트래커(PharmTracker)는 중장년층과 노인층의 안전한 약물 복용을 돕기 위해 기획되었습니다. 다제 복용으로 인한 약물 상호작용 및 병용 금기 정보를 이해하기 어려운 이들에게, 직관적인 인터페이스와 맞춤형 약물 정보를 제공하여 안전한 복약을 지원합니다. 복잡한 의약품 정보를 단순화하고, 개인 맞춤형 정보를 쉽게 확인할 수 있는 서비스를 제작하였습니다. </w:t>
      </w:r>
      <w:r w:rsidDel="00000000" w:rsidR="00000000" w:rsidRPr="00000000">
        <w:rPr>
          <w:rtl w:val="0"/>
        </w:rPr>
      </w:r>
    </w:p>
    <w:p w:rsidR="00000000" w:rsidDel="00000000" w:rsidP="00000000" w:rsidRDefault="00000000" w:rsidRPr="00000000" w14:paraId="0000000D">
      <w:pPr>
        <w:spacing w:after="220" w:before="220" w:lineRule="auto"/>
        <w:rPr/>
      </w:pPr>
      <w:r w:rsidDel="00000000" w:rsidR="00000000" w:rsidRPr="00000000">
        <w:rPr>
          <w:rtl w:val="0"/>
        </w:rPr>
        <w:t xml:space="preserve"> </w:t>
      </w:r>
    </w:p>
    <w:p w:rsidR="00000000" w:rsidDel="00000000" w:rsidP="00000000" w:rsidRDefault="00000000" w:rsidRPr="00000000" w14:paraId="0000000E">
      <w:pPr>
        <w:spacing w:after="240" w:before="240" w:lineRule="auto"/>
        <w:rPr>
          <w:b w:val="1"/>
          <w:sz w:val="26"/>
          <w:szCs w:val="26"/>
        </w:rPr>
      </w:pPr>
      <w:r w:rsidDel="00000000" w:rsidR="00000000" w:rsidRPr="00000000">
        <w:rPr>
          <w:rFonts w:ascii="Arial Unicode MS" w:cs="Arial Unicode MS" w:eastAsia="Arial Unicode MS" w:hAnsi="Arial Unicode MS"/>
          <w:b w:val="1"/>
          <w:sz w:val="26"/>
          <w:szCs w:val="26"/>
          <w:rtl w:val="0"/>
        </w:rPr>
        <w:t xml:space="preserve">✦ 특장점 (공백 포함 250자 이내)</w:t>
      </w:r>
    </w:p>
    <w:p w:rsidR="00000000" w:rsidDel="00000000" w:rsidP="00000000" w:rsidRDefault="00000000" w:rsidRPr="00000000" w14:paraId="0000000F">
      <w:pPr>
        <w:spacing w:after="240" w:before="240" w:lineRule="auto"/>
        <w:rPr/>
      </w:pPr>
      <w:r w:rsidDel="00000000" w:rsidR="00000000" w:rsidRPr="00000000">
        <w:rPr>
          <w:rFonts w:ascii="Arial Unicode MS" w:cs="Arial Unicode MS" w:eastAsia="Arial Unicode MS" w:hAnsi="Arial Unicode MS"/>
          <w:rtl w:val="0"/>
        </w:rPr>
        <w:t xml:space="preserve">팜트래커는 AI OCR 기술을 이용해 의약품 텍스트를 인식하여 정확한 정보를 제공하고, 약물 상호작용 및 병용 금기사항을 확인할 수 있는 맞춤형 정보를 제공합니다. 중장년층과 노인을 위한 큰 글씨와 직관적인 UI로 접근성을 높였으며, 챗봇을 통해 간편한 검색과 의약품 관련 최신 뉴스 제공으로 사용자의 건강 인식을 향상시킵니다.</w:t>
      </w:r>
      <w:r w:rsidDel="00000000" w:rsidR="00000000" w:rsidRPr="00000000">
        <w:rPr>
          <w:rtl w:val="0"/>
        </w:rPr>
      </w:r>
    </w:p>
    <w:p w:rsidR="00000000" w:rsidDel="00000000" w:rsidP="00000000" w:rsidRDefault="00000000" w:rsidRPr="00000000" w14:paraId="00000010">
      <w:pPr>
        <w:spacing w:after="220" w:before="220" w:lineRule="auto"/>
        <w:rPr/>
      </w:pPr>
      <w:r w:rsidDel="00000000" w:rsidR="00000000" w:rsidRPr="00000000">
        <w:rPr>
          <w:rtl w:val="0"/>
        </w:rPr>
        <w:t xml:space="preserve"> </w:t>
      </w:r>
    </w:p>
    <w:p w:rsidR="00000000" w:rsidDel="00000000" w:rsidP="00000000" w:rsidRDefault="00000000" w:rsidRPr="00000000" w14:paraId="00000011">
      <w:pPr>
        <w:spacing w:after="240" w:before="240" w:lineRule="auto"/>
        <w:rPr>
          <w:b w:val="1"/>
          <w:sz w:val="26"/>
          <w:szCs w:val="26"/>
        </w:rPr>
      </w:pPr>
      <w:r w:rsidDel="00000000" w:rsidR="00000000" w:rsidRPr="00000000">
        <w:rPr>
          <w:rFonts w:ascii="Arial Unicode MS" w:cs="Arial Unicode MS" w:eastAsia="Arial Unicode MS" w:hAnsi="Arial Unicode MS"/>
          <w:b w:val="1"/>
          <w:sz w:val="26"/>
          <w:szCs w:val="26"/>
          <w:rtl w:val="0"/>
        </w:rPr>
        <w:t xml:space="preserve">✦ 기대효과 및 활용 분야 (공백 포함 250자 이내)</w:t>
      </w:r>
    </w:p>
    <w:p w:rsidR="00000000" w:rsidDel="00000000" w:rsidP="00000000" w:rsidRDefault="00000000" w:rsidRPr="00000000" w14:paraId="00000012">
      <w:pPr>
        <w:spacing w:after="240" w:before="240" w:lineRule="auto"/>
        <w:rPr/>
      </w:pPr>
      <w:r w:rsidDel="00000000" w:rsidR="00000000" w:rsidRPr="00000000">
        <w:rPr>
          <w:rFonts w:ascii="Arial Unicode MS" w:cs="Arial Unicode MS" w:eastAsia="Arial Unicode MS" w:hAnsi="Arial Unicode MS"/>
          <w:rtl w:val="0"/>
        </w:rPr>
        <w:t xml:space="preserve">팜트래커는 큰 글씨와 간단한 인터페이스로 노인들이 의약품 정보에 쉽게 접근하고, 사진 인식과 음성 기능으로 텍스트를 읽거나 터치 조작에 어려움이 있는 사용자도 편리하게 이용 가능합니다. 병용금기와 효능 중복 정보를 제공하여 다제 복용 시 안전성을 확보하고, 올바른 복용 정보를 통해 약물 오남용을 감소시킵니다. 최신 뉴스 업데이트로 건강 관리 인식을 높이고, 디지털 헬스케어 접근성을 향상시켜 디지털 격차를 해소합니다.</w:t>
      </w:r>
      <w:r w:rsidDel="00000000" w:rsidR="00000000" w:rsidRPr="00000000">
        <w:rPr>
          <w:rtl w:val="0"/>
        </w:rPr>
      </w:r>
    </w:p>
    <w:p w:rsidR="00000000" w:rsidDel="00000000" w:rsidP="00000000" w:rsidRDefault="00000000" w:rsidRPr="00000000" w14:paraId="00000013">
      <w:pPr>
        <w:spacing w:after="240" w:before="240" w:lineRule="auto"/>
        <w:rPr>
          <w:sz w:val="32"/>
          <w:szCs w:val="32"/>
        </w:rPr>
      </w:pPr>
      <w:r w:rsidDel="00000000" w:rsidR="00000000" w:rsidRPr="00000000">
        <w:rPr>
          <w:sz w:val="32"/>
          <w:szCs w:val="32"/>
          <w:rtl w:val="0"/>
        </w:rPr>
        <w:t xml:space="preserve">MAIN FUNCTION</w:t>
      </w:r>
    </w:p>
    <w:p w:rsidR="00000000" w:rsidDel="00000000" w:rsidP="00000000" w:rsidRDefault="00000000" w:rsidRPr="00000000" w14:paraId="00000014">
      <w:pPr>
        <w:spacing w:after="220" w:before="220" w:lineRule="auto"/>
        <w:rPr/>
      </w:pPr>
      <w:r w:rsidDel="00000000" w:rsidR="00000000" w:rsidRPr="00000000">
        <w:rPr>
          <w:rtl w:val="0"/>
        </w:rPr>
        <w:t xml:space="preserve"> </w:t>
      </w:r>
    </w:p>
    <w:p w:rsidR="00000000" w:rsidDel="00000000" w:rsidP="00000000" w:rsidRDefault="00000000" w:rsidRPr="00000000" w14:paraId="00000015">
      <w:pPr>
        <w:spacing w:after="240" w:before="240" w:lineRule="auto"/>
        <w:rPr>
          <w:b w:val="1"/>
          <w:sz w:val="26"/>
          <w:szCs w:val="26"/>
        </w:rPr>
      </w:pPr>
      <w:r w:rsidDel="00000000" w:rsidR="00000000" w:rsidRPr="00000000">
        <w:rPr>
          <w:b w:val="1"/>
          <w:sz w:val="26"/>
          <w:szCs w:val="26"/>
          <w:rtl w:val="0"/>
        </w:rPr>
        <w:t xml:space="preserve">1) </w:t>
      </w:r>
      <w:r w:rsidDel="00000000" w:rsidR="00000000" w:rsidRPr="00000000">
        <w:rPr>
          <w:rFonts w:ascii="Arial Unicode MS" w:cs="Arial Unicode MS" w:eastAsia="Arial Unicode MS" w:hAnsi="Arial Unicode MS"/>
          <w:b w:val="1"/>
          <w:sz w:val="26"/>
          <w:szCs w:val="26"/>
          <w:rtl w:val="0"/>
        </w:rPr>
        <w:t xml:space="preserve">RAG 기반 챗봇</w:t>
      </w:r>
    </w:p>
    <w:p w:rsidR="00000000" w:rsidDel="00000000" w:rsidP="00000000" w:rsidRDefault="00000000" w:rsidRPr="00000000" w14:paraId="00000016">
      <w:pPr>
        <w:spacing w:after="240" w:before="240" w:lineRule="auto"/>
        <w:jc w:val="both"/>
        <w:rPr/>
      </w:pPr>
      <w:r w:rsidDel="00000000" w:rsidR="00000000" w:rsidRPr="00000000">
        <w:rPr>
          <w:rtl w:val="0"/>
        </w:rPr>
        <w:t xml:space="preserve"> </w:t>
      </w:r>
      <w:r w:rsidDel="00000000" w:rsidR="00000000" w:rsidRPr="00000000">
        <w:rPr>
          <w:rFonts w:ascii="Arial Unicode MS" w:cs="Arial Unicode MS" w:eastAsia="Arial Unicode MS" w:hAnsi="Arial Unicode MS"/>
          <w:rtl w:val="0"/>
        </w:rPr>
        <w:t xml:space="preserve">사용자의 질문에서 의약품 이름을 추출하고, 관련된 정확한 정보를 실시간으로 검색합니다. 이를 바탕으로 간결하게 요약된 의약품 정보를 제공하며, 사용자가 원할 경우 상세 정보를 확인할 수 있는 버튼을 함께 제시합니다. 이를 통해 사용자는 필요한 의약품 정보를 쉽고 빠르게 얻을 수 있습니다.</w:t>
      </w:r>
    </w:p>
    <w:p w:rsidR="00000000" w:rsidDel="00000000" w:rsidP="00000000" w:rsidRDefault="00000000" w:rsidRPr="00000000" w14:paraId="00000017">
      <w:pPr>
        <w:spacing w:after="220" w:before="220" w:lineRule="auto"/>
        <w:rPr/>
      </w:pPr>
      <w:r w:rsidDel="00000000" w:rsidR="00000000" w:rsidRPr="00000000">
        <w:rPr>
          <w:rtl w:val="0"/>
        </w:rPr>
        <w:t xml:space="preserve"> </w:t>
      </w:r>
    </w:p>
    <w:p w:rsidR="00000000" w:rsidDel="00000000" w:rsidP="00000000" w:rsidRDefault="00000000" w:rsidRPr="00000000" w14:paraId="00000018">
      <w:pPr>
        <w:spacing w:after="240" w:before="240" w:lineRule="auto"/>
        <w:rPr>
          <w:b w:val="1"/>
          <w:color w:val="0000ff"/>
          <w:sz w:val="26"/>
          <w:szCs w:val="26"/>
        </w:rPr>
      </w:pPr>
      <w:r w:rsidDel="00000000" w:rsidR="00000000" w:rsidRPr="00000000">
        <w:rPr>
          <w:rFonts w:ascii="Arial Unicode MS" w:cs="Arial Unicode MS" w:eastAsia="Arial Unicode MS" w:hAnsi="Arial Unicode MS"/>
          <w:b w:val="1"/>
          <w:sz w:val="26"/>
          <w:szCs w:val="26"/>
          <w:rtl w:val="0"/>
        </w:rPr>
        <w:t xml:space="preserve">2) 건강뉴스</w:t>
      </w: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Fonts w:ascii="Arial Unicode MS" w:cs="Arial Unicode MS" w:eastAsia="Arial Unicode MS" w:hAnsi="Arial Unicode MS"/>
          <w:rtl w:val="0"/>
        </w:rPr>
        <w:t xml:space="preserve">  매일 업데이트되는 의약품뉴스를 통해 사용자가 복용중인 약물에 대해 기존 데이터에 없는 최신 소식을 음성과 요약된 텍스트로 제공합니다.</w:t>
      </w:r>
    </w:p>
    <w:p w:rsidR="00000000" w:rsidDel="00000000" w:rsidP="00000000" w:rsidRDefault="00000000" w:rsidRPr="00000000" w14:paraId="0000001A">
      <w:pPr>
        <w:spacing w:after="240" w:before="240" w:lineRule="auto"/>
        <w:rPr>
          <w:color w:val="0000ff"/>
        </w:rPr>
      </w:pPr>
      <w:r w:rsidDel="00000000" w:rsidR="00000000" w:rsidRPr="00000000">
        <w:rPr>
          <w:color w:val="0000ff"/>
          <w:rtl w:val="0"/>
        </w:rPr>
        <w:t xml:space="preserve"> </w:t>
      </w:r>
    </w:p>
    <w:p w:rsidR="00000000" w:rsidDel="00000000" w:rsidP="00000000" w:rsidRDefault="00000000" w:rsidRPr="00000000" w14:paraId="0000001B">
      <w:pPr>
        <w:spacing w:after="240" w:before="240" w:lineRule="auto"/>
        <w:rPr>
          <w:b w:val="1"/>
          <w:color w:val="0000ff"/>
          <w:sz w:val="26"/>
          <w:szCs w:val="26"/>
        </w:rPr>
      </w:pPr>
      <w:r w:rsidDel="00000000" w:rsidR="00000000" w:rsidRPr="00000000">
        <w:rPr>
          <w:rFonts w:ascii="Arial Unicode MS" w:cs="Arial Unicode MS" w:eastAsia="Arial Unicode MS" w:hAnsi="Arial Unicode MS"/>
          <w:b w:val="1"/>
          <w:sz w:val="26"/>
          <w:szCs w:val="26"/>
          <w:rtl w:val="0"/>
        </w:rPr>
        <w:t xml:space="preserve">3) 의약품 정보 제공 &amp; 비교</w:t>
      </w: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Fonts w:ascii="Arial Unicode MS" w:cs="Arial Unicode MS" w:eastAsia="Arial Unicode MS" w:hAnsi="Arial Unicode MS"/>
          <w:rtl w:val="0"/>
        </w:rPr>
        <w:t xml:space="preserve"> 상세성분, 민감군, 주의사항 등에 대한 정보를 제공하며 여러 의약품간 각종 병용금기사항을 제공합니다.</w:t>
      </w:r>
      <w:r w:rsidDel="00000000" w:rsidR="00000000" w:rsidRPr="00000000">
        <w:rPr>
          <w:rtl w:val="0"/>
        </w:rPr>
      </w:r>
    </w:p>
    <w:p w:rsidR="00000000" w:rsidDel="00000000" w:rsidP="00000000" w:rsidRDefault="00000000" w:rsidRPr="00000000" w14:paraId="0000001D">
      <w:pPr>
        <w:spacing w:after="220" w:before="220" w:lineRule="auto"/>
        <w:rPr>
          <w:color w:val="0000ff"/>
        </w:rPr>
      </w:pPr>
      <w:r w:rsidDel="00000000" w:rsidR="00000000" w:rsidRPr="00000000">
        <w:rPr>
          <w:color w:val="0000ff"/>
          <w:rtl w:val="0"/>
        </w:rPr>
        <w:t xml:space="preserve"> </w:t>
      </w:r>
    </w:p>
    <w:p w:rsidR="00000000" w:rsidDel="00000000" w:rsidP="00000000" w:rsidRDefault="00000000" w:rsidRPr="00000000" w14:paraId="0000001E">
      <w:pPr>
        <w:spacing w:after="240" w:before="240" w:lineRule="auto"/>
        <w:rPr>
          <w:b w:val="1"/>
          <w:sz w:val="26"/>
          <w:szCs w:val="26"/>
        </w:rPr>
      </w:pPr>
      <w:r w:rsidDel="00000000" w:rsidR="00000000" w:rsidRPr="00000000">
        <w:rPr>
          <w:rFonts w:ascii="Arial Unicode MS" w:cs="Arial Unicode MS" w:eastAsia="Arial Unicode MS" w:hAnsi="Arial Unicode MS"/>
          <w:b w:val="1"/>
          <w:sz w:val="26"/>
          <w:szCs w:val="26"/>
          <w:rtl w:val="0"/>
        </w:rPr>
        <w:t xml:space="preserve">4) 의약품 이미지 인식 검색</w:t>
      </w: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color w:val="0000ff"/>
          <w:rtl w:val="0"/>
        </w:rPr>
        <w:t xml:space="preserve">  </w:t>
      </w:r>
      <w:r w:rsidDel="00000000" w:rsidR="00000000" w:rsidRPr="00000000">
        <w:rPr>
          <w:rFonts w:ascii="Arial Unicode MS" w:cs="Arial Unicode MS" w:eastAsia="Arial Unicode MS" w:hAnsi="Arial Unicode MS"/>
          <w:rtl w:val="0"/>
        </w:rPr>
        <w:t xml:space="preserve">이미지 업로드 또는 실시간으로 의약품 패키지의 텍스트를 인식해 빠르게 검색하고 해당 의약품정보 관련 목록 페이지로 이동합니다.</w:t>
      </w:r>
      <w:r w:rsidDel="00000000" w:rsidR="00000000" w:rsidRPr="00000000">
        <w:rPr>
          <w:rtl w:val="0"/>
        </w:rPr>
      </w:r>
    </w:p>
    <w:p w:rsidR="00000000" w:rsidDel="00000000" w:rsidP="00000000" w:rsidRDefault="00000000" w:rsidRPr="00000000" w14:paraId="00000020">
      <w:pPr>
        <w:spacing w:after="220" w:before="220" w:lineRule="auto"/>
        <w:rPr/>
      </w:pPr>
      <w:r w:rsidDel="00000000" w:rsidR="00000000" w:rsidRPr="00000000">
        <w:rPr>
          <w:rtl w:val="0"/>
        </w:rPr>
      </w:r>
    </w:p>
    <w:p w:rsidR="00000000" w:rsidDel="00000000" w:rsidP="00000000" w:rsidRDefault="00000000" w:rsidRPr="00000000" w14:paraId="00000021">
      <w:pPr>
        <w:spacing w:after="220" w:before="220" w:lineRule="auto"/>
        <w:rPr>
          <w:b w:val="1"/>
          <w:sz w:val="26"/>
          <w:szCs w:val="26"/>
        </w:rPr>
      </w:pPr>
      <w:r w:rsidDel="00000000" w:rsidR="00000000" w:rsidRPr="00000000">
        <w:rPr>
          <w:b w:val="1"/>
          <w:sz w:val="26"/>
          <w:szCs w:val="26"/>
          <w:rtl w:val="0"/>
        </w:rPr>
        <w:t xml:space="preserve">5</w:t>
      </w:r>
      <w:r w:rsidDel="00000000" w:rsidR="00000000" w:rsidRPr="00000000">
        <w:rPr>
          <w:rFonts w:ascii="Arial Unicode MS" w:cs="Arial Unicode MS" w:eastAsia="Arial Unicode MS" w:hAnsi="Arial Unicode MS"/>
          <w:b w:val="1"/>
          <w:sz w:val="26"/>
          <w:szCs w:val="26"/>
          <w:rtl w:val="0"/>
        </w:rPr>
        <w:t xml:space="preserve">) 약국찾기</w:t>
      </w:r>
    </w:p>
    <w:p w:rsidR="00000000" w:rsidDel="00000000" w:rsidP="00000000" w:rsidRDefault="00000000" w:rsidRPr="00000000" w14:paraId="00000022">
      <w:pPr>
        <w:spacing w:after="240" w:before="240" w:lineRule="auto"/>
        <w:rPr/>
      </w:pPr>
      <w:r w:rsidDel="00000000" w:rsidR="00000000" w:rsidRPr="00000000">
        <w:rPr>
          <w:rFonts w:ascii="Arial Unicode MS" w:cs="Arial Unicode MS" w:eastAsia="Arial Unicode MS" w:hAnsi="Arial Unicode MS"/>
          <w:rtl w:val="0"/>
        </w:rPr>
        <w:t xml:space="preserve">약국찾기 기능은 사용자의 현재 위치나 입력된 위치를 기준으로 근처 약국을 검색해 영업시간, 주소, 전화번호 등의 정보를 제공합니다. 또한 길찾기 기능을 통해 약국으로 쉽게 이동할 수 있도록 안내하여, 신속하고 편리하게 약국을 찾을 수 있습니다.</w:t>
      </w:r>
      <w:r w:rsidDel="00000000" w:rsidR="00000000" w:rsidRPr="00000000">
        <w:rPr>
          <w:rtl w:val="0"/>
        </w:rPr>
      </w:r>
    </w:p>
    <w:p w:rsidR="00000000" w:rsidDel="00000000" w:rsidP="00000000" w:rsidRDefault="00000000" w:rsidRPr="00000000" w14:paraId="00000023">
      <w:pPr>
        <w:spacing w:after="220" w:before="220" w:lineRule="auto"/>
        <w:rPr/>
      </w:pPr>
      <w:r w:rsidDel="00000000" w:rsidR="00000000" w:rsidRPr="00000000">
        <w:rPr>
          <w:rtl w:val="0"/>
        </w:rPr>
      </w:r>
    </w:p>
    <w:p w:rsidR="00000000" w:rsidDel="00000000" w:rsidP="00000000" w:rsidRDefault="00000000" w:rsidRPr="00000000" w14:paraId="00000024">
      <w:pPr>
        <w:spacing w:after="240" w:before="240" w:lineRule="auto"/>
        <w:rPr>
          <w:sz w:val="32"/>
          <w:szCs w:val="32"/>
        </w:rPr>
      </w:pPr>
      <w:r w:rsidDel="00000000" w:rsidR="00000000" w:rsidRPr="00000000">
        <w:rPr>
          <w:sz w:val="32"/>
          <w:szCs w:val="32"/>
          <w:rtl w:val="0"/>
        </w:rPr>
        <w:t xml:space="preserve">DEMO</w:t>
      </w:r>
    </w:p>
    <w:p w:rsidR="00000000" w:rsidDel="00000000" w:rsidP="00000000" w:rsidRDefault="00000000" w:rsidRPr="00000000" w14:paraId="00000025">
      <w:pPr>
        <w:spacing w:after="220" w:before="220" w:lineRule="auto"/>
        <w:rPr/>
      </w:pPr>
      <w:r w:rsidDel="00000000" w:rsidR="00000000" w:rsidRPr="00000000">
        <w:rPr>
          <w:rtl w:val="0"/>
        </w:rPr>
        <w:t xml:space="preserve"> </w:t>
      </w:r>
    </w:p>
    <w:p w:rsidR="00000000" w:rsidDel="00000000" w:rsidP="00000000" w:rsidRDefault="00000000" w:rsidRPr="00000000" w14:paraId="00000026">
      <w:pPr>
        <w:spacing w:after="240" w:before="240" w:lineRule="auto"/>
        <w:rPr>
          <w:b w:val="1"/>
          <w:color w:val="0000ff"/>
          <w:sz w:val="26"/>
          <w:szCs w:val="26"/>
        </w:rPr>
      </w:pPr>
      <w:r w:rsidDel="00000000" w:rsidR="00000000" w:rsidRPr="00000000">
        <w:rPr>
          <w:b w:val="1"/>
          <w:sz w:val="26"/>
          <w:szCs w:val="26"/>
          <w:rtl w:val="0"/>
        </w:rPr>
        <w:t xml:space="preserve">1) </w:t>
      </w:r>
      <w:r w:rsidDel="00000000" w:rsidR="00000000" w:rsidRPr="00000000">
        <w:rPr>
          <w:rFonts w:ascii="Arial Unicode MS" w:cs="Arial Unicode MS" w:eastAsia="Arial Unicode MS" w:hAnsi="Arial Unicode MS"/>
          <w:b w:val="1"/>
          <w:sz w:val="26"/>
          <w:szCs w:val="26"/>
          <w:rtl w:val="0"/>
        </w:rPr>
        <w:t xml:space="preserve">RAG 기반 챗봇</w:t>
      </w:r>
      <w:r w:rsidDel="00000000" w:rsidR="00000000" w:rsidRPr="00000000">
        <w:rPr>
          <w:rtl w:val="0"/>
        </w:rPr>
      </w:r>
    </w:p>
    <w:p w:rsidR="00000000" w:rsidDel="00000000" w:rsidP="00000000" w:rsidRDefault="00000000" w:rsidRPr="00000000" w14:paraId="00000027">
      <w:pPr>
        <w:spacing w:after="240" w:before="240" w:lineRule="auto"/>
        <w:rPr>
          <w:color w:val="0000ff"/>
        </w:rPr>
      </w:pPr>
      <w:r w:rsidDel="00000000" w:rsidR="00000000" w:rsidRPr="00000000">
        <w:rPr>
          <w:rFonts w:ascii="Arial Unicode MS" w:cs="Arial Unicode MS" w:eastAsia="Arial Unicode MS" w:hAnsi="Arial Unicode MS"/>
          <w:color w:val="0000ff"/>
          <w:rtl w:val="0"/>
        </w:rPr>
        <w:t xml:space="preserve">질의응답 1 /질의응답 2 / ? </w:t>
      </w:r>
      <w:r w:rsidDel="00000000" w:rsidR="00000000" w:rsidRPr="00000000">
        <w:rPr>
          <w:rtl w:val="0"/>
        </w:rPr>
      </w:r>
    </w:p>
    <w:p w:rsidR="00000000" w:rsidDel="00000000" w:rsidP="00000000" w:rsidRDefault="00000000" w:rsidRPr="00000000" w14:paraId="00000028">
      <w:pPr>
        <w:spacing w:after="220" w:before="220" w:lineRule="auto"/>
        <w:rPr/>
      </w:pPr>
      <w:r w:rsidDel="00000000" w:rsidR="00000000" w:rsidRPr="00000000">
        <w:rPr>
          <w:rtl w:val="0"/>
        </w:rPr>
        <w:t xml:space="preserve"> </w:t>
      </w:r>
    </w:p>
    <w:p w:rsidR="00000000" w:rsidDel="00000000" w:rsidP="00000000" w:rsidRDefault="00000000" w:rsidRPr="00000000" w14:paraId="00000029">
      <w:pPr>
        <w:spacing w:after="240" w:before="240" w:lineRule="auto"/>
        <w:rPr>
          <w:b w:val="1"/>
          <w:color w:val="0000ff"/>
          <w:sz w:val="26"/>
          <w:szCs w:val="26"/>
        </w:rPr>
      </w:pPr>
      <w:r w:rsidDel="00000000" w:rsidR="00000000" w:rsidRPr="00000000">
        <w:rPr>
          <w:b w:val="1"/>
          <w:sz w:val="26"/>
          <w:szCs w:val="26"/>
          <w:rtl w:val="0"/>
        </w:rPr>
        <w:t xml:space="preserve">2) </w:t>
      </w:r>
      <w:r w:rsidDel="00000000" w:rsidR="00000000" w:rsidRPr="00000000">
        <w:rPr>
          <w:rFonts w:ascii="Arial Unicode MS" w:cs="Arial Unicode MS" w:eastAsia="Arial Unicode MS" w:hAnsi="Arial Unicode MS"/>
          <w:b w:val="1"/>
          <w:sz w:val="26"/>
          <w:szCs w:val="26"/>
          <w:rtl w:val="0"/>
        </w:rPr>
        <w:t xml:space="preserve">건강뉴스 &amp; 약국찾기</w:t>
      </w: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Fonts w:ascii="Arial Unicode MS" w:cs="Arial Unicode MS" w:eastAsia="Arial Unicode MS" w:hAnsi="Arial Unicode MS"/>
          <w:rtl w:val="0"/>
        </w:rPr>
        <w:t xml:space="preserve">최신 뉴스 목록 및 ai뉴스 요약본과 약국 위치 검색</w:t>
      </w:r>
      <w:r w:rsidDel="00000000" w:rsidR="00000000" w:rsidRPr="00000000">
        <w:rPr>
          <w:rtl w:val="0"/>
        </w:rPr>
      </w:r>
    </w:p>
    <w:p w:rsidR="00000000" w:rsidDel="00000000" w:rsidP="00000000" w:rsidRDefault="00000000" w:rsidRPr="00000000" w14:paraId="0000002B">
      <w:pPr>
        <w:spacing w:after="240" w:before="240" w:lineRule="auto"/>
        <w:rPr>
          <w:color w:val="0000ff"/>
        </w:rPr>
      </w:pPr>
      <w:r w:rsidDel="00000000" w:rsidR="00000000" w:rsidRPr="00000000">
        <w:rPr>
          <w:color w:val="0000ff"/>
        </w:rPr>
        <w:drawing>
          <wp:inline distB="114300" distT="114300" distL="114300" distR="114300">
            <wp:extent cx="1220124" cy="2674511"/>
            <wp:effectExtent b="0" l="0" r="0" t="0"/>
            <wp:docPr id="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220124" cy="2674511"/>
                    </a:xfrm>
                    <a:prstGeom prst="rect"/>
                    <a:ln/>
                  </pic:spPr>
                </pic:pic>
              </a:graphicData>
            </a:graphic>
          </wp:inline>
        </w:drawing>
      </w:r>
      <w:r w:rsidDel="00000000" w:rsidR="00000000" w:rsidRPr="00000000">
        <w:rPr>
          <w:color w:val="0000ff"/>
        </w:rPr>
        <w:drawing>
          <wp:inline distB="114300" distT="114300" distL="114300" distR="114300">
            <wp:extent cx="1085949" cy="2341136"/>
            <wp:effectExtent b="0" l="0" r="0" t="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085949" cy="2341136"/>
                    </a:xfrm>
                    <a:prstGeom prst="rect"/>
                    <a:ln/>
                  </pic:spPr>
                </pic:pic>
              </a:graphicData>
            </a:graphic>
          </wp:inline>
        </w:drawing>
      </w:r>
      <w:r w:rsidDel="00000000" w:rsidR="00000000" w:rsidRPr="00000000">
        <w:rPr>
          <w:color w:val="0000ff"/>
        </w:rPr>
        <w:drawing>
          <wp:inline distB="114300" distT="114300" distL="114300" distR="114300">
            <wp:extent cx="1087718" cy="2364214"/>
            <wp:effectExtent b="0" l="0" r="0" t="0"/>
            <wp:docPr id="3"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1087718" cy="2364214"/>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20" w:before="220" w:lineRule="auto"/>
        <w:rPr>
          <w:color w:val="0000ff"/>
        </w:rPr>
      </w:pPr>
      <w:r w:rsidDel="00000000" w:rsidR="00000000" w:rsidRPr="00000000">
        <w:rPr>
          <w:color w:val="0000ff"/>
          <w:rtl w:val="0"/>
        </w:rPr>
        <w:t xml:space="preserve"> </w:t>
      </w:r>
    </w:p>
    <w:p w:rsidR="00000000" w:rsidDel="00000000" w:rsidP="00000000" w:rsidRDefault="00000000" w:rsidRPr="00000000" w14:paraId="0000002D">
      <w:pPr>
        <w:spacing w:after="240" w:before="240" w:lineRule="auto"/>
        <w:rPr>
          <w:b w:val="1"/>
          <w:color w:val="0000ff"/>
          <w:sz w:val="26"/>
          <w:szCs w:val="26"/>
        </w:rPr>
      </w:pPr>
      <w:r w:rsidDel="00000000" w:rsidR="00000000" w:rsidRPr="00000000">
        <w:rPr>
          <w:b w:val="1"/>
          <w:sz w:val="26"/>
          <w:szCs w:val="26"/>
          <w:rtl w:val="0"/>
        </w:rPr>
        <w:t xml:space="preserve">3) </w:t>
      </w:r>
      <w:r w:rsidDel="00000000" w:rsidR="00000000" w:rsidRPr="00000000">
        <w:rPr>
          <w:rFonts w:ascii="Arial Unicode MS" w:cs="Arial Unicode MS" w:eastAsia="Arial Unicode MS" w:hAnsi="Arial Unicode MS"/>
          <w:b w:val="1"/>
          <w:sz w:val="26"/>
          <w:szCs w:val="26"/>
          <w:rtl w:val="0"/>
        </w:rPr>
        <w:t xml:space="preserve">의약품 정보 제공 &amp; 비교 </w:t>
      </w:r>
      <w:r w:rsidDel="00000000" w:rsidR="00000000" w:rsidRPr="00000000">
        <w:rPr>
          <w:rtl w:val="0"/>
        </w:rPr>
      </w:r>
    </w:p>
    <w:p w:rsidR="00000000" w:rsidDel="00000000" w:rsidP="00000000" w:rsidRDefault="00000000" w:rsidRPr="00000000" w14:paraId="0000002E">
      <w:pPr>
        <w:spacing w:after="240" w:before="240" w:lineRule="auto"/>
        <w:rPr>
          <w:color w:val="0000ff"/>
        </w:rPr>
      </w:pPr>
      <w:r w:rsidDel="00000000" w:rsidR="00000000" w:rsidRPr="00000000">
        <w:rPr>
          <w:rFonts w:ascii="Arial Unicode MS" w:cs="Arial Unicode MS" w:eastAsia="Arial Unicode MS" w:hAnsi="Arial Unicode MS"/>
          <w:color w:val="0000ff"/>
          <w:rtl w:val="0"/>
        </w:rPr>
        <w:t xml:space="preserve">의약품 상세정보 확인 및 의약품 성분 간 각종 금기사항 확인</w:t>
      </w:r>
      <w:r w:rsidDel="00000000" w:rsidR="00000000" w:rsidRPr="00000000">
        <w:rPr>
          <w:rtl w:val="0"/>
        </w:rPr>
      </w:r>
    </w:p>
    <w:p w:rsidR="00000000" w:rsidDel="00000000" w:rsidP="00000000" w:rsidRDefault="00000000" w:rsidRPr="00000000" w14:paraId="0000002F">
      <w:pPr>
        <w:spacing w:after="240" w:before="240" w:lineRule="auto"/>
        <w:rPr>
          <w:color w:val="0000ff"/>
        </w:rPr>
      </w:pPr>
      <w:r w:rsidDel="00000000" w:rsidR="00000000" w:rsidRPr="00000000">
        <w:rPr>
          <w:color w:val="0000ff"/>
        </w:rPr>
        <w:drawing>
          <wp:inline distB="114300" distT="114300" distL="114300" distR="114300">
            <wp:extent cx="883252" cy="1909184"/>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883252" cy="1909184"/>
                    </a:xfrm>
                    <a:prstGeom prst="rect"/>
                    <a:ln/>
                  </pic:spPr>
                </pic:pic>
              </a:graphicData>
            </a:graphic>
          </wp:inline>
        </w:drawing>
      </w:r>
      <w:r w:rsidDel="00000000" w:rsidR="00000000" w:rsidRPr="00000000">
        <w:rPr>
          <w:color w:val="0000ff"/>
        </w:rPr>
        <w:drawing>
          <wp:inline distB="114300" distT="114300" distL="114300" distR="114300">
            <wp:extent cx="881063" cy="1908969"/>
            <wp:effectExtent b="0" l="0" r="0" t="0"/>
            <wp:docPr id="2"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881063" cy="1908969"/>
                    </a:xfrm>
                    <a:prstGeom prst="rect"/>
                    <a:ln/>
                  </pic:spPr>
                </pic:pic>
              </a:graphicData>
            </a:graphic>
          </wp:inline>
        </w:drawing>
      </w:r>
      <w:r w:rsidDel="00000000" w:rsidR="00000000" w:rsidRPr="00000000">
        <w:rPr>
          <w:color w:val="0000ff"/>
        </w:rPr>
        <w:drawing>
          <wp:inline distB="114300" distT="114300" distL="114300" distR="114300">
            <wp:extent cx="947738" cy="1895475"/>
            <wp:effectExtent b="0" l="0" r="0" t="0"/>
            <wp:docPr id="13"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947738" cy="189547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20" w:before="220" w:lineRule="auto"/>
        <w:rPr/>
      </w:pPr>
      <w:r w:rsidDel="00000000" w:rsidR="00000000" w:rsidRPr="00000000">
        <w:rPr>
          <w:rtl w:val="0"/>
        </w:rPr>
        <w:t xml:space="preserve"> </w:t>
      </w:r>
    </w:p>
    <w:p w:rsidR="00000000" w:rsidDel="00000000" w:rsidP="00000000" w:rsidRDefault="00000000" w:rsidRPr="00000000" w14:paraId="00000031">
      <w:pPr>
        <w:spacing w:after="240" w:before="240" w:lineRule="auto"/>
        <w:rPr>
          <w:b w:val="1"/>
          <w:color w:val="0000ff"/>
          <w:sz w:val="26"/>
          <w:szCs w:val="26"/>
        </w:rPr>
      </w:pPr>
      <w:r w:rsidDel="00000000" w:rsidR="00000000" w:rsidRPr="00000000">
        <w:rPr>
          <w:rFonts w:ascii="Arial Unicode MS" w:cs="Arial Unicode MS" w:eastAsia="Arial Unicode MS" w:hAnsi="Arial Unicode MS"/>
          <w:b w:val="1"/>
          <w:sz w:val="26"/>
          <w:szCs w:val="26"/>
          <w:rtl w:val="0"/>
        </w:rPr>
        <w:t xml:space="preserve">4) 의약품 이미지 </w:t>
      </w:r>
      <w:r w:rsidDel="00000000" w:rsidR="00000000" w:rsidRPr="00000000">
        <w:rPr>
          <w:rFonts w:ascii="Arial Unicode MS" w:cs="Arial Unicode MS" w:eastAsia="Arial Unicode MS" w:hAnsi="Arial Unicode MS"/>
          <w:b w:val="1"/>
          <w:sz w:val="26"/>
          <w:szCs w:val="26"/>
          <w:rtl w:val="0"/>
        </w:rPr>
        <w:t xml:space="preserve">인식 검색</w:t>
      </w:r>
      <w:r w:rsidDel="00000000" w:rsidR="00000000" w:rsidRPr="00000000">
        <w:rPr>
          <w:rtl w:val="0"/>
        </w:rPr>
      </w:r>
    </w:p>
    <w:p w:rsidR="00000000" w:rsidDel="00000000" w:rsidP="00000000" w:rsidRDefault="00000000" w:rsidRPr="00000000" w14:paraId="00000032">
      <w:pPr>
        <w:spacing w:after="240" w:before="240" w:lineRule="auto"/>
        <w:rPr>
          <w:color w:val="0000ff"/>
        </w:rPr>
      </w:pPr>
      <w:r w:rsidDel="00000000" w:rsidR="00000000" w:rsidRPr="00000000">
        <w:rPr>
          <w:rFonts w:ascii="Arial Unicode MS" w:cs="Arial Unicode MS" w:eastAsia="Arial Unicode MS" w:hAnsi="Arial Unicode MS"/>
          <w:color w:val="0000ff"/>
          <w:rtl w:val="0"/>
        </w:rPr>
        <w:t xml:space="preserve">실시간/ 업로드 방식의 의약품패키지 내 텍스트 인식을 통한 빠른 검색</w:t>
      </w:r>
      <w:r w:rsidDel="00000000" w:rsidR="00000000" w:rsidRPr="00000000">
        <w:rPr>
          <w:rtl w:val="0"/>
        </w:rPr>
      </w:r>
    </w:p>
    <w:p w:rsidR="00000000" w:rsidDel="00000000" w:rsidP="00000000" w:rsidRDefault="00000000" w:rsidRPr="00000000" w14:paraId="00000033">
      <w:pPr>
        <w:spacing w:after="220" w:before="220" w:lineRule="auto"/>
        <w:rPr/>
      </w:pPr>
      <w:r w:rsidDel="00000000" w:rsidR="00000000" w:rsidRPr="00000000">
        <w:rPr>
          <w:rtl w:val="0"/>
        </w:rPr>
        <w:t xml:space="preserve"> </w:t>
      </w:r>
      <w:r w:rsidDel="00000000" w:rsidR="00000000" w:rsidRPr="00000000">
        <w:rPr/>
        <w:drawing>
          <wp:inline distB="114300" distT="114300" distL="114300" distR="114300">
            <wp:extent cx="851792" cy="1860493"/>
            <wp:effectExtent b="0" l="0" r="0" t="0"/>
            <wp:docPr id="6" name="image12.jpg"/>
            <a:graphic>
              <a:graphicData uri="http://schemas.openxmlformats.org/drawingml/2006/picture">
                <pic:pic>
                  <pic:nvPicPr>
                    <pic:cNvPr id="0" name="image12.jpg"/>
                    <pic:cNvPicPr preferRelativeResize="0"/>
                  </pic:nvPicPr>
                  <pic:blipFill>
                    <a:blip r:embed="rId12"/>
                    <a:srcRect b="0" l="0" r="0" t="0"/>
                    <a:stretch>
                      <a:fillRect/>
                    </a:stretch>
                  </pic:blipFill>
                  <pic:spPr>
                    <a:xfrm>
                      <a:off x="0" y="0"/>
                      <a:ext cx="851792" cy="1860493"/>
                    </a:xfrm>
                    <a:prstGeom prst="rect"/>
                    <a:ln/>
                  </pic:spPr>
                </pic:pic>
              </a:graphicData>
            </a:graphic>
          </wp:inline>
        </w:drawing>
      </w:r>
      <w:r w:rsidDel="00000000" w:rsidR="00000000" w:rsidRPr="00000000">
        <w:rPr/>
        <w:drawing>
          <wp:inline distB="114300" distT="114300" distL="114300" distR="114300">
            <wp:extent cx="880367" cy="1916093"/>
            <wp:effectExtent b="0" l="0" r="0" t="0"/>
            <wp:docPr id="11"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880367" cy="1916093"/>
                    </a:xfrm>
                    <a:prstGeom prst="rect"/>
                    <a:ln/>
                  </pic:spPr>
                </pic:pic>
              </a:graphicData>
            </a:graphic>
          </wp:inline>
        </w:drawing>
      </w:r>
      <w:r w:rsidDel="00000000" w:rsidR="00000000" w:rsidRPr="00000000">
        <w:rPr/>
        <w:drawing>
          <wp:inline distB="114300" distT="114300" distL="114300" distR="114300">
            <wp:extent cx="876300" cy="1869492"/>
            <wp:effectExtent b="0" l="0" r="0" t="0"/>
            <wp:docPr id="10"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876300" cy="1869492"/>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40" w:before="240" w:lineRule="auto"/>
        <w:rPr>
          <w:b w:val="1"/>
          <w:color w:val="0000ff"/>
          <w:sz w:val="26"/>
          <w:szCs w:val="26"/>
        </w:rPr>
      </w:pPr>
      <w:r w:rsidDel="00000000" w:rsidR="00000000" w:rsidRPr="00000000">
        <w:rPr>
          <w:rFonts w:ascii="Arial Unicode MS" w:cs="Arial Unicode MS" w:eastAsia="Arial Unicode MS" w:hAnsi="Arial Unicode MS"/>
          <w:b w:val="1"/>
          <w:sz w:val="26"/>
          <w:szCs w:val="26"/>
          <w:rtl w:val="0"/>
        </w:rPr>
        <w:t xml:space="preserve">5) 메인화면 &amp; 마이페이지</w:t>
      </w: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Fonts w:ascii="Arial Unicode MS" w:cs="Arial Unicode MS" w:eastAsia="Arial Unicode MS" w:hAnsi="Arial Unicode MS"/>
          <w:rtl w:val="0"/>
        </w:rPr>
        <w:t xml:space="preserve">메인화면, 프로필 설정 및 내 의약품 목록 관리</w:t>
      </w:r>
      <w:r w:rsidDel="00000000" w:rsidR="00000000" w:rsidRPr="00000000">
        <w:rPr>
          <w:rtl w:val="0"/>
        </w:rPr>
      </w:r>
    </w:p>
    <w:p w:rsidR="00000000" w:rsidDel="00000000" w:rsidP="00000000" w:rsidRDefault="00000000" w:rsidRPr="00000000" w14:paraId="00000036">
      <w:pPr>
        <w:spacing w:after="240" w:before="240" w:lineRule="auto"/>
        <w:rPr>
          <w:color w:val="0000ff"/>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drawing>
          <wp:inline distB="114300" distT="114300" distL="114300" distR="114300">
            <wp:extent cx="1179390" cy="2576513"/>
            <wp:effectExtent b="0" l="0" r="0" t="0"/>
            <wp:docPr id="7"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1179390" cy="2576513"/>
                    </a:xfrm>
                    <a:prstGeom prst="rect"/>
                    <a:ln/>
                  </pic:spPr>
                </pic:pic>
              </a:graphicData>
            </a:graphic>
          </wp:inline>
        </w:drawing>
      </w:r>
      <w:r w:rsidDel="00000000" w:rsidR="00000000" w:rsidRPr="00000000">
        <w:rPr/>
        <w:drawing>
          <wp:inline distB="114300" distT="114300" distL="114300" distR="114300">
            <wp:extent cx="1157512" cy="2547938"/>
            <wp:effectExtent b="0" l="0" r="0" t="0"/>
            <wp:docPr id="9"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1157512" cy="2547938"/>
                    </a:xfrm>
                    <a:prstGeom prst="rect"/>
                    <a:ln/>
                  </pic:spPr>
                </pic:pic>
              </a:graphicData>
            </a:graphic>
          </wp:inline>
        </w:drawing>
      </w:r>
      <w:r w:rsidDel="00000000" w:rsidR="00000000" w:rsidRPr="00000000">
        <w:rPr/>
        <w:drawing>
          <wp:inline distB="114300" distT="114300" distL="114300" distR="114300">
            <wp:extent cx="1186451" cy="2586038"/>
            <wp:effectExtent b="0" l="0" r="0" t="0"/>
            <wp:docPr id="12"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1186451" cy="2586038"/>
                    </a:xfrm>
                    <a:prstGeom prst="rect"/>
                    <a:ln/>
                  </pic:spPr>
                </pic:pic>
              </a:graphicData>
            </a:graphic>
          </wp:inline>
        </w:drawing>
      </w:r>
      <w:r w:rsidDel="00000000" w:rsidR="00000000" w:rsidRPr="00000000">
        <w:rPr/>
        <w:drawing>
          <wp:inline distB="114300" distT="114300" distL="114300" distR="114300">
            <wp:extent cx="1162945" cy="2566988"/>
            <wp:effectExtent b="0" l="0" r="0" t="0"/>
            <wp:docPr id="1"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1162945" cy="2566988"/>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7.png"/><Relationship Id="rId13" Type="http://schemas.openxmlformats.org/officeDocument/2006/relationships/image" Target="media/image4.png"/><Relationship Id="rId12" Type="http://schemas.openxmlformats.org/officeDocument/2006/relationships/image" Target="media/image1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3.png"/><Relationship Id="rId14" Type="http://schemas.openxmlformats.org/officeDocument/2006/relationships/image" Target="media/image9.png"/><Relationship Id="rId17" Type="http://schemas.openxmlformats.org/officeDocument/2006/relationships/image" Target="media/image13.png"/><Relationship Id="rId16"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png"/><Relationship Id="rId18" Type="http://schemas.openxmlformats.org/officeDocument/2006/relationships/image" Target="media/image8.png"/><Relationship Id="rId7" Type="http://schemas.openxmlformats.org/officeDocument/2006/relationships/image" Target="media/image5.png"/><Relationship Id="rId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