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Competitive Brief</w:t>
      </w:r>
    </w:p>
    <w:p>
      <w:pPr>
        <w:spacing w:after="40"/>
      </w:pPr>
      <w:r>
        <w:rPr>
          <w:color w:val="444444"/>
          <w:sz w:val="24"/>
          <w:szCs w:val="24"/>
        </w:rPr>
        <w:t xml:space="preserve">Project 6 — Unified Creator Analytics &amp; AI Content Structuring Platform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Prepared July 2, 2026  ·  Informs product positioning and investor materials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Project 6 competes in a market where every incumbent solves one slice of the creator/social-media workflow — YouTube optimization (TubeBuddy, VidIQ) or cross-platform scheduling and reporting (Metricool, Hootsuite) — but none combine live analytics across YouTube, Instagram, and TikTok with an AI layer that outputs specific, structured content briefs (title, hook, length, outline) tailored to a creator's own channel data and external trends. This is the open position Project 6 should claim.</w:t>
      </w:r>
    </w:p>
    <w:p>
      <w:pPr>
        <w:spacing w:after="160"/>
      </w:pPr>
      <w:r>
        <w:t xml:space="preserve">Across all four competitors, AI is used for surface-level assistance (captions, hashtags, generic “idea” lists) rather than as a structured, evidence-backed content generator. That gap is Project 6's core differentiator and the central claim for both positioning and investor narrative.</w:t>
      </w:r>
    </w:p>
    <w:p>
      <w:pPr>
        <w:pStyle w:val="Heading1"/>
      </w:pPr>
      <w:r>
        <w:t xml:space="preserve">2. Competitor Overviews</w:t>
      </w:r>
    </w:p>
    <w:p>
      <w:pPr>
        <w:pStyle w:val="Heading2"/>
      </w:pPr>
      <w:r>
        <w:t xml:space="preserve">TubeBuddy</w:t>
      </w:r>
    </w:p>
    <w:p>
      <w:pPr>
        <w:spacing w:after="160"/>
      </w:pPr>
      <w:r>
        <w:t xml:space="preserve">YouTube-only channel management toolkit (browser extension + dashboard). Long-established, high brand trust among YouTube creators, positioned as a tactical SEO/optimization add-on rather than a strategy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market: individual YouTubers and small teams, SEO-focused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momentum: continued build-out of AI title generation and predictive thumbnail scoring in top-tier plans</w:t>
      </w:r>
    </w:p>
    <w:p>
      <w:pPr>
        <w:pStyle w:val="Heading2"/>
      </w:pPr>
      <w:r>
        <w:t xml:space="preserve">VidIQ</w:t>
      </w:r>
    </w:p>
    <w:p>
      <w:pPr>
        <w:spacing w:after="160"/>
      </w:pPr>
      <w:r>
        <w:t xml:space="preserve">YouTube-only, AI-forward competitor to TubeBuddy. Strongest current entry on “AI content ideas,” with daily AI-generated topic suggestions tied to niche trends and channel gaps.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market: YouTube creators wanting AI-assisted ideation and SEO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momentum: AI Coach, Shorts-from-long-form generation, and script writing are the fastest-growing feature areas — signals VidIQ is moving toward exactly the “structured content generation” space Project 6 targets, but still confined to YouTube</w:t>
      </w:r>
    </w:p>
    <w:p>
      <w:pPr>
        <w:pStyle w:val="Heading2"/>
      </w:pPr>
      <w:r>
        <w:t xml:space="preserve">Metricool</w:t>
      </w:r>
    </w:p>
    <w:p>
      <w:pPr>
        <w:spacing w:after="160"/>
      </w:pPr>
      <w:r>
        <w:t xml:space="preserve">Broad multi-platform (11+ networks) scheduling, analytics, and ad-reporting tool aimed at small businesses and agencies. Strong value positioning (low price for multi-brand management) but analytics-and-scheduling only — no AI content structuring.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market: SMBs and agencies managing multiple brands/clients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momentum: expanding ad-platform integrations (Google/Facebook Ads) and reporting (Looker Studio, API/MCP access)</w:t>
      </w:r>
    </w:p>
    <w:p>
      <w:pPr>
        <w:pStyle w:val="Heading2"/>
      </w:pPr>
      <w:r>
        <w:t xml:space="preserve">Hootsuite</w:t>
      </w:r>
    </w:p>
    <w:p>
      <w:pPr>
        <w:spacing w:after="160"/>
      </w:pPr>
      <w:r>
        <w:t xml:space="preserve">Enterprise-grade social media management suite: publishing, analytics, social listening, unified inbox. Recently dropped its free plan, pushing entry price to $99/mo/user, signaling a move upmarket toward larger teams and agencies.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market: mid-market to enterprise marketing teams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momentum: “one AI brain” across all plans for drafting/analysis, but AI is caption/hashtag generation, not structured content briefs</w:t>
      </w:r>
    </w:p>
    <w:p>
      <w:pPr>
        <w:pStyle w:val="Heading1"/>
      </w:pPr>
      <w:r>
        <w:t xml:space="preserve">3. Feature Comparison</w:t>
      </w:r>
    </w:p>
    <w:p>
      <w:pPr>
        <w:spacing w:after="160"/>
      </w:pPr>
      <w:r>
        <w:t xml:space="preserve">Rated Strong / Adequate / Weak / Absent based on publicly available product information as of July 2026.</w:t>
      </w:r>
    </w:p>
    <w:tbl>
      <w:tblPr>
        <w:tblW w:type="dxa" w:w="11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90"/>
        <w:gridCol w:w="1690"/>
        <w:gridCol w:w="1690"/>
        <w:gridCol w:w="1690"/>
        <w:gridCol w:w="169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6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TubeBuddy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VidIQ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Metricool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Hootsuite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Multi-platform (YT + IG + TikTok) live stats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 (YT only)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 (YT only)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Cross-platform unified dashboard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Adequate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content ideas (topic-level)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structured content briefs (title+hook+length+outline)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Tailored to creator's own channel data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Adequate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External/niche trend intelligence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(Pro tier)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Adequate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Context-aware AI chat per account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Channel/content "autopsy" analysis (retention, patterns)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Adequate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Adequate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Idea pipeline / kanban workflow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 performance integration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 (v1)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Team/multi-account access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tier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Legend tier (2 seats)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tier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Advanced/Enterprise</w:t>
            </w:r>
          </w:p>
        </w:tc>
      </w:tr>
    </w:tbl>
    <w:p>
      <w:pPr>
        <w:pStyle w:val="Heading1"/>
      </w:pPr>
      <w:r>
        <w:t xml:space="preserve">4. Positioning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 Claim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Proposition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TubeBuddy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channel management toolkit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YouTube SEO tooling, low price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Rank higher and grow faster on YouTube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VidIQ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growth &amp; AI ideation tool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Coach + daily AI content ideas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run out of ideas that will perform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All-in-one social media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Breadth (11+ networks) at low cost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every platform and client in one place, cheaply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Hootsuite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social media management suite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Depth: listening, inbox, workflows, AI brain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your entire social operation, at scale, with one AI assistant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Unified creator analytics + AI content structuring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product combining cross-platform analytics with tailored, structured (not generic) content generation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 guessing what to make next — get the exact title, hook, and structure, backed by your own data and what's trending</w:t>
            </w:r>
          </w:p>
        </w:tc>
      </w:tr>
    </w:tbl>
    <w:p>
      <w:pPr>
        <w:spacing w:after="160"/>
      </w:pPr>
      <w:r>
        <w:t xml:space="preserve">Positioning gap: no competitor owns “tailored, structured content generation across all three major short/long-form platforms.” VidIQ is closest in intent but confined to YouTube. This is an unclaimed position Project 6 can own outright.</w:t>
      </w:r>
    </w:p>
    <w:p>
      <w:pPr>
        <w:pStyle w:val="Heading1"/>
      </w:pPr>
      <w:r>
        <w:t xml:space="preserve">5. Strengths &amp; Weaknesses</w:t>
      </w:r>
    </w:p>
    <w:p>
      <w:pPr>
        <w:pStyle w:val="Heading3"/>
      </w:pPr>
      <w:r>
        <w:t xml:space="preserve">TubeBuddy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Strengths: trusted brand, deep YouTube SEO data, affordable entry price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Weaknesses: YouTube-only, AI features are bolted-on rather than core, no cross-platform view</w:t>
      </w:r>
    </w:p>
    <w:p>
      <w:pPr>
        <w:pStyle w:val="Heading3"/>
      </w:pPr>
      <w:r>
        <w:t xml:space="preserve">VidIQ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Strengths: best-in-class AI ideation for YouTube, strong daily engagement loop, competitive AI credits pricing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Weaknesses: YouTube-only, ideas are topic-level rather than fully structured briefs, no cross-platform trend correlation</w:t>
      </w:r>
    </w:p>
    <w:p>
      <w:pPr>
        <w:pStyle w:val="Heading3"/>
      </w:pPr>
      <w:r>
        <w:t xml:space="preserve">Metricool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Strengths: genuinely multi-platform, very low price for the breadth offered, strong ad-reporting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Weaknesses: no AI content generation of any kind, analytics-first with no strategic/creative layer, generic across platforms rather than tailored</w:t>
      </w:r>
    </w:p>
    <w:p>
      <w:pPr>
        <w:pStyle w:val="Heading3"/>
      </w:pPr>
      <w:r>
        <w:t xml:space="preserve">Hootsuite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Strengths: enterprise-grade depth (listening, inbox, workflows), one AI assistant across all plans, strong for large teams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Weaknesses: expensive (no free tier, $99/mo minimum), AI limited to captions/hashtags, built for marketing teams managing brand accounts rather than individual creator growth</w:t>
      </w:r>
    </w:p>
    <w:p>
      <w:pPr>
        <w:pStyle w:val="Heading1"/>
      </w:pPr>
      <w:r>
        <w:t xml:space="preserve">6.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 the “specific, not generic” AI positioning — every competitor's AI output is a caption, hashtag, or topic idea; none output a full structured brief (title, hook, length, outline, evidence) the way Project 6's Tab 3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Cross-platform trend correlation is unclaimed — no competitor analyzes what's trending on YT, IG, and TikTok together to generate one tailored brief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VidIQ customers are the best acquisition target — they already pay for AI ideation and are one step from wanting it structured and cross-platform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Hootsuite's removal of its free plan and enterprise drift creates room to capture individual creators and small teams priced out at $99/mo minimum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“Account-specific AI chat with full history” is a UX pattern none of the four offer cleanly — most bury AI in a single global assistant</w:t>
      </w:r>
    </w:p>
    <w:p>
      <w:pPr>
        <w:pStyle w:val="Heading1"/>
      </w:pPr>
      <w:r>
        <w:t xml:space="preserve">7. Threats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VidIQ is the most likely to expand into IG/TikTok and cross-platform AI briefs — they already have the strongest AI ideation engine and are moving toward Shorts/multi-format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Metricool or Hootsuite could bolt on a more capable AI layer given their existing multi-platform data pipelines and larger engineering teams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 API access risk (YouTube, Meta, TikTok) is shared by all competitors and by Project 6 — any tightening of API terms affects unified dashboards equally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Nightmare scenario: YouTube or TikTok launches native AI content-brief tooling inside their own Studio, reducing the incentive for creators to use a third-party layer at all</w:t>
      </w:r>
    </w:p>
    <w:p>
      <w:pPr>
        <w:pStyle w:val="Heading1"/>
      </w:pPr>
      <w:r>
        <w:t xml:space="preserve">8. Strategic Implications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first, defend later: prioritize Tab 3 (structured content briefs) and cross-platform trend correlation as the wedge — this is the feature no competitor has and the hardest to copy quickly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 Creator tier ($29/mo) below VidIQ Boost/Max and well below Hootsuite's $99/mo floor to capture individual creators priced out of enterprise tools but wanting more than TubeBuddy/VidIQ's single-platform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Differentiate messaging around “tailored” and “specific” vs. competitors' “ideas” and “inspiration” language — this is defensible in copy, pitch decks, and onboarding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investor materials: frame the market as three disconnected categories (YouTube SEO tools, multi-platform schedulers, enterprise suites) with Project 6 as the first to unify analytics + tailored AI generation across all three — use the feature comparison matrix in Section 3 directly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VidIQ's roadmap closely (job postings, changelog) as the single most likely near-term competitive threat to the core wedge</w:t>
      </w:r>
    </w:p>
    <w:p>
      <w:pPr>
        <w:pStyle w:val="Heading1"/>
      </w:pPr>
      <w:r>
        <w:t xml:space="preserve">Sources</w:t>
      </w:r>
    </w:p>
    <w:p>
      <w:pPr>
        <w:spacing w:after="160"/>
      </w:pPr>
      <w:r>
        <w:rPr>
          <w:color w:val="666666"/>
          <w:sz w:val="18"/>
          <w:szCs w:val="18"/>
        </w:rPr>
        <w:t xml:space="preserve">TubeBuddy Pricing — tubebuddy.com/pricing; OutlierKit TubeBuddy Pricing 2026</w:t>
      </w:r>
    </w:p>
    <w:p>
      <w:pPr>
        <w:spacing w:after="160"/>
      </w:pPr>
      <w:r>
        <w:rPr>
          <w:color w:val="666666"/>
          <w:sz w:val="18"/>
          <w:szCs w:val="18"/>
        </w:rPr>
        <w:t xml:space="preserve">VidIQ Pricing &amp; Review 2026 — OutlierKit, ClipVerdict, Alan Spicer VidIQ Pricing 2026</w:t>
      </w:r>
    </w:p>
    <w:p>
      <w:pPr>
        <w:spacing w:after="160"/>
      </w:pPr>
      <w:r>
        <w:rPr>
          <w:color w:val="666666"/>
          <w:sz w:val="18"/>
          <w:szCs w:val="18"/>
        </w:rPr>
        <w:t xml:space="preserve">Metricool Pricing 2026 — metricool.com/pricing; Poster.ly Metricool vs; Turrboo Metricool Pricing 2026</w:t>
      </w:r>
    </w:p>
    <w:p>
      <w:pPr>
        <w:spacing w:after="160"/>
      </w:pPr>
      <w:r>
        <w:rPr>
          <w:color w:val="666666"/>
          <w:sz w:val="18"/>
          <w:szCs w:val="18"/>
        </w:rPr>
        <w:t xml:space="preserve">Hootsuite Plans &amp; Pricing 2026 — hootsuite.com/plans; Bolta.ai Hootsuite Pricing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2026-07-02T10:06:39.898Z</dcterms:created>
  <dcterms:modified xsi:type="dcterms:W3CDTF">2026-07-02T10:06:39.898Z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