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仪表指示灯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仪表指示灯通常有灯光类指示灯、故障类指示灯、警示类指示灯、功能类指示灯等。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274310" cy="1978025"/>
            <wp:effectExtent l="0" t="0" r="2540" b="3175"/>
            <wp:docPr id="186" name="图片 18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*画面仅供参考，请以产品实际为准</w:t>
      </w:r>
      <w:bookmarkStart w:id="0" w:name="_GoBack"/>
      <w:bookmarkEnd w:id="0"/>
    </w:p>
    <w:tbl>
      <w:tblPr>
        <w:tblStyle w:val="10"/>
        <w:tblW w:w="21600" w:type="dxa"/>
        <w:tblDescription w:val="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20744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图标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85" name="图片 18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主驾安全带未系指示灯：此灯点亮，表示驾驶员安全带未系。此灯点亮的同时会伴随提示音，以提醒驾驶员及时系好安全带。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84" name="图片 18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副驾安全带未系指示灯：此灯点亮，表示前排乘客安全带未系。此灯点亮的同时会伴随提示音，以提醒前排乘客及时系好安全带。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83" name="图片 18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后排安全带未系指示灯：此灯点亮，表示后排有乘客安全带未系（上方 L 表示第二排左，上方 R 表示第二排右，下方 L 表示第三排左，下方 R 表示第三排右），驾驶员应及时提醒后排乘客系好安全带。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82" name="图片 18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安全气囊指示灯：启动车辆时，此灯短暂闪烁后熄灭，这属于正常情况，表示安全气囊系统完成自检；若此灯持续点亮，表示安全气囊存在故障，请将车辆停放至安全位置并联系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81" name="图片 18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电子驻车指示灯：此灯闪烁，表示电子驻车功能正在工作中，若车辆处于坡道，请勿松开制动踏板，以免造成溜车风险，待指示灯长亮后再松开制动踏板；此灯点亮，表示电子驻车完成工作。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80" name="图片 18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冷却液温度高指示灯：此灯点亮，表示车辆冷却液温度过高，请将车辆停放至安全位置并联系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9" name="图片 17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驱动电机故障指示灯：此灯点亮，表示车辆驱动电机出现故障，存在车辆不能继续行驶的风险。请将车辆停放至安全位置并联系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8" name="图片 17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低压供电系统故障指示灯：此灯点亮，表示低压蓄电池充电系统存在故障，请先尝试启动车辆给低压蓄电池充电，若指示灯仍亮起，请将车辆停放至安全位置并联系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77" name="图片 17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动力电池故障指示灯：此灯点亮，表示车辆动力电池出现故障，请将车辆停放至安全位置并联系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52450"/>
                  <wp:effectExtent l="0" t="0" r="3175" b="0"/>
                  <wp:docPr id="176" name="图片 17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动力系统故障指示灯：此灯点亮，表示车辆动力系统出现故障，请将车辆停放至安全位置并联系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5" name="图片 17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充电线连接指示灯：此灯点亮，表示充电枪已连接。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4" name="图片 17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制动系统故障指示灯：此灯点亮，表示制动系统存在故障或制动液位低，存在制动失灵的风险。为防止发生交通事故，请将车辆停放至安全位置并联系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73" name="图片 17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接管车辆指示灯：此灯点亮，表示遇到了急弯、碰撞风险等系统可能无法处理的复杂场景；此时，驾驶员应立即接管车辆，控制车辆的行驶速度和方向，确保安全驾驶。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2" name="图片 17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空气悬架维修模式/超载指示灯：维修模式：此灯点亮，表示车辆空气悬架处于维修模式。超载：此灯点亮，表示车辆超载，已影响空气悬架调节功能。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71" name="图片 17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ADS 功能故障，请谨慎驾驶并尽快联系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70" name="图片 17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转向辅助系统故障指示灯：此灯点亮，表示转向辅助系统出现故障，为防止发生交通事故，请将车辆停放至安全位置并联系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9" name="图片 16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空气悬架系统故障指示灯：此灯点亮，表示空气悬架系统存在故障，请谨慎驾驶并尽快联系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8" name="图片 16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此灯点亮，表示已检测到路面限速标识，限速标识数值是通过摄像头拍摄道路上的限速标识获得。N：请以实际识别的车速为准。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7" name="图片 16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后雾灯指示灯：开启后雾灯时，此灯点亮。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6" name="图片 16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胎压报警指示灯：此灯点亮，表示某个轮胎压力超出正常范围或轮胎温度过高，具体参数请参阅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instrText xml:space="preserve"> HYPERLINK "https://tips-p01-drcn.hwcloudtest.cn:8091/files/httpserver/vug/harmonyos4.0/ichuf02ev/topic/harmonyos4.0/zh-cn/content/SF-03005000_f8109.html?v=101706874692&amp;channel=03" \t "_parent"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color w:val="0A59F7"/>
                <w:kern w:val="0"/>
                <w:sz w:val="24"/>
                <w:szCs w:val="24"/>
                <w:u w:val="single"/>
              </w:rPr>
              <w:t>胎压监测系统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。如遇以上两种情况，请将车辆停放至安全位置并联系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5" name="图片 16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功率受限指示灯：此灯点亮，车辆功率和加速受限，请将车辆停放至安全位置并联系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4" name="图片 16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动力电池电量低指示灯：此灯点亮，表示动力电池电量低，请及时给动力电池充电，若继续行驶会影响车辆性能及动力电池使用寿命。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3" name="图片 16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电子驻车制动器故障指示灯：此灯点亮，表示电子驻车制动器存在故障，若车辆在坡道上，则存在溜车的风险。为防止发生交通事故，请将车辆停放至安全位置并联系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62" name="图片 16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防抱死制动系统故障指示灯：此灯点亮，表示防抱死制动系统存在故障，踩下制动踏板，车辆存在打滑、侧翻等风险。为防止发生交通事故，请将车辆停放至安全位置并联系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61" name="图片 16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车身稳定性系统指示灯：此灯闪烁，表示车身稳定性系统正在工作；此灯点亮，表示车身稳定性系统存在故障，请将车辆停放至安全位置并联系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60" name="图片 16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车身稳定性系统功能关闭指示灯：此灯点亮，表示车身稳定性系统已关闭。关闭后，车辆在紧急转弯、紧急加速、紧急制动等突发情况时可能存在车轮打滑的风险。为防止发生交通事故，此功能不可随意关闭。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9" name="图片 15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车外灯故障指示灯：此灯点亮，表示车外灯光系统出现故障，为防止发生交通事故，请将车辆停放至安全位置并联系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58" name="图片 15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AFS 故障指示灯：此灯点亮，表示近光灯智能调节出现故障，为防止发生交通事故，请将车辆停放至安全位置并联系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3175"/>
                  <wp:docPr id="157" name="图片 15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减震器故障指示灯：此灯点亮，表示减震器系统出现故障，为防止发生交通事故，请将车辆停放至安全位置并联系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6" name="图片 15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转向辅助系统故障指示灯：此灯点亮，表示转向系统存在故障；此灯闪烁，表示转向系统未标定。请将车辆停放至安全位置并联系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5" name="图片 15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辅助紧急制动功能关闭指示灯：当辅助紧急制动功能关闭时，此灯点亮。此时车辆检测到碰撞风险后不会自动进行紧急制动。为防止发生交通事故，此功能不可随意关闭。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4" name="图片 15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辅助紧急制动功能故障指示灯：此灯点亮，表示辅助紧急制动功能存在故障，请将车辆停放至安全位置并联系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3" name="图片 15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自动驻车故障指示灯：表示自动驻车功能存在故障，请将车辆停放至安全位置并联系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2" name="图片 15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陡坡缓降故障指示灯：表示陡坡缓降功能存在故障，请将车辆停放至安全位置并联系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51" name="图片 15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空气悬架系统故障指示灯：此灯点亮，表示空气悬架系统存在故障，请将车辆停放至安全位置并联系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50" name="图片 15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车道保持辅助故障指示灯：此灯点亮，表示车道保持辅助功能存在故障，请将车辆停放至安全位置并联系 AITO 用户中心。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9" name="图片 14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ACC 自适应巡航辅助功能激活失败；其中 N 为巡航时的目标车速，以实际显示数字为准。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8" name="图片 14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LCC 车道巡航辅助功能激活失败。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7" name="图片 14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NCA 智驾领航辅助功能激活失败。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6" name="图片 14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此灯闪烁，表示 ADS 校准失败。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0" b="0"/>
                  <wp:docPr id="145" name="图片 14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近光灯指示灯：开启近光灯时，此灯点亮。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44" name="图片 14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位置灯指示灯：开启位置灯时，此灯点亮。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3" name="图片 14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左转向指示灯：开启左转向灯时，此灯闪烁并伴随转向提示音。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42" name="图片 14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右转向指示灯：开启右转向灯时，此灯闪烁并伴随转向提示音。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41" name="图片 14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危险警告灯：开启危险警告灯时，此灯点亮并伴随提示音；车速大于 50km/h 时紧急制动，车身稳定性系统工作时，此灯点亮并伴随提示音。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40" name="图片 14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READY 指示灯：此灯点亮，表示车辆已准备就绪，可以行驶。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39" name="图片 13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自动驻车工作指示灯：此灯点亮，表示正在使用自动驻车功能。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8" name="图片 13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陡坡缓降工作指示灯：此灯点亮，表示正在使用陡坡缓降功能。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37" name="图片 13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远光灯指示灯：开启远光灯时，此灯点亮。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266700" cy="266700"/>
                  <wp:effectExtent l="0" t="0" r="0" b="0"/>
                  <wp:docPr id="136" name="图片 13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自动远光灯指示灯：开启自动远光灯时，此灯点亮。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5" name="图片 13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ACC 自适应巡航辅助功能已激活。其中 N 为巡航时的目标车速，以实际显示数字为准。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4" name="图片 13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LCC 车道巡航辅助功能已激活。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3" name="图片 13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NCA 智驾领航辅助功能已激活。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2" name="图片 13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ADS 校准过程中，图标的蓝色进度条会实时变化，提示当前 ADS 校准进度。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1" name="图片 13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此灯点亮，表示ADS校准完成，数秒后图标消失。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30" name="图片 13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此灯点亮，表示道路限速高于当前设定的巡航目标车速。其中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9" name="图片 12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此灯点亮，表示道路限速低于当前设定的巡航目标车速。其中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8" name="图片 12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NCA 智驾领航辅助功能的智能限速功能已开启。其中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27" name="图片 12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自动驻车开启指示灯：此灯点亮，表示已开启自动驻车功能。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6" name="图片 12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陡坡缓降开启指示灯：此灯点亮，表示已开启陡坡缓降功能。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0"/>
                  <wp:docPr id="125" name="图片 12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空气悬架高度调节指示灯：此灯点亮，表示正在调节空气悬架高度，指示灯右侧方块表示空气悬架当前高度状态。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4" name="图片 12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ACC 自适应巡航辅助功能已满足激活条件但未激活；此灯闪烁，表示 ACC 自适应巡航辅助功能处于待机状态。其中 N 以实际显示数字为准。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3" name="图片 12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LCC 车道巡航辅助功能已满足激活条件但未激活；此灯闪烁，表示 LCC 车道巡航辅助功能处于待机状态。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30225" cy="530225"/>
                  <wp:effectExtent l="0" t="0" r="3175" b="3175"/>
                  <wp:docPr id="122" name="图片 12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此灯点亮，表示 NCA 智驾领航辅助功能已满足激活条件但未激活；此灯闪烁，表示 NCA 智驾领航辅助功能处于待机状态。</w:t>
            </w:r>
          </w:p>
        </w:tc>
      </w:tr>
    </w:tbl>
    <w:p/>
    <w:p>
      <w:pPr>
        <w:pStyle w:val="4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A6"/>
    <w:rsid w:val="000968BE"/>
    <w:rsid w:val="001B0D6C"/>
    <w:rsid w:val="002034D6"/>
    <w:rsid w:val="00232F1D"/>
    <w:rsid w:val="003B41DC"/>
    <w:rsid w:val="004F5BA6"/>
    <w:rsid w:val="005175F1"/>
    <w:rsid w:val="005825A9"/>
    <w:rsid w:val="00593E73"/>
    <w:rsid w:val="005D02AE"/>
    <w:rsid w:val="007037D8"/>
    <w:rsid w:val="008776D1"/>
    <w:rsid w:val="00925473"/>
    <w:rsid w:val="009E6AE1"/>
    <w:rsid w:val="009F0FAF"/>
    <w:rsid w:val="00A41183"/>
    <w:rsid w:val="00B53EEB"/>
    <w:rsid w:val="00B72BCC"/>
    <w:rsid w:val="00BF0F0B"/>
    <w:rsid w:val="00C7097B"/>
    <w:rsid w:val="00C80A9F"/>
    <w:rsid w:val="00DB7EAC"/>
    <w:rsid w:val="00E223CF"/>
    <w:rsid w:val="00EC16DC"/>
    <w:rsid w:val="09A76E17"/>
    <w:rsid w:val="11D20449"/>
    <w:rsid w:val="3B3E3C3F"/>
    <w:rsid w:val="73A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9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5 字符"/>
    <w:basedOn w:val="9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9">
    <w:name w:val="menucascade"/>
    <w:basedOn w:val="9"/>
    <w:uiPriority w:val="0"/>
  </w:style>
  <w:style w:type="character" w:customStyle="1" w:styleId="20">
    <w:name w:val="uicontrol"/>
    <w:basedOn w:val="9"/>
    <w:qFormat/>
    <w:uiPriority w:val="0"/>
  </w:style>
  <w:style w:type="character" w:customStyle="1" w:styleId="21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disclaim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6 字符"/>
    <w:basedOn w:val="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9"/>
    <w:link w:val="8"/>
    <w:qFormat/>
    <w:uiPriority w:val="9"/>
    <w:rPr>
      <w:b/>
      <w:bCs/>
      <w:sz w:val="24"/>
      <w:szCs w:val="24"/>
    </w:rPr>
  </w:style>
  <w:style w:type="paragraph" w:customStyle="1" w:styleId="28">
    <w:name w:val="pi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erialnum"/>
    <w:basedOn w:val="9"/>
    <w:qFormat/>
    <w:uiPriority w:val="0"/>
  </w:style>
  <w:style w:type="paragraph" w:customStyle="1" w:styleId="30">
    <w:name w:val="colum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abl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A541-A704-4924-B11F-1E6C12A74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</Pages>
  <Words>40708</Words>
  <Characters>232042</Characters>
  <Lines>1933</Lines>
  <Paragraphs>544</Paragraphs>
  <TotalTime>0</TotalTime>
  <ScaleCrop>false</ScaleCrop>
  <LinksUpToDate>false</LinksUpToDate>
  <CharactersWithSpaces>272206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2024-04-24T09:21:00Z</dcterms:created>
  <dc:creator>Xupeng</dc:creator>
  <cp:lastModifiedBy>WPS_1713586237</cp:lastModifiedBy>
  <dcterms:modified xsi:type="dcterms:W3CDTF">2024-05-07T06:51:30Z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(3)FfxiCpPHCfG/EjJ7YzDlYcu8gPmktuv3m3QM7JRVsrQW4AKTCEcylje6MPMAE2I9GuitNBP6
NE5gFqAmEjynDEgDXWNdSpeb/HVn41QxUdnWEXEhlJNUR06F7FAjCRyqYlHaiUS7f0WdvjfF
wgpZcjDLmRJqOyCgVSOVtuVjL9iCHXOAA8ghu6LHjAPHqsY/38bvIyoHeS1td9at27w4V9pn
HrzOCRRRr93n3i8pbg</vt:lpwstr>
  </property>
  <property fmtid="{D5CDD505-2E9C-101B-9397-08002B2CF9AE}" pid="3" name="_2015_ms_pID_7253431">
    <vt:lpwstr>MIX5oVRt54Tb2GSfD/p8ot9w+LeLfxdyt/q9RjuwIBl3v323ujMETX
oP3EI73v/vXc25g0NPBQnq0jEJWH8rRS8l3zD1vEKTQ+vyaf9GnIlzDcpb1hW/gQe3g616ui
2Ds+vkK0tnakgMsJVsqSKYAuFOJNVNhyriI8Kgpstsv3q424948mzz8pQZIIrrTcbm6GiWZ6
3NpZRnPh6KO1R+62vxVcsE/XUVx+1Yog+TPX</vt:lpwstr>
  </property>
  <property fmtid="{D5CDD505-2E9C-101B-9397-08002B2CF9AE}" pid="4" name="_2015_ms_pID_7253432">
    <vt:lpwstr>rQ==</vt:lpwstr>
  </property>
  <property fmtid="{D5CDD505-2E9C-101B-9397-08002B2CF9AE}" pid="5" name="KSOProductBuildVer">
    <vt:lpwstr>1033-12.2.0.13431</vt:lpwstr>
  </property>
  <property fmtid="{D5CDD505-2E9C-101B-9397-08002B2CF9AE}" pid="6" name="ICV">
    <vt:lpwstr>92D91BBA0B3D4F548B30C86D3EF339B1_12</vt:lpwstr>
  </property>
</Properties>
</file>