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2F4E9748">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3BC76456" w14:textId="04B2209E" w:rsidR="0075225D" w:rsidRPr="0075225D" w:rsidRDefault="00882EA0" w:rsidP="0075225D">
      <w:pPr>
        <w:spacing w:after="0" w:line="240" w:lineRule="auto"/>
        <w:rPr>
          <w:rFonts w:ascii="TimesNewRomanPS-BoldMT" w:eastAsia="Times New Roman" w:hAnsi="TimesNewRomanPS-BoldMT" w:cs="Times New Roman"/>
          <w:b/>
          <w:bCs/>
          <w:color w:val="000000"/>
          <w:kern w:val="0"/>
          <w:sz w:val="36"/>
          <w:szCs w:val="36"/>
          <w14:ligatures w14:val="none"/>
        </w:rPr>
      </w:pPr>
      <w:r w:rsidRPr="00882EA0">
        <w:rPr>
          <w:rFonts w:ascii="TimesNewRomanPS-BoldMT" w:eastAsia="Times New Roman" w:hAnsi="TimesNewRomanPS-BoldMT" w:cs="Times New Roman"/>
          <w:b/>
          <w:bCs/>
          <w:color w:val="000000"/>
          <w:kern w:val="0"/>
          <w:sz w:val="36"/>
          <w:szCs w:val="36"/>
          <w14:ligatures w14:val="none"/>
        </w:rPr>
        <w:t>Oral Defense week 4</w:t>
      </w:r>
      <w:r>
        <w:rPr>
          <w:rFonts w:ascii="TimesNewRomanPS-BoldMT" w:eastAsia="Times New Roman" w:hAnsi="TimesNewRomanPS-BoldMT" w:cs="Times New Roman"/>
          <w:b/>
          <w:bCs/>
          <w:color w:val="000000"/>
          <w:kern w:val="0"/>
          <w:sz w:val="36"/>
          <w:szCs w:val="36"/>
          <w14:ligatures w14:val="none"/>
        </w:rPr>
        <w:t>-5</w:t>
      </w: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009F024C"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HO CHI MINH CITY –</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64278C8F" w14:textId="79E3D1D3" w:rsidR="005F4AE4"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5671966" w:history="1">
            <w:r w:rsidR="005F4AE4" w:rsidRPr="00004CAC">
              <w:rPr>
                <w:rStyle w:val="Hyperlink"/>
                <w:noProof/>
              </w:rPr>
              <w:t>Oral Defense week 4</w:t>
            </w:r>
            <w:r w:rsidR="005F4AE4">
              <w:rPr>
                <w:noProof/>
                <w:webHidden/>
              </w:rPr>
              <w:tab/>
            </w:r>
            <w:r w:rsidR="005F4AE4">
              <w:rPr>
                <w:noProof/>
                <w:webHidden/>
              </w:rPr>
              <w:fldChar w:fldCharType="begin"/>
            </w:r>
            <w:r w:rsidR="005F4AE4">
              <w:rPr>
                <w:noProof/>
                <w:webHidden/>
              </w:rPr>
              <w:instrText xml:space="preserve"> PAGEREF _Toc225671966 \h </w:instrText>
            </w:r>
            <w:r w:rsidR="005F4AE4">
              <w:rPr>
                <w:noProof/>
                <w:webHidden/>
              </w:rPr>
            </w:r>
            <w:r w:rsidR="005F4AE4">
              <w:rPr>
                <w:noProof/>
                <w:webHidden/>
              </w:rPr>
              <w:fldChar w:fldCharType="separate"/>
            </w:r>
            <w:r w:rsidR="00DC0265">
              <w:rPr>
                <w:noProof/>
                <w:webHidden/>
              </w:rPr>
              <w:t>3</w:t>
            </w:r>
            <w:r w:rsidR="005F4AE4">
              <w:rPr>
                <w:noProof/>
                <w:webHidden/>
              </w:rPr>
              <w:fldChar w:fldCharType="end"/>
            </w:r>
          </w:hyperlink>
        </w:p>
        <w:p w14:paraId="5C482450" w14:textId="211E8FA7" w:rsidR="005F4AE4" w:rsidRDefault="005F4AE4">
          <w:pPr>
            <w:pStyle w:val="TOC1"/>
            <w:tabs>
              <w:tab w:val="right" w:leader="dot" w:pos="9350"/>
            </w:tabs>
            <w:rPr>
              <w:rFonts w:eastAsiaTheme="minorEastAsia"/>
              <w:noProof/>
              <w:sz w:val="24"/>
              <w:szCs w:val="24"/>
            </w:rPr>
          </w:pPr>
          <w:hyperlink w:anchor="_Toc225671967" w:history="1">
            <w:r w:rsidRPr="00004CAC">
              <w:rPr>
                <w:rStyle w:val="Hyperlink"/>
                <w:noProof/>
              </w:rPr>
              <w:t>1. Explain the differences you observed between the initial code (v0.1) and the GitHub project (P1). Which one provided better initial results, and how did you define "better"?</w:t>
            </w:r>
            <w:r>
              <w:rPr>
                <w:noProof/>
                <w:webHidden/>
              </w:rPr>
              <w:tab/>
            </w:r>
            <w:r>
              <w:rPr>
                <w:noProof/>
                <w:webHidden/>
              </w:rPr>
              <w:fldChar w:fldCharType="begin"/>
            </w:r>
            <w:r>
              <w:rPr>
                <w:noProof/>
                <w:webHidden/>
              </w:rPr>
              <w:instrText xml:space="preserve"> PAGEREF _Toc225671967 \h </w:instrText>
            </w:r>
            <w:r>
              <w:rPr>
                <w:noProof/>
                <w:webHidden/>
              </w:rPr>
            </w:r>
            <w:r>
              <w:rPr>
                <w:noProof/>
                <w:webHidden/>
              </w:rPr>
              <w:fldChar w:fldCharType="separate"/>
            </w:r>
            <w:r w:rsidR="00DC0265">
              <w:rPr>
                <w:noProof/>
                <w:webHidden/>
              </w:rPr>
              <w:t>3</w:t>
            </w:r>
            <w:r>
              <w:rPr>
                <w:noProof/>
                <w:webHidden/>
              </w:rPr>
              <w:fldChar w:fldCharType="end"/>
            </w:r>
          </w:hyperlink>
        </w:p>
        <w:p w14:paraId="56A5ED26" w14:textId="56CE29C1" w:rsidR="005F4AE4" w:rsidRDefault="005F4AE4">
          <w:pPr>
            <w:pStyle w:val="TOC1"/>
            <w:tabs>
              <w:tab w:val="right" w:leader="dot" w:pos="9350"/>
            </w:tabs>
            <w:rPr>
              <w:rFonts w:eastAsiaTheme="minorEastAsia"/>
              <w:noProof/>
              <w:sz w:val="24"/>
              <w:szCs w:val="24"/>
            </w:rPr>
          </w:pPr>
          <w:hyperlink w:anchor="_Toc225671968" w:history="1">
            <w:r w:rsidRPr="00004CAC">
              <w:rPr>
                <w:rStyle w:val="Hyperlink"/>
                <w:noProof/>
              </w:rPr>
              <w:t>2. Why is it highly recommended to use a virtual environment for this project, and what are the key libraries included in your requirements.txt?</w:t>
            </w:r>
            <w:r>
              <w:rPr>
                <w:noProof/>
                <w:webHidden/>
              </w:rPr>
              <w:tab/>
            </w:r>
            <w:r>
              <w:rPr>
                <w:noProof/>
                <w:webHidden/>
              </w:rPr>
              <w:fldChar w:fldCharType="begin"/>
            </w:r>
            <w:r>
              <w:rPr>
                <w:noProof/>
                <w:webHidden/>
              </w:rPr>
              <w:instrText xml:space="preserve"> PAGEREF _Toc225671968 \h </w:instrText>
            </w:r>
            <w:r>
              <w:rPr>
                <w:noProof/>
                <w:webHidden/>
              </w:rPr>
            </w:r>
            <w:r>
              <w:rPr>
                <w:noProof/>
                <w:webHidden/>
              </w:rPr>
              <w:fldChar w:fldCharType="separate"/>
            </w:r>
            <w:r w:rsidR="00DC0265">
              <w:rPr>
                <w:noProof/>
                <w:webHidden/>
              </w:rPr>
              <w:t>3</w:t>
            </w:r>
            <w:r>
              <w:rPr>
                <w:noProof/>
                <w:webHidden/>
              </w:rPr>
              <w:fldChar w:fldCharType="end"/>
            </w:r>
          </w:hyperlink>
        </w:p>
        <w:p w14:paraId="3687ADB6" w14:textId="2090FAE0" w:rsidR="005F4AE4" w:rsidRDefault="005F4AE4">
          <w:pPr>
            <w:pStyle w:val="TOC1"/>
            <w:tabs>
              <w:tab w:val="right" w:leader="dot" w:pos="9350"/>
            </w:tabs>
            <w:rPr>
              <w:rFonts w:eastAsiaTheme="minorEastAsia"/>
              <w:noProof/>
              <w:sz w:val="24"/>
              <w:szCs w:val="24"/>
            </w:rPr>
          </w:pPr>
          <w:hyperlink w:anchor="_Toc225671969" w:history="1">
            <w:r w:rsidRPr="00004CAC">
              <w:rPr>
                <w:rStyle w:val="Hyperlink"/>
                <w:noProof/>
                <w:lang w:val="vi-VN"/>
              </w:rPr>
              <w:t xml:space="preserve">3. </w:t>
            </w:r>
            <w:r w:rsidRPr="00004CAC">
              <w:rPr>
                <w:rStyle w:val="Hyperlink"/>
                <w:noProof/>
              </w:rPr>
              <w:t>In v0.1, the training and testing dates are manually hardcoded. What are the risks of this approach when trying to evaluate a model's performance over different time periods?</w:t>
            </w:r>
            <w:r>
              <w:rPr>
                <w:noProof/>
                <w:webHidden/>
              </w:rPr>
              <w:tab/>
            </w:r>
            <w:r>
              <w:rPr>
                <w:noProof/>
                <w:webHidden/>
              </w:rPr>
              <w:fldChar w:fldCharType="begin"/>
            </w:r>
            <w:r>
              <w:rPr>
                <w:noProof/>
                <w:webHidden/>
              </w:rPr>
              <w:instrText xml:space="preserve"> PAGEREF _Toc225671969 \h </w:instrText>
            </w:r>
            <w:r>
              <w:rPr>
                <w:noProof/>
                <w:webHidden/>
              </w:rPr>
            </w:r>
            <w:r>
              <w:rPr>
                <w:noProof/>
                <w:webHidden/>
              </w:rPr>
              <w:fldChar w:fldCharType="separate"/>
            </w:r>
            <w:r w:rsidR="00DC0265">
              <w:rPr>
                <w:noProof/>
                <w:webHidden/>
              </w:rPr>
              <w:t>4</w:t>
            </w:r>
            <w:r>
              <w:rPr>
                <w:noProof/>
                <w:webHidden/>
              </w:rPr>
              <w:fldChar w:fldCharType="end"/>
            </w:r>
          </w:hyperlink>
        </w:p>
        <w:p w14:paraId="0E1FEFF8" w14:textId="7A52112A" w:rsidR="005F4AE4" w:rsidRDefault="005F4AE4">
          <w:pPr>
            <w:pStyle w:val="TOC1"/>
            <w:tabs>
              <w:tab w:val="right" w:leader="dot" w:pos="9350"/>
            </w:tabs>
            <w:rPr>
              <w:rFonts w:eastAsiaTheme="minorEastAsia"/>
              <w:noProof/>
              <w:sz w:val="24"/>
              <w:szCs w:val="24"/>
            </w:rPr>
          </w:pPr>
          <w:hyperlink w:anchor="_Toc225671970" w:history="1">
            <w:r w:rsidRPr="00004CAC">
              <w:rPr>
                <w:rStyle w:val="Hyperlink"/>
                <w:noProof/>
                <w:lang w:val="vi-VN"/>
              </w:rPr>
              <w:t>Oral Defense week 5</w:t>
            </w:r>
            <w:r>
              <w:rPr>
                <w:noProof/>
                <w:webHidden/>
              </w:rPr>
              <w:tab/>
            </w:r>
            <w:r>
              <w:rPr>
                <w:noProof/>
                <w:webHidden/>
              </w:rPr>
              <w:fldChar w:fldCharType="begin"/>
            </w:r>
            <w:r>
              <w:rPr>
                <w:noProof/>
                <w:webHidden/>
              </w:rPr>
              <w:instrText xml:space="preserve"> PAGEREF _Toc225671970 \h </w:instrText>
            </w:r>
            <w:r>
              <w:rPr>
                <w:noProof/>
                <w:webHidden/>
              </w:rPr>
            </w:r>
            <w:r>
              <w:rPr>
                <w:noProof/>
                <w:webHidden/>
              </w:rPr>
              <w:fldChar w:fldCharType="separate"/>
            </w:r>
            <w:r w:rsidR="00DC0265">
              <w:rPr>
                <w:noProof/>
                <w:webHidden/>
              </w:rPr>
              <w:t>5</w:t>
            </w:r>
            <w:r>
              <w:rPr>
                <w:noProof/>
                <w:webHidden/>
              </w:rPr>
              <w:fldChar w:fldCharType="end"/>
            </w:r>
          </w:hyperlink>
        </w:p>
        <w:p w14:paraId="7A45B031" w14:textId="1DDD5D03" w:rsidR="005F4AE4" w:rsidRDefault="005F4AE4">
          <w:pPr>
            <w:pStyle w:val="TOC1"/>
            <w:tabs>
              <w:tab w:val="right" w:leader="dot" w:pos="9350"/>
            </w:tabs>
            <w:rPr>
              <w:rFonts w:eastAsiaTheme="minorEastAsia"/>
              <w:noProof/>
              <w:sz w:val="24"/>
              <w:szCs w:val="24"/>
            </w:rPr>
          </w:pPr>
          <w:hyperlink w:anchor="_Toc225671971" w:history="1">
            <w:r w:rsidRPr="00004CAC">
              <w:rPr>
                <w:rStyle w:val="Hyperlink"/>
                <w:noProof/>
              </w:rPr>
              <w:t>1. Your new data loading function must handle "multiple features." Beyond just the 'Close' price, how do features like 'Volume' or 'High/Low' provide extra context to a Deep Learning model?</w:t>
            </w:r>
            <w:r>
              <w:rPr>
                <w:noProof/>
                <w:webHidden/>
              </w:rPr>
              <w:tab/>
            </w:r>
            <w:r>
              <w:rPr>
                <w:noProof/>
                <w:webHidden/>
              </w:rPr>
              <w:fldChar w:fldCharType="begin"/>
            </w:r>
            <w:r>
              <w:rPr>
                <w:noProof/>
                <w:webHidden/>
              </w:rPr>
              <w:instrText xml:space="preserve"> PAGEREF _Toc225671971 \h </w:instrText>
            </w:r>
            <w:r>
              <w:rPr>
                <w:noProof/>
                <w:webHidden/>
              </w:rPr>
            </w:r>
            <w:r>
              <w:rPr>
                <w:noProof/>
                <w:webHidden/>
              </w:rPr>
              <w:fldChar w:fldCharType="separate"/>
            </w:r>
            <w:r w:rsidR="00DC0265">
              <w:rPr>
                <w:noProof/>
                <w:webHidden/>
              </w:rPr>
              <w:t>5</w:t>
            </w:r>
            <w:r>
              <w:rPr>
                <w:noProof/>
                <w:webHidden/>
              </w:rPr>
              <w:fldChar w:fldCharType="end"/>
            </w:r>
          </w:hyperlink>
        </w:p>
        <w:p w14:paraId="5E85435B" w14:textId="2ABE88E7" w:rsidR="005F4AE4" w:rsidRDefault="005F4AE4">
          <w:pPr>
            <w:pStyle w:val="TOC1"/>
            <w:tabs>
              <w:tab w:val="right" w:leader="dot" w:pos="9350"/>
            </w:tabs>
            <w:rPr>
              <w:rFonts w:eastAsiaTheme="minorEastAsia"/>
              <w:noProof/>
              <w:sz w:val="24"/>
              <w:szCs w:val="24"/>
            </w:rPr>
          </w:pPr>
          <w:hyperlink w:anchor="_Toc225671972" w:history="1">
            <w:r w:rsidRPr="00004CAC">
              <w:rPr>
                <w:rStyle w:val="Hyperlink"/>
                <w:noProof/>
              </w:rPr>
              <w:t>2.How does your system handle NaN (Not a Number) values in the historical stock data? Why is it better to handle these during preprocessing rather than letting the model process them?</w:t>
            </w:r>
            <w:r>
              <w:rPr>
                <w:noProof/>
                <w:webHidden/>
              </w:rPr>
              <w:tab/>
            </w:r>
            <w:r>
              <w:rPr>
                <w:noProof/>
                <w:webHidden/>
              </w:rPr>
              <w:fldChar w:fldCharType="begin"/>
            </w:r>
            <w:r>
              <w:rPr>
                <w:noProof/>
                <w:webHidden/>
              </w:rPr>
              <w:instrText xml:space="preserve"> PAGEREF _Toc225671972 \h </w:instrText>
            </w:r>
            <w:r>
              <w:rPr>
                <w:noProof/>
                <w:webHidden/>
              </w:rPr>
            </w:r>
            <w:r>
              <w:rPr>
                <w:noProof/>
                <w:webHidden/>
              </w:rPr>
              <w:fldChar w:fldCharType="separate"/>
            </w:r>
            <w:r w:rsidR="00DC0265">
              <w:rPr>
                <w:noProof/>
                <w:webHidden/>
              </w:rPr>
              <w:t>5</w:t>
            </w:r>
            <w:r>
              <w:rPr>
                <w:noProof/>
                <w:webHidden/>
              </w:rPr>
              <w:fldChar w:fldCharType="end"/>
            </w:r>
          </w:hyperlink>
        </w:p>
        <w:p w14:paraId="3975E821" w14:textId="37B716CC" w:rsidR="005F4AE4" w:rsidRDefault="005F4AE4">
          <w:pPr>
            <w:pStyle w:val="TOC1"/>
            <w:tabs>
              <w:tab w:val="right" w:leader="dot" w:pos="9350"/>
            </w:tabs>
            <w:rPr>
              <w:rFonts w:eastAsiaTheme="minorEastAsia"/>
              <w:noProof/>
              <w:sz w:val="24"/>
              <w:szCs w:val="24"/>
            </w:rPr>
          </w:pPr>
          <w:hyperlink w:anchor="_Toc225671973" w:history="1">
            <w:r w:rsidRPr="00004CAC">
              <w:rPr>
                <w:rStyle w:val="Hyperlink"/>
                <w:noProof/>
              </w:rPr>
              <w:t>3.Explain the logic of scaling your data (e.g., using MinMaxScaler). Why must we store the scaler object to "inverse transform" the results later?</w:t>
            </w:r>
            <w:r>
              <w:rPr>
                <w:noProof/>
                <w:webHidden/>
              </w:rPr>
              <w:tab/>
            </w:r>
            <w:r>
              <w:rPr>
                <w:noProof/>
                <w:webHidden/>
              </w:rPr>
              <w:fldChar w:fldCharType="begin"/>
            </w:r>
            <w:r>
              <w:rPr>
                <w:noProof/>
                <w:webHidden/>
              </w:rPr>
              <w:instrText xml:space="preserve"> PAGEREF _Toc225671973 \h </w:instrText>
            </w:r>
            <w:r>
              <w:rPr>
                <w:noProof/>
                <w:webHidden/>
              </w:rPr>
            </w:r>
            <w:r>
              <w:rPr>
                <w:noProof/>
                <w:webHidden/>
              </w:rPr>
              <w:fldChar w:fldCharType="separate"/>
            </w:r>
            <w:r w:rsidR="00DC0265">
              <w:rPr>
                <w:noProof/>
                <w:webHidden/>
              </w:rPr>
              <w:t>7</w:t>
            </w:r>
            <w:r>
              <w:rPr>
                <w:noProof/>
                <w:webHidden/>
              </w:rPr>
              <w:fldChar w:fldCharType="end"/>
            </w:r>
          </w:hyperlink>
        </w:p>
        <w:p w14:paraId="4ACDAA95" w14:textId="7B570D4E" w:rsidR="003C4DE5" w:rsidRDefault="003C4DE5">
          <w:r>
            <w:rPr>
              <w:b/>
              <w:bCs/>
              <w:noProof/>
            </w:rPr>
            <w:fldChar w:fldCharType="end"/>
          </w:r>
        </w:p>
      </w:sdtContent>
    </w:sdt>
    <w:p w14:paraId="25CC3C0B" w14:textId="77777777" w:rsidR="002B3618" w:rsidRDefault="002B3618" w:rsidP="002B3618">
      <w:pPr>
        <w:rPr>
          <w:sz w:val="24"/>
          <w:szCs w:val="24"/>
          <w:lang w:val="vi-VN"/>
        </w:rPr>
      </w:pPr>
    </w:p>
    <w:p w14:paraId="27BC6CA4" w14:textId="77777777" w:rsidR="00EB640A" w:rsidRDefault="00EB640A" w:rsidP="002B3618">
      <w:pPr>
        <w:rPr>
          <w:sz w:val="24"/>
          <w:szCs w:val="24"/>
          <w:lang w:val="vi-VN"/>
        </w:rPr>
      </w:pPr>
    </w:p>
    <w:p w14:paraId="645A500A" w14:textId="77777777" w:rsidR="00EB640A" w:rsidRDefault="00EB640A" w:rsidP="002B3618">
      <w:pPr>
        <w:rPr>
          <w:sz w:val="24"/>
          <w:szCs w:val="24"/>
          <w:lang w:val="vi-VN"/>
        </w:rPr>
      </w:pPr>
    </w:p>
    <w:p w14:paraId="18EB7F24" w14:textId="77777777" w:rsidR="00EB640A" w:rsidRDefault="00EB640A" w:rsidP="002B3618">
      <w:pPr>
        <w:rPr>
          <w:sz w:val="24"/>
          <w:szCs w:val="24"/>
          <w:lang w:val="vi-VN"/>
        </w:rPr>
      </w:pPr>
    </w:p>
    <w:p w14:paraId="2447FA0E" w14:textId="77777777" w:rsidR="00EB640A" w:rsidRDefault="00EB640A" w:rsidP="002B3618">
      <w:pPr>
        <w:rPr>
          <w:sz w:val="24"/>
          <w:szCs w:val="24"/>
          <w:lang w:val="vi-VN"/>
        </w:rPr>
      </w:pPr>
    </w:p>
    <w:p w14:paraId="7506EB5C" w14:textId="77777777" w:rsidR="00EB640A" w:rsidRDefault="00EB640A" w:rsidP="002B3618">
      <w:pPr>
        <w:rPr>
          <w:sz w:val="24"/>
          <w:szCs w:val="24"/>
          <w:lang w:val="vi-VN"/>
        </w:rPr>
      </w:pPr>
    </w:p>
    <w:p w14:paraId="0FD7BB4C" w14:textId="77777777" w:rsidR="00EB640A" w:rsidRDefault="00EB640A" w:rsidP="002B3618">
      <w:pPr>
        <w:rPr>
          <w:sz w:val="24"/>
          <w:szCs w:val="24"/>
          <w:lang w:val="vi-VN"/>
        </w:rPr>
      </w:pPr>
    </w:p>
    <w:p w14:paraId="22F6E2E4" w14:textId="77777777" w:rsidR="00EB640A" w:rsidRDefault="00EB640A" w:rsidP="002B3618">
      <w:pPr>
        <w:rPr>
          <w:sz w:val="24"/>
          <w:szCs w:val="24"/>
          <w:lang w:val="vi-VN"/>
        </w:rPr>
      </w:pPr>
    </w:p>
    <w:p w14:paraId="67A154EE" w14:textId="77777777" w:rsidR="00EB640A" w:rsidRDefault="00EB640A" w:rsidP="002B3618">
      <w:pPr>
        <w:rPr>
          <w:sz w:val="24"/>
          <w:szCs w:val="24"/>
          <w:lang w:val="vi-VN"/>
        </w:rPr>
      </w:pPr>
    </w:p>
    <w:p w14:paraId="1E764146" w14:textId="77777777" w:rsidR="00EB640A" w:rsidRDefault="00EB640A" w:rsidP="002B3618">
      <w:pPr>
        <w:rPr>
          <w:sz w:val="24"/>
          <w:szCs w:val="24"/>
          <w:lang w:val="vi-VN"/>
        </w:rPr>
      </w:pPr>
    </w:p>
    <w:p w14:paraId="3E9E5DC1" w14:textId="77777777" w:rsidR="00EB640A" w:rsidRDefault="00EB640A" w:rsidP="002B3618">
      <w:pPr>
        <w:rPr>
          <w:sz w:val="24"/>
          <w:szCs w:val="24"/>
          <w:lang w:val="vi-VN"/>
        </w:rPr>
      </w:pPr>
    </w:p>
    <w:p w14:paraId="122AD8F5" w14:textId="77777777" w:rsidR="00EB640A" w:rsidRDefault="00EB640A" w:rsidP="002B3618">
      <w:pPr>
        <w:rPr>
          <w:sz w:val="24"/>
          <w:szCs w:val="24"/>
          <w:lang w:val="vi-VN"/>
        </w:rPr>
      </w:pPr>
    </w:p>
    <w:p w14:paraId="2D69F20F" w14:textId="77777777" w:rsidR="00EB640A" w:rsidRDefault="00EB640A" w:rsidP="002B3618">
      <w:pPr>
        <w:rPr>
          <w:sz w:val="24"/>
          <w:szCs w:val="24"/>
          <w:lang w:val="vi-VN"/>
        </w:rPr>
      </w:pPr>
    </w:p>
    <w:p w14:paraId="5117B122" w14:textId="77777777" w:rsidR="00EB640A" w:rsidRPr="00CB4C16" w:rsidRDefault="00EB640A" w:rsidP="002B3618">
      <w:pPr>
        <w:rPr>
          <w:sz w:val="24"/>
          <w:szCs w:val="24"/>
          <w:lang w:val="vi-VN"/>
        </w:rPr>
      </w:pPr>
    </w:p>
    <w:p w14:paraId="7DE9620B" w14:textId="3BDD243B" w:rsidR="002B3618" w:rsidRPr="002B3618" w:rsidRDefault="002B3618" w:rsidP="002B3618">
      <w:pPr>
        <w:pStyle w:val="Heading1"/>
      </w:pPr>
      <w:bookmarkStart w:id="0" w:name="_Toc225671966"/>
      <w:r w:rsidRPr="002B3618">
        <w:t>Oral Defense</w:t>
      </w:r>
      <w:r w:rsidR="00EB7DA6">
        <w:t xml:space="preserve"> week 4</w:t>
      </w:r>
      <w:bookmarkEnd w:id="0"/>
    </w:p>
    <w:p w14:paraId="19B15DA8" w14:textId="77777777" w:rsidR="003A500D" w:rsidRDefault="003A500D" w:rsidP="004F0BB7">
      <w:pPr>
        <w:rPr>
          <w:sz w:val="24"/>
          <w:szCs w:val="24"/>
        </w:rPr>
      </w:pPr>
    </w:p>
    <w:p w14:paraId="1563B025" w14:textId="77777777" w:rsidR="00EB7DA6" w:rsidRDefault="00EB7DA6" w:rsidP="00EB7DA6">
      <w:pPr>
        <w:pStyle w:val="Heading1"/>
        <w:rPr>
          <w:lang w:val="vi-VN"/>
        </w:rPr>
      </w:pPr>
      <w:bookmarkStart w:id="1" w:name="_Toc225671967"/>
      <w:r>
        <w:t xml:space="preserve">1. </w:t>
      </w:r>
      <w:r w:rsidRPr="003A500D">
        <w:t>Explain the differences you observed between the initial code (v0.1) and the GitHub project (P1). Which one provided better initial results, and how did you define "better"?</w:t>
      </w:r>
      <w:bookmarkEnd w:id="1"/>
    </w:p>
    <w:p w14:paraId="32ECFDDC" w14:textId="77777777" w:rsidR="00CB4C16" w:rsidRPr="00CB4C16" w:rsidRDefault="00CB4C16" w:rsidP="00CB4C16">
      <w:pPr>
        <w:rPr>
          <w:lang w:val="vi-VN"/>
        </w:rPr>
      </w:pPr>
    </w:p>
    <w:p w14:paraId="2C6947B8" w14:textId="77777777" w:rsidR="00EB7DA6" w:rsidRPr="003A500D" w:rsidRDefault="00EB7DA6" w:rsidP="00EB7DA6">
      <w:pPr>
        <w:rPr>
          <w:sz w:val="24"/>
          <w:szCs w:val="24"/>
        </w:rPr>
      </w:pPr>
      <w:r w:rsidRPr="003A500D">
        <w:rPr>
          <w:sz w:val="24"/>
          <w:szCs w:val="24"/>
        </w:rPr>
        <w:t>The main difference between v0.1 and P1 lies in implementation robustness and prediction behavior. The v0.1 version is a simpler baseline LSTM model which uses fixed training and testing dates. The model produces smoother predictions which exhibit time delays when compared to actual price movements. P1 required dependency fixes to run properly but its predictions matched price trends better because it tracked short-term price movements more accurately.</w:t>
      </w:r>
    </w:p>
    <w:p w14:paraId="5DF1343C" w14:textId="77777777" w:rsidR="00EB7DA6" w:rsidRPr="003A500D" w:rsidRDefault="00EB7DA6" w:rsidP="00EB7DA6">
      <w:pPr>
        <w:rPr>
          <w:sz w:val="24"/>
          <w:szCs w:val="24"/>
        </w:rPr>
      </w:pPr>
    </w:p>
    <w:p w14:paraId="096DCC33" w14:textId="1E420749" w:rsidR="00EB7DA6" w:rsidRDefault="00EB7DA6" w:rsidP="00EB7DA6">
      <w:pPr>
        <w:rPr>
          <w:sz w:val="24"/>
          <w:szCs w:val="24"/>
          <w:lang w:val="vi-VN"/>
        </w:rPr>
      </w:pPr>
      <w:r w:rsidRPr="003A500D">
        <w:rPr>
          <w:sz w:val="24"/>
          <w:szCs w:val="24"/>
        </w:rPr>
        <w:t>P1 provided better initial results. In this context, "better" was defined as producing predictions with lower expected errors, reduced temporal lag, and closer visual alignment with actual stock price movements</w:t>
      </w:r>
      <w:r w:rsidR="00CB4C16">
        <w:rPr>
          <w:sz w:val="24"/>
          <w:szCs w:val="24"/>
          <w:lang w:val="vi-VN"/>
        </w:rPr>
        <w:t xml:space="preserve"> </w:t>
      </w:r>
      <w:proofErr w:type="spellStart"/>
      <w:r w:rsidR="00CB4C16">
        <w:rPr>
          <w:sz w:val="24"/>
          <w:szCs w:val="24"/>
          <w:lang w:val="vi-VN"/>
        </w:rPr>
        <w:t>such</w:t>
      </w:r>
      <w:proofErr w:type="spellEnd"/>
      <w:r w:rsidR="00CB4C16">
        <w:rPr>
          <w:sz w:val="24"/>
          <w:szCs w:val="24"/>
          <w:lang w:val="vi-VN"/>
        </w:rPr>
        <w:t xml:space="preserve"> </w:t>
      </w:r>
      <w:proofErr w:type="spellStart"/>
      <w:r w:rsidR="00CB4C16">
        <w:rPr>
          <w:sz w:val="24"/>
          <w:szCs w:val="24"/>
          <w:lang w:val="vi-VN"/>
        </w:rPr>
        <w:t>as</w:t>
      </w:r>
      <w:proofErr w:type="spellEnd"/>
      <w:r w:rsidR="00CB4C16">
        <w:rPr>
          <w:sz w:val="24"/>
          <w:szCs w:val="24"/>
          <w:lang w:val="vi-VN"/>
        </w:rPr>
        <w:t>:</w:t>
      </w:r>
    </w:p>
    <w:p w14:paraId="28358261" w14:textId="408FE56D" w:rsidR="00EB640A" w:rsidRPr="00EB640A" w:rsidRDefault="00EB640A">
      <w:pPr>
        <w:pStyle w:val="ListParagraph"/>
        <w:numPr>
          <w:ilvl w:val="0"/>
          <w:numId w:val="1"/>
        </w:numPr>
        <w:rPr>
          <w:sz w:val="24"/>
          <w:szCs w:val="24"/>
          <w:lang w:val="vi-VN"/>
        </w:rPr>
      </w:pPr>
      <w:r w:rsidRPr="00EB640A">
        <w:rPr>
          <w:sz w:val="24"/>
          <w:szCs w:val="24"/>
          <w:lang w:val="vi-VN"/>
        </w:rPr>
        <w:t>MAE (</w:t>
      </w:r>
      <w:proofErr w:type="spellStart"/>
      <w:r w:rsidRPr="00EB640A">
        <w:rPr>
          <w:sz w:val="24"/>
          <w:szCs w:val="24"/>
          <w:lang w:val="vi-VN"/>
        </w:rPr>
        <w:t>Mean</w:t>
      </w:r>
      <w:proofErr w:type="spellEnd"/>
      <w:r w:rsidRPr="00EB640A">
        <w:rPr>
          <w:sz w:val="24"/>
          <w:szCs w:val="24"/>
          <w:lang w:val="vi-VN"/>
        </w:rPr>
        <w:t xml:space="preserve"> </w:t>
      </w:r>
      <w:proofErr w:type="spellStart"/>
      <w:r w:rsidRPr="00EB640A">
        <w:rPr>
          <w:sz w:val="24"/>
          <w:szCs w:val="24"/>
          <w:lang w:val="vi-VN"/>
        </w:rPr>
        <w:t>Absolute</w:t>
      </w:r>
      <w:proofErr w:type="spellEnd"/>
      <w:r w:rsidRPr="00EB640A">
        <w:rPr>
          <w:sz w:val="24"/>
          <w:szCs w:val="24"/>
          <w:lang w:val="vi-VN"/>
        </w:rPr>
        <w:t xml:space="preserve"> </w:t>
      </w:r>
      <w:proofErr w:type="spellStart"/>
      <w:r w:rsidRPr="00EB640A">
        <w:rPr>
          <w:sz w:val="24"/>
          <w:szCs w:val="24"/>
          <w:lang w:val="vi-VN"/>
        </w:rPr>
        <w:t>Error</w:t>
      </w:r>
      <w:proofErr w:type="spellEnd"/>
      <w:r w:rsidRPr="00EB640A">
        <w:rPr>
          <w:sz w:val="24"/>
          <w:szCs w:val="24"/>
          <w:lang w:val="vi-VN"/>
        </w:rPr>
        <w:t>)</w:t>
      </w:r>
    </w:p>
    <w:p w14:paraId="27D77A16" w14:textId="10368BF3" w:rsidR="00EB640A" w:rsidRPr="00EB640A" w:rsidRDefault="00EB640A">
      <w:pPr>
        <w:pStyle w:val="ListParagraph"/>
        <w:numPr>
          <w:ilvl w:val="0"/>
          <w:numId w:val="1"/>
        </w:numPr>
        <w:rPr>
          <w:sz w:val="24"/>
          <w:szCs w:val="24"/>
          <w:lang w:val="vi-VN"/>
        </w:rPr>
      </w:pPr>
      <w:r w:rsidRPr="00EB640A">
        <w:rPr>
          <w:sz w:val="24"/>
          <w:szCs w:val="24"/>
          <w:lang w:val="vi-VN"/>
        </w:rPr>
        <w:t>MSE / RMSE</w:t>
      </w:r>
    </w:p>
    <w:p w14:paraId="3247F86B" w14:textId="7E36C1F3" w:rsidR="00CB4C16" w:rsidRDefault="00EB640A">
      <w:pPr>
        <w:pStyle w:val="ListParagraph"/>
        <w:numPr>
          <w:ilvl w:val="0"/>
          <w:numId w:val="1"/>
        </w:numPr>
        <w:rPr>
          <w:sz w:val="24"/>
          <w:szCs w:val="24"/>
          <w:lang w:val="vi-VN"/>
        </w:rPr>
      </w:pPr>
      <w:r w:rsidRPr="00EB640A">
        <w:rPr>
          <w:sz w:val="24"/>
          <w:szCs w:val="24"/>
          <w:lang w:val="vi-VN"/>
        </w:rPr>
        <w:t>MAPE</w:t>
      </w:r>
    </w:p>
    <w:p w14:paraId="215867A8" w14:textId="53DD3814" w:rsidR="00EB640A" w:rsidRPr="00EB640A" w:rsidRDefault="00EB640A" w:rsidP="00EB640A">
      <w:pPr>
        <w:rPr>
          <w:sz w:val="24"/>
          <w:szCs w:val="24"/>
          <w:lang w:val="vi-VN"/>
        </w:rPr>
      </w:pPr>
      <w:r w:rsidRPr="00EB640A">
        <w:rPr>
          <w:sz w:val="24"/>
          <w:szCs w:val="24"/>
          <w:lang w:val="vi-VN"/>
        </w:rPr>
        <w:t xml:space="preserve">A </w:t>
      </w:r>
      <w:proofErr w:type="spellStart"/>
      <w:r w:rsidRPr="00EB640A">
        <w:rPr>
          <w:sz w:val="24"/>
          <w:szCs w:val="24"/>
          <w:lang w:val="vi-VN"/>
        </w:rPr>
        <w:t>model</w:t>
      </w:r>
      <w:proofErr w:type="spellEnd"/>
      <w:r w:rsidRPr="00EB640A">
        <w:rPr>
          <w:sz w:val="24"/>
          <w:szCs w:val="24"/>
          <w:lang w:val="vi-VN"/>
        </w:rPr>
        <w:t xml:space="preserve"> </w:t>
      </w:r>
      <w:proofErr w:type="spellStart"/>
      <w:r w:rsidRPr="00EB640A">
        <w:rPr>
          <w:sz w:val="24"/>
          <w:szCs w:val="24"/>
          <w:lang w:val="vi-VN"/>
        </w:rPr>
        <w:t>is</w:t>
      </w:r>
      <w:proofErr w:type="spellEnd"/>
      <w:r w:rsidRPr="00EB640A">
        <w:rPr>
          <w:sz w:val="24"/>
          <w:szCs w:val="24"/>
          <w:lang w:val="vi-VN"/>
        </w:rPr>
        <w:t xml:space="preserve"> </w:t>
      </w:r>
      <w:proofErr w:type="spellStart"/>
      <w:r w:rsidRPr="00EB640A">
        <w:rPr>
          <w:sz w:val="24"/>
          <w:szCs w:val="24"/>
          <w:lang w:val="vi-VN"/>
        </w:rPr>
        <w:t>considered</w:t>
      </w:r>
      <w:proofErr w:type="spellEnd"/>
      <w:r w:rsidRPr="00EB640A">
        <w:rPr>
          <w:sz w:val="24"/>
          <w:szCs w:val="24"/>
          <w:lang w:val="vi-VN"/>
        </w:rPr>
        <w:t xml:space="preserve"> </w:t>
      </w:r>
      <w:proofErr w:type="spellStart"/>
      <w:r w:rsidRPr="00EB640A">
        <w:rPr>
          <w:sz w:val="24"/>
          <w:szCs w:val="24"/>
          <w:lang w:val="vi-VN"/>
        </w:rPr>
        <w:t>better</w:t>
      </w:r>
      <w:proofErr w:type="spellEnd"/>
      <w:r w:rsidRPr="00EB640A">
        <w:rPr>
          <w:sz w:val="24"/>
          <w:szCs w:val="24"/>
          <w:lang w:val="vi-VN"/>
        </w:rPr>
        <w:t xml:space="preserve"> </w:t>
      </w:r>
      <w:proofErr w:type="spellStart"/>
      <w:r w:rsidRPr="00EB640A">
        <w:rPr>
          <w:sz w:val="24"/>
          <w:szCs w:val="24"/>
          <w:lang w:val="vi-VN"/>
        </w:rPr>
        <w:t>if</w:t>
      </w:r>
      <w:proofErr w:type="spellEnd"/>
      <w:r w:rsidRPr="00EB640A">
        <w:rPr>
          <w:sz w:val="24"/>
          <w:szCs w:val="24"/>
          <w:lang w:val="vi-VN"/>
        </w:rPr>
        <w:t xml:space="preserve"> </w:t>
      </w:r>
      <w:proofErr w:type="spellStart"/>
      <w:r w:rsidRPr="00EB640A">
        <w:rPr>
          <w:sz w:val="24"/>
          <w:szCs w:val="24"/>
          <w:lang w:val="vi-VN"/>
        </w:rPr>
        <w:t>it</w:t>
      </w:r>
      <w:proofErr w:type="spellEnd"/>
      <w:r w:rsidRPr="00EB640A">
        <w:rPr>
          <w:sz w:val="24"/>
          <w:szCs w:val="24"/>
          <w:lang w:val="vi-VN"/>
        </w:rPr>
        <w:t xml:space="preserve"> </w:t>
      </w:r>
      <w:proofErr w:type="spellStart"/>
      <w:r w:rsidRPr="00EB640A">
        <w:rPr>
          <w:sz w:val="24"/>
          <w:szCs w:val="24"/>
          <w:lang w:val="vi-VN"/>
        </w:rPr>
        <w:t>yields</w:t>
      </w:r>
      <w:proofErr w:type="spellEnd"/>
      <w:r w:rsidRPr="00EB640A">
        <w:rPr>
          <w:sz w:val="24"/>
          <w:szCs w:val="24"/>
          <w:lang w:val="vi-VN"/>
        </w:rPr>
        <w:t xml:space="preserve"> </w:t>
      </w:r>
      <w:proofErr w:type="spellStart"/>
      <w:r w:rsidRPr="00EB640A">
        <w:rPr>
          <w:sz w:val="24"/>
          <w:szCs w:val="24"/>
          <w:lang w:val="vi-VN"/>
        </w:rPr>
        <w:t>lower</w:t>
      </w:r>
      <w:proofErr w:type="spellEnd"/>
      <w:r w:rsidRPr="00EB640A">
        <w:rPr>
          <w:sz w:val="24"/>
          <w:szCs w:val="24"/>
          <w:lang w:val="vi-VN"/>
        </w:rPr>
        <w:t xml:space="preserve"> </w:t>
      </w:r>
      <w:proofErr w:type="spellStart"/>
      <w:r w:rsidRPr="00EB640A">
        <w:rPr>
          <w:sz w:val="24"/>
          <w:szCs w:val="24"/>
          <w:lang w:val="vi-VN"/>
        </w:rPr>
        <w:t>error</w:t>
      </w:r>
      <w:proofErr w:type="spellEnd"/>
      <w:r w:rsidRPr="00EB640A">
        <w:rPr>
          <w:sz w:val="24"/>
          <w:szCs w:val="24"/>
          <w:lang w:val="vi-VN"/>
        </w:rPr>
        <w:t xml:space="preserve"> </w:t>
      </w:r>
      <w:proofErr w:type="spellStart"/>
      <w:r w:rsidRPr="00EB640A">
        <w:rPr>
          <w:sz w:val="24"/>
          <w:szCs w:val="24"/>
          <w:lang w:val="vi-VN"/>
        </w:rPr>
        <w:t>metrics</w:t>
      </w:r>
      <w:proofErr w:type="spellEnd"/>
      <w:r w:rsidRPr="00EB640A">
        <w:rPr>
          <w:sz w:val="24"/>
          <w:szCs w:val="24"/>
          <w:lang w:val="vi-VN"/>
        </w:rPr>
        <w:t xml:space="preserve"> </w:t>
      </w:r>
      <w:proofErr w:type="spellStart"/>
      <w:r w:rsidRPr="00EB640A">
        <w:rPr>
          <w:sz w:val="24"/>
          <w:szCs w:val="24"/>
          <w:lang w:val="vi-VN"/>
        </w:rPr>
        <w:t>such</w:t>
      </w:r>
      <w:proofErr w:type="spellEnd"/>
      <w:r w:rsidRPr="00EB640A">
        <w:rPr>
          <w:sz w:val="24"/>
          <w:szCs w:val="24"/>
          <w:lang w:val="vi-VN"/>
        </w:rPr>
        <w:t xml:space="preserve"> </w:t>
      </w:r>
      <w:proofErr w:type="spellStart"/>
      <w:r w:rsidRPr="00EB640A">
        <w:rPr>
          <w:sz w:val="24"/>
          <w:szCs w:val="24"/>
          <w:lang w:val="vi-VN"/>
        </w:rPr>
        <w:t>as</w:t>
      </w:r>
      <w:proofErr w:type="spellEnd"/>
      <w:r w:rsidRPr="00EB640A">
        <w:rPr>
          <w:sz w:val="24"/>
          <w:szCs w:val="24"/>
          <w:lang w:val="vi-VN"/>
        </w:rPr>
        <w:t xml:space="preserve"> MAE, RMSE, </w:t>
      </w:r>
      <w:proofErr w:type="spellStart"/>
      <w:r w:rsidRPr="00EB640A">
        <w:rPr>
          <w:sz w:val="24"/>
          <w:szCs w:val="24"/>
          <w:lang w:val="vi-VN"/>
        </w:rPr>
        <w:t>or</w:t>
      </w:r>
      <w:proofErr w:type="spellEnd"/>
      <w:r w:rsidRPr="00EB640A">
        <w:rPr>
          <w:sz w:val="24"/>
          <w:szCs w:val="24"/>
          <w:lang w:val="vi-VN"/>
        </w:rPr>
        <w:t xml:space="preserve"> MAPE </w:t>
      </w:r>
      <w:proofErr w:type="spellStart"/>
      <w:r w:rsidRPr="00EB640A">
        <w:rPr>
          <w:sz w:val="24"/>
          <w:szCs w:val="24"/>
          <w:lang w:val="vi-VN"/>
        </w:rPr>
        <w:t>on</w:t>
      </w:r>
      <w:proofErr w:type="spellEnd"/>
      <w:r w:rsidRPr="00EB640A">
        <w:rPr>
          <w:sz w:val="24"/>
          <w:szCs w:val="24"/>
          <w:lang w:val="vi-VN"/>
        </w:rPr>
        <w:t xml:space="preserve"> the </w:t>
      </w:r>
      <w:proofErr w:type="spellStart"/>
      <w:r w:rsidRPr="00EB640A">
        <w:rPr>
          <w:sz w:val="24"/>
          <w:szCs w:val="24"/>
          <w:lang w:val="vi-VN"/>
        </w:rPr>
        <w:t>test</w:t>
      </w:r>
      <w:proofErr w:type="spellEnd"/>
      <w:r w:rsidRPr="00EB640A">
        <w:rPr>
          <w:sz w:val="24"/>
          <w:szCs w:val="24"/>
          <w:lang w:val="vi-VN"/>
        </w:rPr>
        <w:t xml:space="preserve"> </w:t>
      </w:r>
      <w:proofErr w:type="spellStart"/>
      <w:r w:rsidRPr="00EB640A">
        <w:rPr>
          <w:sz w:val="24"/>
          <w:szCs w:val="24"/>
          <w:lang w:val="vi-VN"/>
        </w:rPr>
        <w:t>dataset</w:t>
      </w:r>
      <w:proofErr w:type="spellEnd"/>
      <w:r w:rsidRPr="00EB640A">
        <w:rPr>
          <w:sz w:val="24"/>
          <w:szCs w:val="24"/>
          <w:lang w:val="vi-VN"/>
        </w:rPr>
        <w:t>.</w:t>
      </w:r>
    </w:p>
    <w:p w14:paraId="543F714E" w14:textId="77777777" w:rsidR="00EB7DA6" w:rsidRDefault="00EB7DA6" w:rsidP="00EB7DA6">
      <w:pPr>
        <w:pStyle w:val="Heading1"/>
      </w:pPr>
      <w:bookmarkStart w:id="2" w:name="_Toc225671968"/>
      <w:r>
        <w:t xml:space="preserve">2. </w:t>
      </w:r>
      <w:r w:rsidRPr="004F0BB7">
        <w:t xml:space="preserve">Why is it </w:t>
      </w:r>
      <w:r w:rsidRPr="003A25E9">
        <w:t>highly</w:t>
      </w:r>
      <w:r w:rsidRPr="004F0BB7">
        <w:t xml:space="preserve"> recommended to use a virtual environment for this project, and what are the key libraries included in your requirements.txt?</w:t>
      </w:r>
      <w:bookmarkEnd w:id="2"/>
    </w:p>
    <w:p w14:paraId="20EAA0B1" w14:textId="77777777" w:rsidR="00EB7DA6" w:rsidRPr="003A500D" w:rsidRDefault="00EB7DA6" w:rsidP="00EB7DA6"/>
    <w:p w14:paraId="64237A98" w14:textId="77777777" w:rsidR="00EB7DA6" w:rsidRPr="004F0BB7" w:rsidRDefault="00EB7DA6" w:rsidP="00EB7DA6">
      <w:pPr>
        <w:rPr>
          <w:sz w:val="24"/>
          <w:szCs w:val="24"/>
        </w:rPr>
      </w:pPr>
      <w:r w:rsidRPr="004F0BB7">
        <w:rPr>
          <w:sz w:val="24"/>
          <w:szCs w:val="24"/>
        </w:rPr>
        <w:t xml:space="preserve">The project needs a virtual environment because its code requires specific machine learning and data processing library versions which will clash with the system's existing globally installed packages. The virtual environment provides three main benefits which include separating dependencies and enabling users to replicate their work across various machines and execution </w:t>
      </w:r>
      <w:r w:rsidRPr="004F0BB7">
        <w:rPr>
          <w:sz w:val="24"/>
          <w:szCs w:val="24"/>
        </w:rPr>
        <w:lastRenderedPageBreak/>
        <w:t>times. TensorFlow-based projects require this aspect because version mismatches lead to both runtime errors and compatibility issues.</w:t>
      </w:r>
    </w:p>
    <w:p w14:paraId="40230052" w14:textId="77777777" w:rsidR="00EB7DA6" w:rsidRPr="004F0BB7" w:rsidRDefault="00EB7DA6" w:rsidP="00EB7DA6">
      <w:pPr>
        <w:rPr>
          <w:sz w:val="24"/>
          <w:szCs w:val="24"/>
        </w:rPr>
      </w:pPr>
    </w:p>
    <w:p w14:paraId="19D0213C" w14:textId="77777777" w:rsidR="00EB7DA6" w:rsidRDefault="00EB7DA6" w:rsidP="00EB7DA6">
      <w:pPr>
        <w:rPr>
          <w:sz w:val="24"/>
          <w:szCs w:val="24"/>
        </w:rPr>
      </w:pPr>
      <w:r w:rsidRPr="004F0BB7">
        <w:rPr>
          <w:sz w:val="24"/>
          <w:szCs w:val="24"/>
        </w:rPr>
        <w:t>The project needs to use NumPy and Pandas as its main numerical computation and data manipulation libraries while it requires Matplotlib for graphics and TensorFlow to build and train an LSTM model and scikit-learn for data preprocessing and scaling and pandas-</w:t>
      </w:r>
      <w:proofErr w:type="spellStart"/>
      <w:r w:rsidRPr="004F0BB7">
        <w:rPr>
          <w:sz w:val="24"/>
          <w:szCs w:val="24"/>
        </w:rPr>
        <w:t>datareader</w:t>
      </w:r>
      <w:proofErr w:type="spellEnd"/>
      <w:r w:rsidRPr="004F0BB7">
        <w:rPr>
          <w:sz w:val="24"/>
          <w:szCs w:val="24"/>
        </w:rPr>
        <w:t xml:space="preserve"> and </w:t>
      </w:r>
      <w:proofErr w:type="spellStart"/>
      <w:r w:rsidRPr="004F0BB7">
        <w:rPr>
          <w:sz w:val="24"/>
          <w:szCs w:val="24"/>
        </w:rPr>
        <w:t>yfinance</w:t>
      </w:r>
      <w:proofErr w:type="spellEnd"/>
      <w:r w:rsidRPr="004F0BB7">
        <w:rPr>
          <w:sz w:val="24"/>
          <w:szCs w:val="24"/>
        </w:rPr>
        <w:t xml:space="preserve"> to obtain financial time-series data and </w:t>
      </w:r>
      <w:proofErr w:type="spellStart"/>
      <w:r w:rsidRPr="004F0BB7">
        <w:rPr>
          <w:sz w:val="24"/>
          <w:szCs w:val="24"/>
        </w:rPr>
        <w:t>Jupyter</w:t>
      </w:r>
      <w:proofErr w:type="spellEnd"/>
      <w:r w:rsidRPr="004F0BB7">
        <w:rPr>
          <w:sz w:val="24"/>
          <w:szCs w:val="24"/>
        </w:rPr>
        <w:t>/</w:t>
      </w:r>
      <w:proofErr w:type="spellStart"/>
      <w:r w:rsidRPr="004F0BB7">
        <w:rPr>
          <w:sz w:val="24"/>
          <w:szCs w:val="24"/>
        </w:rPr>
        <w:t>ipykernel</w:t>
      </w:r>
      <w:proofErr w:type="spellEnd"/>
      <w:r w:rsidRPr="004F0BB7">
        <w:rPr>
          <w:sz w:val="24"/>
          <w:szCs w:val="24"/>
        </w:rPr>
        <w:t xml:space="preserve"> for interactive development and testing.</w:t>
      </w:r>
    </w:p>
    <w:p w14:paraId="2B816FB0" w14:textId="77777777" w:rsidR="00CB4C16" w:rsidRDefault="00CB4C16" w:rsidP="00CB4C16">
      <w:pPr>
        <w:jc w:val="center"/>
        <w:rPr>
          <w:sz w:val="24"/>
          <w:szCs w:val="24"/>
          <w:lang w:val="vi-VN"/>
        </w:rPr>
      </w:pPr>
    </w:p>
    <w:p w14:paraId="4FADAB6B" w14:textId="77777777" w:rsidR="00CB4C16" w:rsidRDefault="00CB4C16" w:rsidP="00CB4C16">
      <w:pPr>
        <w:jc w:val="center"/>
        <w:rPr>
          <w:sz w:val="24"/>
          <w:szCs w:val="24"/>
          <w:lang w:val="vi-VN"/>
        </w:rPr>
      </w:pPr>
    </w:p>
    <w:p w14:paraId="4CDEAB6F" w14:textId="1FA6739A" w:rsidR="00EB7DA6" w:rsidRDefault="00CB4C16" w:rsidP="00CB4C16">
      <w:pPr>
        <w:jc w:val="center"/>
        <w:rPr>
          <w:sz w:val="24"/>
          <w:szCs w:val="24"/>
          <w:lang w:val="vi-VN"/>
        </w:rPr>
      </w:pPr>
      <w:r w:rsidRPr="00CB4C16">
        <w:rPr>
          <w:noProof/>
          <w:sz w:val="24"/>
          <w:szCs w:val="24"/>
        </w:rPr>
        <w:drawing>
          <wp:inline distT="0" distB="0" distL="0" distR="0" wp14:anchorId="1B862BAF" wp14:editId="05468DED">
            <wp:extent cx="1838582" cy="1962424"/>
            <wp:effectExtent l="0" t="0" r="9525" b="0"/>
            <wp:docPr id="114802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27382" name=""/>
                    <pic:cNvPicPr/>
                  </pic:nvPicPr>
                  <pic:blipFill>
                    <a:blip r:embed="rId9"/>
                    <a:stretch>
                      <a:fillRect/>
                    </a:stretch>
                  </pic:blipFill>
                  <pic:spPr>
                    <a:xfrm>
                      <a:off x="0" y="0"/>
                      <a:ext cx="1838582" cy="1962424"/>
                    </a:xfrm>
                    <a:prstGeom prst="rect">
                      <a:avLst/>
                    </a:prstGeom>
                  </pic:spPr>
                </pic:pic>
              </a:graphicData>
            </a:graphic>
          </wp:inline>
        </w:drawing>
      </w:r>
    </w:p>
    <w:p w14:paraId="1331735A" w14:textId="7472BAEB" w:rsidR="00CB4C16" w:rsidRDefault="00CB4C16" w:rsidP="00CB4C16">
      <w:pPr>
        <w:pStyle w:val="Heading1"/>
        <w:rPr>
          <w:lang w:val="vi-VN"/>
        </w:rPr>
      </w:pPr>
      <w:bookmarkStart w:id="3" w:name="_Toc225671969"/>
      <w:r>
        <w:rPr>
          <w:lang w:val="vi-VN"/>
        </w:rPr>
        <w:t xml:space="preserve">3. </w:t>
      </w:r>
      <w:r w:rsidRPr="00CB4C16">
        <w:t xml:space="preserve">In </w:t>
      </w:r>
      <w:r w:rsidRPr="00CB4C16">
        <w:rPr>
          <w:rStyle w:val="Heading1Char"/>
        </w:rPr>
        <w:t>v0</w:t>
      </w:r>
      <w:r w:rsidRPr="00CB4C16">
        <w:t>.1, the training and testing dates are manually hardcoded. What are the risks of this approach when trying to evaluate a model's performance over different time periods?</w:t>
      </w:r>
      <w:bookmarkEnd w:id="3"/>
    </w:p>
    <w:p w14:paraId="0C22938C" w14:textId="77777777" w:rsidR="00CB4C16" w:rsidRPr="00CB4C16" w:rsidRDefault="00CB4C16" w:rsidP="00CB4C16">
      <w:pPr>
        <w:rPr>
          <w:lang w:val="vi-VN"/>
        </w:rPr>
      </w:pPr>
    </w:p>
    <w:p w14:paraId="4216ECBC" w14:textId="02C5BD77" w:rsidR="00CB4C16" w:rsidRPr="00CB4C16" w:rsidRDefault="00CB4C16" w:rsidP="00CB4C16">
      <w:pPr>
        <w:rPr>
          <w:lang w:val="vi-VN"/>
        </w:rPr>
      </w:pPr>
      <w:proofErr w:type="spellStart"/>
      <w:r w:rsidRPr="00CB4C16">
        <w:rPr>
          <w:lang w:val="vi-VN"/>
        </w:rPr>
        <w:t>Manually</w:t>
      </w:r>
      <w:proofErr w:type="spellEnd"/>
      <w:r w:rsidRPr="00CB4C16">
        <w:rPr>
          <w:lang w:val="vi-VN"/>
        </w:rPr>
        <w:t xml:space="preserve"> </w:t>
      </w:r>
      <w:proofErr w:type="spellStart"/>
      <w:r w:rsidRPr="00CB4C16">
        <w:rPr>
          <w:lang w:val="vi-VN"/>
        </w:rPr>
        <w:t>hardcoding</w:t>
      </w:r>
      <w:proofErr w:type="spellEnd"/>
      <w:r w:rsidRPr="00CB4C16">
        <w:rPr>
          <w:lang w:val="vi-VN"/>
        </w:rPr>
        <w:t xml:space="preserve"> </w:t>
      </w:r>
      <w:proofErr w:type="spellStart"/>
      <w:r w:rsidRPr="00CB4C16">
        <w:rPr>
          <w:lang w:val="vi-VN"/>
        </w:rPr>
        <w:t>training</w:t>
      </w:r>
      <w:proofErr w:type="spellEnd"/>
      <w:r w:rsidRPr="00CB4C16">
        <w:rPr>
          <w:lang w:val="vi-VN"/>
        </w:rPr>
        <w:t xml:space="preserve"> </w:t>
      </w:r>
      <w:proofErr w:type="spellStart"/>
      <w:r w:rsidRPr="00CB4C16">
        <w:rPr>
          <w:lang w:val="vi-VN"/>
        </w:rPr>
        <w:t>and</w:t>
      </w:r>
      <w:proofErr w:type="spellEnd"/>
      <w:r w:rsidRPr="00CB4C16">
        <w:rPr>
          <w:lang w:val="vi-VN"/>
        </w:rPr>
        <w:t xml:space="preserve"> </w:t>
      </w:r>
      <w:proofErr w:type="spellStart"/>
      <w:r w:rsidRPr="00CB4C16">
        <w:rPr>
          <w:lang w:val="vi-VN"/>
        </w:rPr>
        <w:t>testing</w:t>
      </w:r>
      <w:proofErr w:type="spellEnd"/>
      <w:r w:rsidRPr="00CB4C16">
        <w:rPr>
          <w:lang w:val="vi-VN"/>
        </w:rPr>
        <w:t xml:space="preserve"> </w:t>
      </w:r>
      <w:proofErr w:type="spellStart"/>
      <w:r w:rsidRPr="00CB4C16">
        <w:rPr>
          <w:lang w:val="vi-VN"/>
        </w:rPr>
        <w:t>dates</w:t>
      </w:r>
      <w:proofErr w:type="spellEnd"/>
      <w:r w:rsidRPr="00CB4C16">
        <w:rPr>
          <w:lang w:val="vi-VN"/>
        </w:rPr>
        <w:t xml:space="preserve"> </w:t>
      </w:r>
      <w:proofErr w:type="spellStart"/>
      <w:r w:rsidRPr="00CB4C16">
        <w:rPr>
          <w:lang w:val="vi-VN"/>
        </w:rPr>
        <w:t>introduces</w:t>
      </w:r>
      <w:proofErr w:type="spellEnd"/>
      <w:r w:rsidRPr="00CB4C16">
        <w:rPr>
          <w:lang w:val="vi-VN"/>
        </w:rPr>
        <w:t xml:space="preserve"> </w:t>
      </w:r>
      <w:proofErr w:type="spellStart"/>
      <w:r w:rsidRPr="00CB4C16">
        <w:rPr>
          <w:lang w:val="vi-VN"/>
        </w:rPr>
        <w:t>several</w:t>
      </w:r>
      <w:proofErr w:type="spellEnd"/>
      <w:r w:rsidRPr="00CB4C16">
        <w:rPr>
          <w:lang w:val="vi-VN"/>
        </w:rPr>
        <w:t xml:space="preserve"> </w:t>
      </w:r>
      <w:proofErr w:type="spellStart"/>
      <w:r w:rsidRPr="00CB4C16">
        <w:rPr>
          <w:lang w:val="vi-VN"/>
        </w:rPr>
        <w:t>risks</w:t>
      </w:r>
      <w:proofErr w:type="spellEnd"/>
      <w:r w:rsidRPr="00CB4C16">
        <w:rPr>
          <w:lang w:val="vi-VN"/>
        </w:rPr>
        <w:t xml:space="preserve"> </w:t>
      </w:r>
      <w:proofErr w:type="spellStart"/>
      <w:r w:rsidRPr="00CB4C16">
        <w:rPr>
          <w:lang w:val="vi-VN"/>
        </w:rPr>
        <w:t>when</w:t>
      </w:r>
      <w:proofErr w:type="spellEnd"/>
      <w:r w:rsidRPr="00CB4C16">
        <w:rPr>
          <w:lang w:val="vi-VN"/>
        </w:rPr>
        <w:t xml:space="preserve"> </w:t>
      </w:r>
      <w:proofErr w:type="spellStart"/>
      <w:r w:rsidRPr="00CB4C16">
        <w:rPr>
          <w:lang w:val="vi-VN"/>
        </w:rPr>
        <w:t>evaluating</w:t>
      </w:r>
      <w:proofErr w:type="spellEnd"/>
      <w:r w:rsidRPr="00CB4C16">
        <w:rPr>
          <w:lang w:val="vi-VN"/>
        </w:rPr>
        <w:t xml:space="preserve"> </w:t>
      </w:r>
      <w:proofErr w:type="spellStart"/>
      <w:r w:rsidRPr="00CB4C16">
        <w:rPr>
          <w:lang w:val="vi-VN"/>
        </w:rPr>
        <w:t>model</w:t>
      </w:r>
      <w:proofErr w:type="spellEnd"/>
      <w:r w:rsidRPr="00CB4C16">
        <w:rPr>
          <w:lang w:val="vi-VN"/>
        </w:rPr>
        <w:t xml:space="preserve"> </w:t>
      </w:r>
      <w:proofErr w:type="spellStart"/>
      <w:r w:rsidRPr="00CB4C16">
        <w:rPr>
          <w:lang w:val="vi-VN"/>
        </w:rPr>
        <w:t>performance</w:t>
      </w:r>
      <w:proofErr w:type="spellEnd"/>
      <w:r w:rsidRPr="00CB4C16">
        <w:rPr>
          <w:lang w:val="vi-VN"/>
        </w:rPr>
        <w:t xml:space="preserve">. </w:t>
      </w:r>
      <w:proofErr w:type="spellStart"/>
      <w:r w:rsidRPr="00CB4C16">
        <w:rPr>
          <w:lang w:val="vi-VN"/>
        </w:rPr>
        <w:t>First</w:t>
      </w:r>
      <w:proofErr w:type="spellEnd"/>
      <w:r w:rsidRPr="00CB4C16">
        <w:rPr>
          <w:lang w:val="vi-VN"/>
        </w:rPr>
        <w:t xml:space="preserve">, </w:t>
      </w:r>
      <w:proofErr w:type="spellStart"/>
      <w:r w:rsidRPr="00CB4C16">
        <w:rPr>
          <w:lang w:val="vi-VN"/>
        </w:rPr>
        <w:t>it</w:t>
      </w:r>
      <w:proofErr w:type="spellEnd"/>
      <w:r w:rsidRPr="00CB4C16">
        <w:rPr>
          <w:lang w:val="vi-VN"/>
        </w:rPr>
        <w:t xml:space="preserve"> </w:t>
      </w:r>
      <w:proofErr w:type="spellStart"/>
      <w:r w:rsidRPr="00CB4C16">
        <w:rPr>
          <w:lang w:val="vi-VN"/>
        </w:rPr>
        <w:t>reduces</w:t>
      </w:r>
      <w:proofErr w:type="spellEnd"/>
      <w:r w:rsidRPr="00CB4C16">
        <w:rPr>
          <w:lang w:val="vi-VN"/>
        </w:rPr>
        <w:t xml:space="preserve"> </w:t>
      </w:r>
      <w:proofErr w:type="spellStart"/>
      <w:r w:rsidRPr="00CB4C16">
        <w:rPr>
          <w:lang w:val="vi-VN"/>
        </w:rPr>
        <w:t>flexibility</w:t>
      </w:r>
      <w:proofErr w:type="spellEnd"/>
      <w:r w:rsidRPr="00CB4C16">
        <w:rPr>
          <w:lang w:val="vi-VN"/>
        </w:rPr>
        <w:t xml:space="preserve">, </w:t>
      </w:r>
      <w:proofErr w:type="spellStart"/>
      <w:r w:rsidRPr="00CB4C16">
        <w:rPr>
          <w:lang w:val="vi-VN"/>
        </w:rPr>
        <w:t>as</w:t>
      </w:r>
      <w:proofErr w:type="spellEnd"/>
      <w:r w:rsidRPr="00CB4C16">
        <w:rPr>
          <w:lang w:val="vi-VN"/>
        </w:rPr>
        <w:t xml:space="preserve"> the </w:t>
      </w:r>
      <w:proofErr w:type="spellStart"/>
      <w:r w:rsidRPr="00CB4C16">
        <w:rPr>
          <w:lang w:val="vi-VN"/>
        </w:rPr>
        <w:t>model</w:t>
      </w:r>
      <w:proofErr w:type="spellEnd"/>
      <w:r w:rsidRPr="00CB4C16">
        <w:rPr>
          <w:lang w:val="vi-VN"/>
        </w:rPr>
        <w:t xml:space="preserve"> </w:t>
      </w:r>
      <w:proofErr w:type="spellStart"/>
      <w:r w:rsidRPr="00CB4C16">
        <w:rPr>
          <w:lang w:val="vi-VN"/>
        </w:rPr>
        <w:t>cannot</w:t>
      </w:r>
      <w:proofErr w:type="spellEnd"/>
      <w:r w:rsidRPr="00CB4C16">
        <w:rPr>
          <w:lang w:val="vi-VN"/>
        </w:rPr>
        <w:t xml:space="preserve"> be </w:t>
      </w:r>
      <w:proofErr w:type="spellStart"/>
      <w:r w:rsidRPr="00CB4C16">
        <w:rPr>
          <w:lang w:val="vi-VN"/>
        </w:rPr>
        <w:t>easily</w:t>
      </w:r>
      <w:proofErr w:type="spellEnd"/>
      <w:r w:rsidRPr="00CB4C16">
        <w:rPr>
          <w:lang w:val="vi-VN"/>
        </w:rPr>
        <w:t xml:space="preserve"> </w:t>
      </w:r>
      <w:proofErr w:type="spellStart"/>
      <w:r w:rsidRPr="00CB4C16">
        <w:rPr>
          <w:lang w:val="vi-VN"/>
        </w:rPr>
        <w:t>tested</w:t>
      </w:r>
      <w:proofErr w:type="spellEnd"/>
      <w:r w:rsidRPr="00CB4C16">
        <w:rPr>
          <w:lang w:val="vi-VN"/>
        </w:rPr>
        <w:t xml:space="preserve"> </w:t>
      </w:r>
      <w:proofErr w:type="spellStart"/>
      <w:r w:rsidRPr="00CB4C16">
        <w:rPr>
          <w:lang w:val="vi-VN"/>
        </w:rPr>
        <w:t>on</w:t>
      </w:r>
      <w:proofErr w:type="spellEnd"/>
      <w:r w:rsidRPr="00CB4C16">
        <w:rPr>
          <w:lang w:val="vi-VN"/>
        </w:rPr>
        <w:t xml:space="preserve"> </w:t>
      </w:r>
      <w:proofErr w:type="spellStart"/>
      <w:r w:rsidRPr="00CB4C16">
        <w:rPr>
          <w:lang w:val="vi-VN"/>
        </w:rPr>
        <w:t>different</w:t>
      </w:r>
      <w:proofErr w:type="spellEnd"/>
      <w:r w:rsidRPr="00CB4C16">
        <w:rPr>
          <w:lang w:val="vi-VN"/>
        </w:rPr>
        <w:t xml:space="preserve"> </w:t>
      </w:r>
      <w:proofErr w:type="spellStart"/>
      <w:r w:rsidRPr="00CB4C16">
        <w:rPr>
          <w:lang w:val="vi-VN"/>
        </w:rPr>
        <w:t>time</w:t>
      </w:r>
      <w:proofErr w:type="spellEnd"/>
      <w:r w:rsidRPr="00CB4C16">
        <w:rPr>
          <w:lang w:val="vi-VN"/>
        </w:rPr>
        <w:t xml:space="preserve"> </w:t>
      </w:r>
      <w:proofErr w:type="spellStart"/>
      <w:r w:rsidRPr="00CB4C16">
        <w:rPr>
          <w:lang w:val="vi-VN"/>
        </w:rPr>
        <w:t>ranges</w:t>
      </w:r>
      <w:proofErr w:type="spellEnd"/>
      <w:r w:rsidRPr="00CB4C16">
        <w:rPr>
          <w:lang w:val="vi-VN"/>
        </w:rPr>
        <w:t xml:space="preserve"> </w:t>
      </w:r>
      <w:proofErr w:type="spellStart"/>
      <w:r w:rsidRPr="00CB4C16">
        <w:rPr>
          <w:lang w:val="vi-VN"/>
        </w:rPr>
        <w:t>without</w:t>
      </w:r>
      <w:proofErr w:type="spellEnd"/>
      <w:r w:rsidRPr="00CB4C16">
        <w:rPr>
          <w:lang w:val="vi-VN"/>
        </w:rPr>
        <w:t xml:space="preserve"> </w:t>
      </w:r>
      <w:proofErr w:type="spellStart"/>
      <w:r w:rsidRPr="00CB4C16">
        <w:rPr>
          <w:lang w:val="vi-VN"/>
        </w:rPr>
        <w:t>modifying</w:t>
      </w:r>
      <w:proofErr w:type="spellEnd"/>
      <w:r w:rsidRPr="00CB4C16">
        <w:rPr>
          <w:lang w:val="vi-VN"/>
        </w:rPr>
        <w:t xml:space="preserve"> the </w:t>
      </w:r>
      <w:proofErr w:type="spellStart"/>
      <w:r w:rsidRPr="00CB4C16">
        <w:rPr>
          <w:lang w:val="vi-VN"/>
        </w:rPr>
        <w:t>source</w:t>
      </w:r>
      <w:proofErr w:type="spellEnd"/>
      <w:r w:rsidRPr="00CB4C16">
        <w:rPr>
          <w:lang w:val="vi-VN"/>
        </w:rPr>
        <w:t xml:space="preserve"> </w:t>
      </w:r>
      <w:proofErr w:type="spellStart"/>
      <w:r w:rsidRPr="00CB4C16">
        <w:rPr>
          <w:lang w:val="vi-VN"/>
        </w:rPr>
        <w:t>code</w:t>
      </w:r>
      <w:proofErr w:type="spellEnd"/>
      <w:r w:rsidRPr="00CB4C16">
        <w:rPr>
          <w:lang w:val="vi-VN"/>
        </w:rPr>
        <w:t xml:space="preserve">. </w:t>
      </w:r>
      <w:proofErr w:type="spellStart"/>
      <w:r w:rsidRPr="00CB4C16">
        <w:rPr>
          <w:lang w:val="vi-VN"/>
        </w:rPr>
        <w:t>Second</w:t>
      </w:r>
      <w:proofErr w:type="spellEnd"/>
      <w:r w:rsidRPr="00CB4C16">
        <w:rPr>
          <w:lang w:val="vi-VN"/>
        </w:rPr>
        <w:t xml:space="preserve">, </w:t>
      </w:r>
      <w:proofErr w:type="spellStart"/>
      <w:r w:rsidRPr="00CB4C16">
        <w:rPr>
          <w:lang w:val="vi-VN"/>
        </w:rPr>
        <w:t>this</w:t>
      </w:r>
      <w:proofErr w:type="spellEnd"/>
      <w:r w:rsidRPr="00CB4C16">
        <w:rPr>
          <w:lang w:val="vi-VN"/>
        </w:rPr>
        <w:t xml:space="preserve"> </w:t>
      </w:r>
      <w:proofErr w:type="spellStart"/>
      <w:r w:rsidRPr="00CB4C16">
        <w:rPr>
          <w:lang w:val="vi-VN"/>
        </w:rPr>
        <w:t>approach</w:t>
      </w:r>
      <w:proofErr w:type="spellEnd"/>
      <w:r w:rsidRPr="00CB4C16">
        <w:rPr>
          <w:lang w:val="vi-VN"/>
        </w:rPr>
        <w:t xml:space="preserve"> </w:t>
      </w:r>
      <w:proofErr w:type="spellStart"/>
      <w:r w:rsidRPr="00CB4C16">
        <w:rPr>
          <w:lang w:val="vi-VN"/>
        </w:rPr>
        <w:t>increases</w:t>
      </w:r>
      <w:proofErr w:type="spellEnd"/>
      <w:r w:rsidRPr="00CB4C16">
        <w:rPr>
          <w:lang w:val="vi-VN"/>
        </w:rPr>
        <w:t xml:space="preserve"> the </w:t>
      </w:r>
      <w:proofErr w:type="spellStart"/>
      <w:r w:rsidRPr="00CB4C16">
        <w:rPr>
          <w:lang w:val="vi-VN"/>
        </w:rPr>
        <w:t>risk</w:t>
      </w:r>
      <w:proofErr w:type="spellEnd"/>
      <w:r w:rsidRPr="00CB4C16">
        <w:rPr>
          <w:lang w:val="vi-VN"/>
        </w:rPr>
        <w:t xml:space="preserve"> </w:t>
      </w:r>
      <w:proofErr w:type="spellStart"/>
      <w:r w:rsidRPr="00CB4C16">
        <w:rPr>
          <w:lang w:val="vi-VN"/>
        </w:rPr>
        <w:t>of</w:t>
      </w:r>
      <w:proofErr w:type="spellEnd"/>
      <w:r w:rsidRPr="00CB4C16">
        <w:rPr>
          <w:lang w:val="vi-VN"/>
        </w:rPr>
        <w:t xml:space="preserve"> </w:t>
      </w:r>
      <w:proofErr w:type="spellStart"/>
      <w:r w:rsidRPr="00CB4C16">
        <w:rPr>
          <w:lang w:val="vi-VN"/>
        </w:rPr>
        <w:t>biased</w:t>
      </w:r>
      <w:proofErr w:type="spellEnd"/>
      <w:r w:rsidRPr="00CB4C16">
        <w:rPr>
          <w:lang w:val="vi-VN"/>
        </w:rPr>
        <w:t xml:space="preserve"> </w:t>
      </w:r>
      <w:proofErr w:type="spellStart"/>
      <w:r w:rsidRPr="00CB4C16">
        <w:rPr>
          <w:lang w:val="vi-VN"/>
        </w:rPr>
        <w:t>evaluation</w:t>
      </w:r>
      <w:proofErr w:type="spellEnd"/>
      <w:r w:rsidRPr="00CB4C16">
        <w:rPr>
          <w:lang w:val="vi-VN"/>
        </w:rPr>
        <w:t xml:space="preserve">, </w:t>
      </w:r>
      <w:proofErr w:type="spellStart"/>
      <w:r w:rsidRPr="00CB4C16">
        <w:rPr>
          <w:lang w:val="vi-VN"/>
        </w:rPr>
        <w:t>since</w:t>
      </w:r>
      <w:proofErr w:type="spellEnd"/>
      <w:r w:rsidRPr="00CB4C16">
        <w:rPr>
          <w:lang w:val="vi-VN"/>
        </w:rPr>
        <w:t xml:space="preserve"> the </w:t>
      </w:r>
      <w:proofErr w:type="spellStart"/>
      <w:r w:rsidRPr="00CB4C16">
        <w:rPr>
          <w:lang w:val="vi-VN"/>
        </w:rPr>
        <w:t>selected</w:t>
      </w:r>
      <w:proofErr w:type="spellEnd"/>
      <w:r w:rsidRPr="00CB4C16">
        <w:rPr>
          <w:lang w:val="vi-VN"/>
        </w:rPr>
        <w:t xml:space="preserve"> </w:t>
      </w:r>
      <w:proofErr w:type="spellStart"/>
      <w:r w:rsidRPr="00CB4C16">
        <w:rPr>
          <w:lang w:val="vi-VN"/>
        </w:rPr>
        <w:t>dates</w:t>
      </w:r>
      <w:proofErr w:type="spellEnd"/>
      <w:r w:rsidRPr="00CB4C16">
        <w:rPr>
          <w:lang w:val="vi-VN"/>
        </w:rPr>
        <w:t xml:space="preserve"> may </w:t>
      </w:r>
      <w:proofErr w:type="spellStart"/>
      <w:r w:rsidRPr="00CB4C16">
        <w:rPr>
          <w:lang w:val="vi-VN"/>
        </w:rPr>
        <w:t>unintentionally</w:t>
      </w:r>
      <w:proofErr w:type="spellEnd"/>
      <w:r w:rsidRPr="00CB4C16">
        <w:rPr>
          <w:lang w:val="vi-VN"/>
        </w:rPr>
        <w:t xml:space="preserve"> </w:t>
      </w:r>
      <w:proofErr w:type="spellStart"/>
      <w:r w:rsidRPr="00CB4C16">
        <w:rPr>
          <w:lang w:val="vi-VN"/>
        </w:rPr>
        <w:t>favor</w:t>
      </w:r>
      <w:proofErr w:type="spellEnd"/>
      <w:r w:rsidRPr="00CB4C16">
        <w:rPr>
          <w:lang w:val="vi-VN"/>
        </w:rPr>
        <w:t xml:space="preserve"> </w:t>
      </w:r>
      <w:proofErr w:type="spellStart"/>
      <w:r w:rsidRPr="00CB4C16">
        <w:rPr>
          <w:lang w:val="vi-VN"/>
        </w:rPr>
        <w:t>certain</w:t>
      </w:r>
      <w:proofErr w:type="spellEnd"/>
      <w:r w:rsidRPr="00CB4C16">
        <w:rPr>
          <w:lang w:val="vi-VN"/>
        </w:rPr>
        <w:t xml:space="preserve"> </w:t>
      </w:r>
      <w:proofErr w:type="spellStart"/>
      <w:r w:rsidRPr="00CB4C16">
        <w:rPr>
          <w:lang w:val="vi-VN"/>
        </w:rPr>
        <w:t>market</w:t>
      </w:r>
      <w:proofErr w:type="spellEnd"/>
      <w:r w:rsidRPr="00CB4C16">
        <w:rPr>
          <w:lang w:val="vi-VN"/>
        </w:rPr>
        <w:t xml:space="preserve"> </w:t>
      </w:r>
      <w:proofErr w:type="spellStart"/>
      <w:r w:rsidRPr="00CB4C16">
        <w:rPr>
          <w:lang w:val="vi-VN"/>
        </w:rPr>
        <w:t>conditions</w:t>
      </w:r>
      <w:proofErr w:type="spellEnd"/>
      <w:r w:rsidRPr="00CB4C16">
        <w:rPr>
          <w:lang w:val="vi-VN"/>
        </w:rPr>
        <w:t xml:space="preserve"> </w:t>
      </w:r>
      <w:proofErr w:type="spellStart"/>
      <w:r w:rsidRPr="00CB4C16">
        <w:rPr>
          <w:lang w:val="vi-VN"/>
        </w:rPr>
        <w:t>and</w:t>
      </w:r>
      <w:proofErr w:type="spellEnd"/>
      <w:r w:rsidRPr="00CB4C16">
        <w:rPr>
          <w:lang w:val="vi-VN"/>
        </w:rPr>
        <w:t xml:space="preserve"> </w:t>
      </w:r>
      <w:proofErr w:type="spellStart"/>
      <w:r w:rsidRPr="00CB4C16">
        <w:rPr>
          <w:lang w:val="vi-VN"/>
        </w:rPr>
        <w:t>fail</w:t>
      </w:r>
      <w:proofErr w:type="spellEnd"/>
      <w:r w:rsidRPr="00CB4C16">
        <w:rPr>
          <w:lang w:val="vi-VN"/>
        </w:rPr>
        <w:t xml:space="preserve"> to </w:t>
      </w:r>
      <w:proofErr w:type="spellStart"/>
      <w:r w:rsidRPr="00CB4C16">
        <w:rPr>
          <w:lang w:val="vi-VN"/>
        </w:rPr>
        <w:t>represent</w:t>
      </w:r>
      <w:proofErr w:type="spellEnd"/>
      <w:r w:rsidRPr="00CB4C16">
        <w:rPr>
          <w:lang w:val="vi-VN"/>
        </w:rPr>
        <w:t xml:space="preserve"> </w:t>
      </w:r>
      <w:proofErr w:type="spellStart"/>
      <w:r w:rsidRPr="00CB4C16">
        <w:rPr>
          <w:lang w:val="vi-VN"/>
        </w:rPr>
        <w:t>broader</w:t>
      </w:r>
      <w:proofErr w:type="spellEnd"/>
      <w:r w:rsidRPr="00CB4C16">
        <w:rPr>
          <w:lang w:val="vi-VN"/>
        </w:rPr>
        <w:t xml:space="preserve"> </w:t>
      </w:r>
      <w:proofErr w:type="spellStart"/>
      <w:r w:rsidRPr="00CB4C16">
        <w:rPr>
          <w:lang w:val="vi-VN"/>
        </w:rPr>
        <w:t>trends</w:t>
      </w:r>
      <w:proofErr w:type="spellEnd"/>
      <w:r w:rsidRPr="00CB4C16">
        <w:rPr>
          <w:lang w:val="vi-VN"/>
        </w:rPr>
        <w:t xml:space="preserve"> </w:t>
      </w:r>
      <w:proofErr w:type="spellStart"/>
      <w:r w:rsidRPr="00CB4C16">
        <w:rPr>
          <w:lang w:val="vi-VN"/>
        </w:rPr>
        <w:t>or</w:t>
      </w:r>
      <w:proofErr w:type="spellEnd"/>
      <w:r w:rsidRPr="00CB4C16">
        <w:rPr>
          <w:lang w:val="vi-VN"/>
        </w:rPr>
        <w:t xml:space="preserve"> </w:t>
      </w:r>
      <w:proofErr w:type="spellStart"/>
      <w:r w:rsidRPr="00CB4C16">
        <w:rPr>
          <w:lang w:val="vi-VN"/>
        </w:rPr>
        <w:t>volatility</w:t>
      </w:r>
      <w:proofErr w:type="spellEnd"/>
      <w:r w:rsidRPr="00CB4C16">
        <w:rPr>
          <w:lang w:val="vi-VN"/>
        </w:rPr>
        <w:t xml:space="preserve">. </w:t>
      </w:r>
      <w:proofErr w:type="spellStart"/>
      <w:r w:rsidRPr="00CB4C16">
        <w:rPr>
          <w:lang w:val="vi-VN"/>
        </w:rPr>
        <w:t>Finally</w:t>
      </w:r>
      <w:proofErr w:type="spellEnd"/>
      <w:r w:rsidRPr="00CB4C16">
        <w:rPr>
          <w:lang w:val="vi-VN"/>
        </w:rPr>
        <w:t xml:space="preserve">, </w:t>
      </w:r>
      <w:proofErr w:type="spellStart"/>
      <w:r w:rsidRPr="00CB4C16">
        <w:rPr>
          <w:lang w:val="vi-VN"/>
        </w:rPr>
        <w:t>hardcoded</w:t>
      </w:r>
      <w:proofErr w:type="spellEnd"/>
      <w:r w:rsidRPr="00CB4C16">
        <w:rPr>
          <w:lang w:val="vi-VN"/>
        </w:rPr>
        <w:t xml:space="preserve"> </w:t>
      </w:r>
      <w:proofErr w:type="spellStart"/>
      <w:r w:rsidRPr="00CB4C16">
        <w:rPr>
          <w:lang w:val="vi-VN"/>
        </w:rPr>
        <w:t>dates</w:t>
      </w:r>
      <w:proofErr w:type="spellEnd"/>
      <w:r w:rsidRPr="00CB4C16">
        <w:rPr>
          <w:lang w:val="vi-VN"/>
        </w:rPr>
        <w:t xml:space="preserve"> </w:t>
      </w:r>
      <w:proofErr w:type="spellStart"/>
      <w:r w:rsidRPr="00CB4C16">
        <w:rPr>
          <w:lang w:val="vi-VN"/>
        </w:rPr>
        <w:t>limit</w:t>
      </w:r>
      <w:proofErr w:type="spellEnd"/>
      <w:r w:rsidRPr="00CB4C16">
        <w:rPr>
          <w:lang w:val="vi-VN"/>
        </w:rPr>
        <w:t xml:space="preserve"> </w:t>
      </w:r>
      <w:proofErr w:type="spellStart"/>
      <w:r w:rsidRPr="00CB4C16">
        <w:rPr>
          <w:lang w:val="vi-VN"/>
        </w:rPr>
        <w:t>reproducibility</w:t>
      </w:r>
      <w:proofErr w:type="spellEnd"/>
      <w:r w:rsidRPr="00CB4C16">
        <w:rPr>
          <w:lang w:val="vi-VN"/>
        </w:rPr>
        <w:t xml:space="preserve"> </w:t>
      </w:r>
      <w:proofErr w:type="spellStart"/>
      <w:r w:rsidRPr="00CB4C16">
        <w:rPr>
          <w:lang w:val="vi-VN"/>
        </w:rPr>
        <w:t>and</w:t>
      </w:r>
      <w:proofErr w:type="spellEnd"/>
      <w:r w:rsidRPr="00CB4C16">
        <w:rPr>
          <w:lang w:val="vi-VN"/>
        </w:rPr>
        <w:t xml:space="preserve"> </w:t>
      </w:r>
      <w:proofErr w:type="spellStart"/>
      <w:r w:rsidRPr="00CB4C16">
        <w:rPr>
          <w:lang w:val="vi-VN"/>
        </w:rPr>
        <w:t>scalability</w:t>
      </w:r>
      <w:proofErr w:type="spellEnd"/>
      <w:r w:rsidRPr="00CB4C16">
        <w:rPr>
          <w:lang w:val="vi-VN"/>
        </w:rPr>
        <w:t xml:space="preserve">, </w:t>
      </w:r>
      <w:proofErr w:type="spellStart"/>
      <w:r w:rsidRPr="00CB4C16">
        <w:rPr>
          <w:lang w:val="vi-VN"/>
        </w:rPr>
        <w:t>making</w:t>
      </w:r>
      <w:proofErr w:type="spellEnd"/>
      <w:r w:rsidRPr="00CB4C16">
        <w:rPr>
          <w:lang w:val="vi-VN"/>
        </w:rPr>
        <w:t xml:space="preserve"> </w:t>
      </w:r>
      <w:proofErr w:type="spellStart"/>
      <w:r w:rsidRPr="00CB4C16">
        <w:rPr>
          <w:lang w:val="vi-VN"/>
        </w:rPr>
        <w:t>it</w:t>
      </w:r>
      <w:proofErr w:type="spellEnd"/>
      <w:r w:rsidRPr="00CB4C16">
        <w:rPr>
          <w:lang w:val="vi-VN"/>
        </w:rPr>
        <w:t xml:space="preserve"> </w:t>
      </w:r>
      <w:proofErr w:type="spellStart"/>
      <w:r w:rsidRPr="00CB4C16">
        <w:rPr>
          <w:lang w:val="vi-VN"/>
        </w:rPr>
        <w:t>difficult</w:t>
      </w:r>
      <w:proofErr w:type="spellEnd"/>
      <w:r w:rsidRPr="00CB4C16">
        <w:rPr>
          <w:lang w:val="vi-VN"/>
        </w:rPr>
        <w:t xml:space="preserve"> to </w:t>
      </w:r>
      <w:proofErr w:type="spellStart"/>
      <w:r w:rsidRPr="00CB4C16">
        <w:rPr>
          <w:lang w:val="vi-VN"/>
        </w:rPr>
        <w:t>perform</w:t>
      </w:r>
      <w:proofErr w:type="spellEnd"/>
      <w:r w:rsidRPr="00CB4C16">
        <w:rPr>
          <w:lang w:val="vi-VN"/>
        </w:rPr>
        <w:t xml:space="preserve"> </w:t>
      </w:r>
      <w:proofErr w:type="spellStart"/>
      <w:r w:rsidRPr="00CB4C16">
        <w:rPr>
          <w:lang w:val="vi-VN"/>
        </w:rPr>
        <w:t>systematic</w:t>
      </w:r>
      <w:proofErr w:type="spellEnd"/>
      <w:r w:rsidRPr="00CB4C16">
        <w:rPr>
          <w:lang w:val="vi-VN"/>
        </w:rPr>
        <w:t xml:space="preserve"> </w:t>
      </w:r>
      <w:proofErr w:type="spellStart"/>
      <w:r w:rsidRPr="00CB4C16">
        <w:rPr>
          <w:lang w:val="vi-VN"/>
        </w:rPr>
        <w:t>experiments</w:t>
      </w:r>
      <w:proofErr w:type="spellEnd"/>
      <w:r w:rsidRPr="00CB4C16">
        <w:rPr>
          <w:lang w:val="vi-VN"/>
        </w:rPr>
        <w:t xml:space="preserve"> </w:t>
      </w:r>
      <w:proofErr w:type="spellStart"/>
      <w:r w:rsidRPr="00CB4C16">
        <w:rPr>
          <w:lang w:val="vi-VN"/>
        </w:rPr>
        <w:t>such</w:t>
      </w:r>
      <w:proofErr w:type="spellEnd"/>
      <w:r w:rsidRPr="00CB4C16">
        <w:rPr>
          <w:lang w:val="vi-VN"/>
        </w:rPr>
        <w:t xml:space="preserve"> </w:t>
      </w:r>
      <w:proofErr w:type="spellStart"/>
      <w:r w:rsidRPr="00CB4C16">
        <w:rPr>
          <w:lang w:val="vi-VN"/>
        </w:rPr>
        <w:t>as</w:t>
      </w:r>
      <w:proofErr w:type="spellEnd"/>
      <w:r w:rsidRPr="00CB4C16">
        <w:rPr>
          <w:lang w:val="vi-VN"/>
        </w:rPr>
        <w:t xml:space="preserve"> </w:t>
      </w:r>
      <w:proofErr w:type="spellStart"/>
      <w:r w:rsidRPr="00CB4C16">
        <w:rPr>
          <w:lang w:val="vi-VN"/>
        </w:rPr>
        <w:t>rolling-window</w:t>
      </w:r>
      <w:proofErr w:type="spellEnd"/>
      <w:r w:rsidRPr="00CB4C16">
        <w:rPr>
          <w:lang w:val="vi-VN"/>
        </w:rPr>
        <w:t xml:space="preserve"> </w:t>
      </w:r>
      <w:proofErr w:type="spellStart"/>
      <w:r w:rsidRPr="00CB4C16">
        <w:rPr>
          <w:lang w:val="vi-VN"/>
        </w:rPr>
        <w:t>evaluation</w:t>
      </w:r>
      <w:proofErr w:type="spellEnd"/>
      <w:r w:rsidRPr="00CB4C16">
        <w:rPr>
          <w:lang w:val="vi-VN"/>
        </w:rPr>
        <w:t xml:space="preserve"> </w:t>
      </w:r>
      <w:proofErr w:type="spellStart"/>
      <w:r w:rsidRPr="00CB4C16">
        <w:rPr>
          <w:lang w:val="vi-VN"/>
        </w:rPr>
        <w:t>or</w:t>
      </w:r>
      <w:proofErr w:type="spellEnd"/>
      <w:r w:rsidRPr="00CB4C16">
        <w:rPr>
          <w:lang w:val="vi-VN"/>
        </w:rPr>
        <w:t xml:space="preserve"> </w:t>
      </w:r>
      <w:proofErr w:type="spellStart"/>
      <w:r w:rsidRPr="00CB4C16">
        <w:rPr>
          <w:lang w:val="vi-VN"/>
        </w:rPr>
        <w:t>cross-period</w:t>
      </w:r>
      <w:proofErr w:type="spellEnd"/>
      <w:r w:rsidRPr="00CB4C16">
        <w:rPr>
          <w:lang w:val="vi-VN"/>
        </w:rPr>
        <w:t xml:space="preserve"> </w:t>
      </w:r>
      <w:proofErr w:type="spellStart"/>
      <w:r w:rsidRPr="00CB4C16">
        <w:rPr>
          <w:lang w:val="vi-VN"/>
        </w:rPr>
        <w:t>validation</w:t>
      </w:r>
      <w:proofErr w:type="spellEnd"/>
      <w:r w:rsidRPr="00CB4C16">
        <w:rPr>
          <w:lang w:val="vi-VN"/>
        </w:rPr>
        <w:t xml:space="preserve">, </w:t>
      </w:r>
      <w:proofErr w:type="spellStart"/>
      <w:r w:rsidRPr="00CB4C16">
        <w:rPr>
          <w:lang w:val="vi-VN"/>
        </w:rPr>
        <w:t>which</w:t>
      </w:r>
      <w:proofErr w:type="spellEnd"/>
      <w:r w:rsidRPr="00CB4C16">
        <w:rPr>
          <w:lang w:val="vi-VN"/>
        </w:rPr>
        <w:t xml:space="preserve"> </w:t>
      </w:r>
      <w:proofErr w:type="spellStart"/>
      <w:r w:rsidRPr="00CB4C16">
        <w:rPr>
          <w:lang w:val="vi-VN"/>
        </w:rPr>
        <w:t>are</w:t>
      </w:r>
      <w:proofErr w:type="spellEnd"/>
      <w:r w:rsidRPr="00CB4C16">
        <w:rPr>
          <w:lang w:val="vi-VN"/>
        </w:rPr>
        <w:t xml:space="preserve"> </w:t>
      </w:r>
      <w:proofErr w:type="spellStart"/>
      <w:r w:rsidRPr="00CB4C16">
        <w:rPr>
          <w:lang w:val="vi-VN"/>
        </w:rPr>
        <w:t>essential</w:t>
      </w:r>
      <w:proofErr w:type="spellEnd"/>
      <w:r w:rsidRPr="00CB4C16">
        <w:rPr>
          <w:lang w:val="vi-VN"/>
        </w:rPr>
        <w:t xml:space="preserve"> </w:t>
      </w:r>
      <w:proofErr w:type="spellStart"/>
      <w:r w:rsidRPr="00CB4C16">
        <w:rPr>
          <w:lang w:val="vi-VN"/>
        </w:rPr>
        <w:t>for</w:t>
      </w:r>
      <w:proofErr w:type="spellEnd"/>
      <w:r w:rsidRPr="00CB4C16">
        <w:rPr>
          <w:lang w:val="vi-VN"/>
        </w:rPr>
        <w:t xml:space="preserve"> </w:t>
      </w:r>
      <w:proofErr w:type="spellStart"/>
      <w:r w:rsidRPr="00CB4C16">
        <w:rPr>
          <w:lang w:val="vi-VN"/>
        </w:rPr>
        <w:t>reliable</w:t>
      </w:r>
      <w:proofErr w:type="spellEnd"/>
      <w:r w:rsidRPr="00CB4C16">
        <w:rPr>
          <w:lang w:val="vi-VN"/>
        </w:rPr>
        <w:t xml:space="preserve"> </w:t>
      </w:r>
      <w:proofErr w:type="spellStart"/>
      <w:r w:rsidRPr="00CB4C16">
        <w:rPr>
          <w:lang w:val="vi-VN"/>
        </w:rPr>
        <w:t>assessment</w:t>
      </w:r>
      <w:proofErr w:type="spellEnd"/>
      <w:r w:rsidRPr="00CB4C16">
        <w:rPr>
          <w:lang w:val="vi-VN"/>
        </w:rPr>
        <w:t xml:space="preserve"> </w:t>
      </w:r>
      <w:proofErr w:type="spellStart"/>
      <w:r w:rsidRPr="00CB4C16">
        <w:rPr>
          <w:lang w:val="vi-VN"/>
        </w:rPr>
        <w:t>of</w:t>
      </w:r>
      <w:proofErr w:type="spellEnd"/>
      <w:r w:rsidRPr="00CB4C16">
        <w:rPr>
          <w:lang w:val="vi-VN"/>
        </w:rPr>
        <w:t xml:space="preserve"> </w:t>
      </w:r>
      <w:proofErr w:type="spellStart"/>
      <w:r w:rsidRPr="00CB4C16">
        <w:rPr>
          <w:lang w:val="vi-VN"/>
        </w:rPr>
        <w:t>time-series</w:t>
      </w:r>
      <w:proofErr w:type="spellEnd"/>
      <w:r w:rsidRPr="00CB4C16">
        <w:rPr>
          <w:lang w:val="vi-VN"/>
        </w:rPr>
        <w:t xml:space="preserve"> </w:t>
      </w:r>
      <w:proofErr w:type="spellStart"/>
      <w:r w:rsidRPr="00CB4C16">
        <w:rPr>
          <w:lang w:val="vi-VN"/>
        </w:rPr>
        <w:t>prediction</w:t>
      </w:r>
      <w:proofErr w:type="spellEnd"/>
      <w:r w:rsidRPr="00CB4C16">
        <w:rPr>
          <w:lang w:val="vi-VN"/>
        </w:rPr>
        <w:t xml:space="preserve"> </w:t>
      </w:r>
      <w:proofErr w:type="spellStart"/>
      <w:r w:rsidRPr="00CB4C16">
        <w:rPr>
          <w:lang w:val="vi-VN"/>
        </w:rPr>
        <w:t>models</w:t>
      </w:r>
      <w:proofErr w:type="spellEnd"/>
      <w:r w:rsidRPr="00CB4C16">
        <w:rPr>
          <w:lang w:val="vi-VN"/>
        </w:rPr>
        <w:t>.</w:t>
      </w:r>
    </w:p>
    <w:p w14:paraId="1A0D5AE2" w14:textId="6B36A22E" w:rsidR="003A500D" w:rsidRDefault="003A500D" w:rsidP="00003FAC">
      <w:pPr>
        <w:rPr>
          <w:lang w:val="vi-VN"/>
        </w:rPr>
      </w:pPr>
    </w:p>
    <w:p w14:paraId="063D7095" w14:textId="77777777" w:rsidR="00EB640A" w:rsidRDefault="00EB640A" w:rsidP="00003FAC">
      <w:pPr>
        <w:rPr>
          <w:lang w:val="vi-VN"/>
        </w:rPr>
      </w:pPr>
    </w:p>
    <w:p w14:paraId="2CEB8CD9" w14:textId="77777777" w:rsidR="00EB640A" w:rsidRDefault="00EB640A" w:rsidP="00003FAC">
      <w:pPr>
        <w:rPr>
          <w:lang w:val="vi-VN"/>
        </w:rPr>
      </w:pPr>
    </w:p>
    <w:p w14:paraId="556CCF75" w14:textId="77777777" w:rsidR="00EB640A" w:rsidRDefault="00EB640A" w:rsidP="00003FAC">
      <w:pPr>
        <w:rPr>
          <w:lang w:val="vi-VN"/>
        </w:rPr>
      </w:pPr>
    </w:p>
    <w:p w14:paraId="5232E8A5" w14:textId="77777777" w:rsidR="00EB640A" w:rsidRDefault="00EB640A" w:rsidP="00003FAC">
      <w:pPr>
        <w:rPr>
          <w:lang w:val="vi-VN"/>
        </w:rPr>
      </w:pPr>
    </w:p>
    <w:p w14:paraId="452ADF13" w14:textId="77777777" w:rsidR="00EB640A" w:rsidRDefault="00EB640A" w:rsidP="00003FAC">
      <w:pPr>
        <w:rPr>
          <w:lang w:val="vi-VN"/>
        </w:rPr>
      </w:pPr>
    </w:p>
    <w:p w14:paraId="1BA05FAC" w14:textId="77777777" w:rsidR="00EB640A" w:rsidRDefault="00EB640A" w:rsidP="00003FAC">
      <w:pPr>
        <w:rPr>
          <w:lang w:val="vi-VN"/>
        </w:rPr>
      </w:pPr>
    </w:p>
    <w:p w14:paraId="262C5B2C" w14:textId="77777777" w:rsidR="00EB640A" w:rsidRDefault="00EB640A" w:rsidP="00003FAC">
      <w:pPr>
        <w:rPr>
          <w:lang w:val="vi-VN"/>
        </w:rPr>
      </w:pPr>
    </w:p>
    <w:p w14:paraId="6BD4EC12" w14:textId="6D0C6121" w:rsidR="00EB640A" w:rsidRDefault="00EB640A" w:rsidP="00EB640A">
      <w:pPr>
        <w:pStyle w:val="Heading1"/>
        <w:rPr>
          <w:lang w:val="vi-VN"/>
        </w:rPr>
      </w:pPr>
      <w:bookmarkStart w:id="4" w:name="_Toc225671970"/>
      <w:proofErr w:type="spellStart"/>
      <w:r w:rsidRPr="00EB640A">
        <w:rPr>
          <w:lang w:val="vi-VN"/>
        </w:rPr>
        <w:t>Oral</w:t>
      </w:r>
      <w:proofErr w:type="spellEnd"/>
      <w:r w:rsidRPr="00EB640A">
        <w:rPr>
          <w:lang w:val="vi-VN"/>
        </w:rPr>
        <w:t xml:space="preserve"> </w:t>
      </w:r>
      <w:proofErr w:type="spellStart"/>
      <w:r w:rsidRPr="00EB640A">
        <w:rPr>
          <w:lang w:val="vi-VN"/>
        </w:rPr>
        <w:t>Defense</w:t>
      </w:r>
      <w:proofErr w:type="spellEnd"/>
      <w:r w:rsidRPr="00EB640A">
        <w:rPr>
          <w:lang w:val="vi-VN"/>
        </w:rPr>
        <w:t xml:space="preserve"> </w:t>
      </w:r>
      <w:proofErr w:type="spellStart"/>
      <w:r w:rsidRPr="00EB640A">
        <w:rPr>
          <w:lang w:val="vi-VN"/>
        </w:rPr>
        <w:t>week</w:t>
      </w:r>
      <w:proofErr w:type="spellEnd"/>
      <w:r w:rsidRPr="00EB640A">
        <w:rPr>
          <w:lang w:val="vi-VN"/>
        </w:rPr>
        <w:t xml:space="preserve"> </w:t>
      </w:r>
      <w:r>
        <w:rPr>
          <w:lang w:val="vi-VN"/>
        </w:rPr>
        <w:t>5</w:t>
      </w:r>
      <w:bookmarkEnd w:id="4"/>
    </w:p>
    <w:p w14:paraId="13DA7E3F" w14:textId="25C5844B" w:rsidR="00EB640A" w:rsidRDefault="00EB640A" w:rsidP="00EB640A">
      <w:pPr>
        <w:rPr>
          <w:lang w:val="vi-VN"/>
        </w:rPr>
      </w:pPr>
    </w:p>
    <w:p w14:paraId="7795F848" w14:textId="7F0FBDCE" w:rsidR="00EB640A" w:rsidRDefault="00EB640A" w:rsidP="00EB640A">
      <w:pPr>
        <w:pStyle w:val="Heading1"/>
      </w:pPr>
      <w:bookmarkStart w:id="5" w:name="_Toc225671971"/>
      <w:r>
        <w:t xml:space="preserve">1. </w:t>
      </w:r>
      <w:r w:rsidRPr="00EB640A">
        <w:t>Your new data loading function must handle "multiple features." Beyond just the 'Close' price, how do features like 'Volume' or 'High/Low' provide extra context to a Deep Learning model?</w:t>
      </w:r>
      <w:bookmarkEnd w:id="5"/>
    </w:p>
    <w:p w14:paraId="54FCFE50" w14:textId="77777777" w:rsidR="00EB640A" w:rsidRDefault="00EB640A" w:rsidP="00EB640A"/>
    <w:p w14:paraId="3533E16C" w14:textId="77777777" w:rsidR="00EB640A" w:rsidRDefault="00EB640A" w:rsidP="00EB640A">
      <w:r>
        <w:t xml:space="preserve">In my loader I use five features: Open, High, Low, Close, Volume (so </w:t>
      </w:r>
      <w:proofErr w:type="spellStart"/>
      <w:r>
        <w:t>n_features</w:t>
      </w:r>
      <w:proofErr w:type="spellEnd"/>
      <w:r>
        <w:t xml:space="preserve"> = 5 and the model input becomes (samples, 60, 5)).</w:t>
      </w:r>
    </w:p>
    <w:p w14:paraId="3654925E" w14:textId="616B2DC3" w:rsidR="00EB640A" w:rsidRDefault="00EB640A" w:rsidP="00EB640A">
      <w:r>
        <w:t>Using only Close loses a lot of market context. Adding features helps because:</w:t>
      </w:r>
    </w:p>
    <w:p w14:paraId="657FF38B" w14:textId="77777777" w:rsidR="00EB640A" w:rsidRDefault="00EB640A">
      <w:pPr>
        <w:pStyle w:val="ListParagraph"/>
        <w:numPr>
          <w:ilvl w:val="0"/>
          <w:numId w:val="2"/>
        </w:numPr>
      </w:pPr>
      <w:r>
        <w:t>High/Low capture the intraday trading range (volatility). Two days can have the same Close, but very different High/Low, which tells the model if price movement was stable or noisy.</w:t>
      </w:r>
    </w:p>
    <w:p w14:paraId="78AEFBB3" w14:textId="77777777" w:rsidR="00EB640A" w:rsidRDefault="00EB640A">
      <w:pPr>
        <w:pStyle w:val="ListParagraph"/>
        <w:numPr>
          <w:ilvl w:val="0"/>
          <w:numId w:val="2"/>
        </w:numPr>
      </w:pPr>
      <w:r>
        <w:t>Open helps represent gaps (difference between yesterday’s Close and today’s Open) and early session direction.</w:t>
      </w:r>
    </w:p>
    <w:p w14:paraId="18DED42E" w14:textId="395D6299" w:rsidR="00EB640A" w:rsidRDefault="00EB640A">
      <w:pPr>
        <w:pStyle w:val="ListParagraph"/>
        <w:numPr>
          <w:ilvl w:val="0"/>
          <w:numId w:val="2"/>
        </w:numPr>
      </w:pPr>
      <w:r>
        <w:t xml:space="preserve">Volume reflects strength/participation behind price moves. A price rise on high </w:t>
      </w:r>
      <w:proofErr w:type="gramStart"/>
      <w:r>
        <w:t>volume</w:t>
      </w:r>
      <w:proofErr w:type="gramEnd"/>
      <w:r>
        <w:t xml:space="preserve"> can be more meaningful than the same rise on low </w:t>
      </w:r>
      <w:proofErr w:type="gramStart"/>
      <w:r>
        <w:t>volume</w:t>
      </w:r>
      <w:proofErr w:type="gramEnd"/>
      <w:r>
        <w:t>.</w:t>
      </w:r>
    </w:p>
    <w:p w14:paraId="27817753" w14:textId="377EB776" w:rsidR="00EB640A" w:rsidRDefault="00EB640A" w:rsidP="00EB640A">
      <w:r>
        <w:t>So multi-feature inputs let the LSTM learn patterns about trend + volatility + market activity, not just the ending price.</w:t>
      </w:r>
    </w:p>
    <w:p w14:paraId="5E8092DB" w14:textId="77777777" w:rsidR="00EB640A" w:rsidRDefault="00EB640A" w:rsidP="00EB640A"/>
    <w:p w14:paraId="7758F6D8" w14:textId="22385F6F" w:rsidR="00EB640A" w:rsidRDefault="00EB640A" w:rsidP="00EB640A">
      <w:pPr>
        <w:pStyle w:val="Heading1"/>
      </w:pPr>
      <w:bookmarkStart w:id="6" w:name="_Toc225671972"/>
      <w:r>
        <w:t>2.</w:t>
      </w:r>
      <w:r w:rsidRPr="00EB640A">
        <w:t xml:space="preserve">How does your system handle </w:t>
      </w:r>
      <w:proofErr w:type="spellStart"/>
      <w:r w:rsidRPr="00EB640A">
        <w:t>NaN</w:t>
      </w:r>
      <w:proofErr w:type="spellEnd"/>
      <w:r w:rsidRPr="00EB640A">
        <w:t xml:space="preserve"> (Not a Number) values in the historical stock data? Why is it better to handle these during preprocessing rather than letting the model process them?</w:t>
      </w:r>
      <w:bookmarkEnd w:id="6"/>
    </w:p>
    <w:p w14:paraId="2D6F5B4B" w14:textId="77777777" w:rsidR="00EB640A" w:rsidRPr="00EB640A" w:rsidRDefault="00EB640A" w:rsidP="00EB640A"/>
    <w:p w14:paraId="0EA77628" w14:textId="0E3BABBE" w:rsidR="00EB640A" w:rsidRDefault="00EB640A" w:rsidP="00EB640A">
      <w:r>
        <w:t xml:space="preserve">In my function </w:t>
      </w:r>
      <w:proofErr w:type="spellStart"/>
      <w:r>
        <w:t>load_and_process_multi_feature_dataset</w:t>
      </w:r>
      <w:proofErr w:type="spellEnd"/>
      <w:r>
        <w:t>(...), I explicitly handle missing/invalid values before building sequences and training:</w:t>
      </w:r>
    </w:p>
    <w:p w14:paraId="230B955C" w14:textId="288B9E77" w:rsidR="00882EA0" w:rsidRDefault="00882EA0" w:rsidP="00882EA0">
      <w:pPr>
        <w:jc w:val="center"/>
      </w:pPr>
      <w:r w:rsidRPr="00EB640A">
        <w:rPr>
          <w:noProof/>
        </w:rPr>
        <w:lastRenderedPageBreak/>
        <w:drawing>
          <wp:inline distT="0" distB="0" distL="0" distR="0" wp14:anchorId="0F4B0A0F" wp14:editId="6D079D6F">
            <wp:extent cx="3546282" cy="1983796"/>
            <wp:effectExtent l="0" t="0" r="0" b="0"/>
            <wp:docPr id="97548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3447" name=""/>
                    <pic:cNvPicPr/>
                  </pic:nvPicPr>
                  <pic:blipFill>
                    <a:blip r:embed="rId10"/>
                    <a:stretch>
                      <a:fillRect/>
                    </a:stretch>
                  </pic:blipFill>
                  <pic:spPr>
                    <a:xfrm>
                      <a:off x="0" y="0"/>
                      <a:ext cx="3554519" cy="1988404"/>
                    </a:xfrm>
                    <a:prstGeom prst="rect">
                      <a:avLst/>
                    </a:prstGeom>
                  </pic:spPr>
                </pic:pic>
              </a:graphicData>
            </a:graphic>
          </wp:inline>
        </w:drawing>
      </w:r>
    </w:p>
    <w:p w14:paraId="496C88BD" w14:textId="77777777" w:rsidR="00EB640A" w:rsidRDefault="00EB640A">
      <w:pPr>
        <w:pStyle w:val="ListParagraph"/>
        <w:numPr>
          <w:ilvl w:val="0"/>
          <w:numId w:val="3"/>
        </w:numPr>
      </w:pPr>
      <w:proofErr w:type="gramStart"/>
      <w:r>
        <w:t>I first</w:t>
      </w:r>
      <w:proofErr w:type="gramEnd"/>
      <w:r>
        <w:t xml:space="preserve"> convert invalid numbers to missing values:</w:t>
      </w:r>
    </w:p>
    <w:p w14:paraId="63C69AF1" w14:textId="77777777" w:rsidR="00EB640A" w:rsidRDefault="00EB640A">
      <w:pPr>
        <w:pStyle w:val="ListParagraph"/>
        <w:numPr>
          <w:ilvl w:val="0"/>
          <w:numId w:val="4"/>
        </w:numPr>
      </w:pPr>
      <w:proofErr w:type="spellStart"/>
      <w:proofErr w:type="gramStart"/>
      <w:r>
        <w:t>df.replace</w:t>
      </w:r>
      <w:proofErr w:type="spellEnd"/>
      <w:proofErr w:type="gramEnd"/>
      <w:r>
        <w:t xml:space="preserve">([np.inf, -np.inf], </w:t>
      </w:r>
      <w:proofErr w:type="spellStart"/>
      <w:r>
        <w:t>np.nan</w:t>
      </w:r>
      <w:proofErr w:type="spellEnd"/>
      <w:r>
        <w:t xml:space="preserve">, </w:t>
      </w:r>
      <w:proofErr w:type="spellStart"/>
      <w:r>
        <w:t>inplace</w:t>
      </w:r>
      <w:proofErr w:type="spellEnd"/>
      <w:r>
        <w:t>=True)</w:t>
      </w:r>
    </w:p>
    <w:p w14:paraId="2C6817B9" w14:textId="4B2854DA" w:rsidR="00882EA0" w:rsidRDefault="00882EA0" w:rsidP="00882EA0">
      <w:pPr>
        <w:pStyle w:val="ListParagraph"/>
      </w:pPr>
      <w:r w:rsidRPr="00882EA0">
        <w:rPr>
          <w:noProof/>
        </w:rPr>
        <w:drawing>
          <wp:inline distT="0" distB="0" distL="0" distR="0" wp14:anchorId="654BFC72" wp14:editId="2F2085AB">
            <wp:extent cx="5763429" cy="362001"/>
            <wp:effectExtent l="0" t="0" r="0" b="0"/>
            <wp:docPr id="6935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9967" name=""/>
                    <pic:cNvPicPr/>
                  </pic:nvPicPr>
                  <pic:blipFill>
                    <a:blip r:embed="rId11"/>
                    <a:stretch>
                      <a:fillRect/>
                    </a:stretch>
                  </pic:blipFill>
                  <pic:spPr>
                    <a:xfrm>
                      <a:off x="0" y="0"/>
                      <a:ext cx="5763429" cy="362001"/>
                    </a:xfrm>
                    <a:prstGeom prst="rect">
                      <a:avLst/>
                    </a:prstGeom>
                  </pic:spPr>
                </pic:pic>
              </a:graphicData>
            </a:graphic>
          </wp:inline>
        </w:drawing>
      </w:r>
    </w:p>
    <w:p w14:paraId="5532F90D" w14:textId="77777777" w:rsidR="00EB640A" w:rsidRDefault="00EB640A">
      <w:pPr>
        <w:pStyle w:val="ListParagraph"/>
        <w:numPr>
          <w:ilvl w:val="0"/>
          <w:numId w:val="3"/>
        </w:numPr>
      </w:pPr>
      <w:r>
        <w:t xml:space="preserve">Then I </w:t>
      </w:r>
      <w:proofErr w:type="gramStart"/>
      <w:r>
        <w:t>apply</w:t>
      </w:r>
      <w:proofErr w:type="gramEnd"/>
      <w:r>
        <w:t xml:space="preserve"> a configurable </w:t>
      </w:r>
      <w:proofErr w:type="spellStart"/>
      <w:r>
        <w:t>NaN</w:t>
      </w:r>
      <w:proofErr w:type="spellEnd"/>
      <w:r>
        <w:t xml:space="preserve"> strategy:</w:t>
      </w:r>
    </w:p>
    <w:p w14:paraId="1F8937F9" w14:textId="77777777" w:rsidR="00EB640A" w:rsidRDefault="00EB640A">
      <w:pPr>
        <w:pStyle w:val="ListParagraph"/>
        <w:numPr>
          <w:ilvl w:val="0"/>
          <w:numId w:val="4"/>
        </w:numPr>
      </w:pPr>
      <w:r>
        <w:t xml:space="preserve">"drop" → remove rows with </w:t>
      </w:r>
      <w:proofErr w:type="spellStart"/>
      <w:r>
        <w:t>NaNs</w:t>
      </w:r>
      <w:proofErr w:type="spellEnd"/>
    </w:p>
    <w:p w14:paraId="6E351389" w14:textId="77777777" w:rsidR="00EB640A" w:rsidRDefault="00EB640A">
      <w:pPr>
        <w:pStyle w:val="ListParagraph"/>
        <w:numPr>
          <w:ilvl w:val="0"/>
          <w:numId w:val="4"/>
        </w:numPr>
      </w:pPr>
      <w:r>
        <w:t>"</w:t>
      </w:r>
      <w:proofErr w:type="spellStart"/>
      <w:r>
        <w:t>ffill</w:t>
      </w:r>
      <w:proofErr w:type="spellEnd"/>
      <w:r>
        <w:t>" / "</w:t>
      </w:r>
      <w:proofErr w:type="spellStart"/>
      <w:r>
        <w:t>bfill</w:t>
      </w:r>
      <w:proofErr w:type="spellEnd"/>
      <w:r>
        <w:t>"</w:t>
      </w:r>
    </w:p>
    <w:p w14:paraId="053B64EF" w14:textId="77777777" w:rsidR="00EB640A" w:rsidRDefault="00EB640A">
      <w:pPr>
        <w:pStyle w:val="ListParagraph"/>
        <w:numPr>
          <w:ilvl w:val="0"/>
          <w:numId w:val="4"/>
        </w:numPr>
      </w:pPr>
      <w:r>
        <w:t>"</w:t>
      </w:r>
      <w:proofErr w:type="spellStart"/>
      <w:proofErr w:type="gramStart"/>
      <w:r>
        <w:t>ffill</w:t>
      </w:r>
      <w:proofErr w:type="gramEnd"/>
      <w:r>
        <w:t>_bfill</w:t>
      </w:r>
      <w:proofErr w:type="spellEnd"/>
      <w:r>
        <w:t>" (my default) → forward-fill then back-fill</w:t>
      </w:r>
    </w:p>
    <w:p w14:paraId="529BE988" w14:textId="77777777" w:rsidR="00EB640A" w:rsidRDefault="00EB640A">
      <w:pPr>
        <w:pStyle w:val="ListParagraph"/>
        <w:numPr>
          <w:ilvl w:val="0"/>
          <w:numId w:val="4"/>
        </w:numPr>
      </w:pPr>
      <w:r>
        <w:t>"interpolate" (time interpolation)</w:t>
      </w:r>
    </w:p>
    <w:p w14:paraId="425AF5E6" w14:textId="72CEEFC8" w:rsidR="00EB640A" w:rsidRDefault="00882EA0" w:rsidP="00882EA0">
      <w:pPr>
        <w:jc w:val="center"/>
      </w:pPr>
      <w:r w:rsidRPr="00882EA0">
        <w:rPr>
          <w:noProof/>
        </w:rPr>
        <w:drawing>
          <wp:inline distT="0" distB="0" distL="0" distR="0" wp14:anchorId="07D1B203" wp14:editId="052F7E7C">
            <wp:extent cx="4619708" cy="2756031"/>
            <wp:effectExtent l="0" t="0" r="0" b="6350"/>
            <wp:docPr id="16873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6970" name=""/>
                    <pic:cNvPicPr/>
                  </pic:nvPicPr>
                  <pic:blipFill>
                    <a:blip r:embed="rId12"/>
                    <a:stretch>
                      <a:fillRect/>
                    </a:stretch>
                  </pic:blipFill>
                  <pic:spPr>
                    <a:xfrm>
                      <a:off x="0" y="0"/>
                      <a:ext cx="4627327" cy="2760576"/>
                    </a:xfrm>
                    <a:prstGeom prst="rect">
                      <a:avLst/>
                    </a:prstGeom>
                  </pic:spPr>
                </pic:pic>
              </a:graphicData>
            </a:graphic>
          </wp:inline>
        </w:drawing>
      </w:r>
    </w:p>
    <w:p w14:paraId="246E7467" w14:textId="36985D2F" w:rsidR="00EB640A" w:rsidRDefault="00EB640A" w:rsidP="00EB640A">
      <w:r>
        <w:t xml:space="preserve">Finally, I do a safety clean: </w:t>
      </w:r>
      <w:proofErr w:type="spellStart"/>
      <w:r>
        <w:t>df</w:t>
      </w:r>
      <w:proofErr w:type="spellEnd"/>
      <w:r>
        <w:t xml:space="preserve"> = </w:t>
      </w:r>
      <w:proofErr w:type="spellStart"/>
      <w:proofErr w:type="gramStart"/>
      <w:r>
        <w:t>df.dropna</w:t>
      </w:r>
      <w:proofErr w:type="spellEnd"/>
      <w:proofErr w:type="gramEnd"/>
      <w:r>
        <w:t>() before creating sequences.</w:t>
      </w:r>
    </w:p>
    <w:p w14:paraId="549CA7AE" w14:textId="6C56ED75" w:rsidR="00EB640A" w:rsidRDefault="00882EA0" w:rsidP="00EB640A">
      <w:pPr>
        <w:rPr>
          <w:b/>
          <w:bCs/>
        </w:rPr>
      </w:pPr>
      <w:r w:rsidRPr="00882EA0">
        <w:rPr>
          <w:b/>
          <w:bCs/>
        </w:rPr>
        <w:t xml:space="preserve">Why preprocessing is better than letting the model handle </w:t>
      </w:r>
      <w:proofErr w:type="spellStart"/>
      <w:r w:rsidRPr="00882EA0">
        <w:rPr>
          <w:b/>
          <w:bCs/>
        </w:rPr>
        <w:t>NaNs</w:t>
      </w:r>
      <w:proofErr w:type="spellEnd"/>
      <w:r w:rsidRPr="00882EA0">
        <w:rPr>
          <w:b/>
          <w:bCs/>
        </w:rPr>
        <w:t>:</w:t>
      </w:r>
    </w:p>
    <w:p w14:paraId="2403E4E0" w14:textId="77777777" w:rsidR="00882EA0" w:rsidRPr="00882EA0" w:rsidRDefault="00882EA0">
      <w:pPr>
        <w:pStyle w:val="ListParagraph"/>
        <w:numPr>
          <w:ilvl w:val="0"/>
          <w:numId w:val="5"/>
        </w:numPr>
      </w:pPr>
      <w:r w:rsidRPr="00882EA0">
        <w:t xml:space="preserve">Neural networks and scalers cannot train properly with </w:t>
      </w:r>
      <w:proofErr w:type="spellStart"/>
      <w:r w:rsidRPr="00882EA0">
        <w:t>NaNs</w:t>
      </w:r>
      <w:proofErr w:type="spellEnd"/>
      <w:r w:rsidRPr="00882EA0">
        <w:t>—</w:t>
      </w:r>
      <w:proofErr w:type="spellStart"/>
      <w:r w:rsidRPr="00882EA0">
        <w:t>NaNs</w:t>
      </w:r>
      <w:proofErr w:type="spellEnd"/>
      <w:r w:rsidRPr="00882EA0">
        <w:t xml:space="preserve"> often propagate and cause the loss to become </w:t>
      </w:r>
      <w:proofErr w:type="spellStart"/>
      <w:r w:rsidRPr="00882EA0">
        <w:t>NaN</w:t>
      </w:r>
      <w:proofErr w:type="spellEnd"/>
      <w:r w:rsidRPr="00882EA0">
        <w:t>, breaking training.</w:t>
      </w:r>
    </w:p>
    <w:p w14:paraId="44702F1B" w14:textId="77777777" w:rsidR="00882EA0" w:rsidRPr="00882EA0" w:rsidRDefault="00882EA0">
      <w:pPr>
        <w:pStyle w:val="ListParagraph"/>
        <w:numPr>
          <w:ilvl w:val="0"/>
          <w:numId w:val="5"/>
        </w:numPr>
      </w:pPr>
      <w:r w:rsidRPr="00882EA0">
        <w:t xml:space="preserve">Handling </w:t>
      </w:r>
      <w:proofErr w:type="spellStart"/>
      <w:r w:rsidRPr="00882EA0">
        <w:t>NaNs</w:t>
      </w:r>
      <w:proofErr w:type="spellEnd"/>
      <w:r w:rsidRPr="00882EA0">
        <w:t xml:space="preserve"> early ensures the LSTM receives stable, numeric sequences of fixed shape.</w:t>
      </w:r>
    </w:p>
    <w:p w14:paraId="0DC24D44" w14:textId="1ECBEE76" w:rsidR="00882EA0" w:rsidRDefault="00882EA0">
      <w:pPr>
        <w:pStyle w:val="ListParagraph"/>
        <w:numPr>
          <w:ilvl w:val="0"/>
          <w:numId w:val="5"/>
        </w:numPr>
      </w:pPr>
      <w:r w:rsidRPr="00882EA0">
        <w:t>It also prevents hidden errors during scaling/sequence creation and makes results reproducible.</w:t>
      </w:r>
    </w:p>
    <w:p w14:paraId="3857F15E" w14:textId="77777777" w:rsidR="00882EA0" w:rsidRDefault="00882EA0" w:rsidP="00882EA0">
      <w:pPr>
        <w:pStyle w:val="ListParagraph"/>
      </w:pPr>
    </w:p>
    <w:p w14:paraId="6A0D62FF" w14:textId="77777777" w:rsidR="00882EA0" w:rsidRDefault="00882EA0" w:rsidP="00882EA0">
      <w:pPr>
        <w:pStyle w:val="ListParagraph"/>
      </w:pPr>
    </w:p>
    <w:p w14:paraId="5948E98E" w14:textId="2AF88D28" w:rsidR="00882EA0" w:rsidRDefault="00882EA0" w:rsidP="00882EA0">
      <w:pPr>
        <w:pStyle w:val="Heading1"/>
      </w:pPr>
      <w:bookmarkStart w:id="7" w:name="_Toc225671973"/>
      <w:r>
        <w:t>3.</w:t>
      </w:r>
      <w:r w:rsidRPr="00882EA0">
        <w:t xml:space="preserve">Explain the logic of scaling your data (e.g., using </w:t>
      </w:r>
      <w:proofErr w:type="spellStart"/>
      <w:r w:rsidRPr="00882EA0">
        <w:t>MinMaxScaler</w:t>
      </w:r>
      <w:proofErr w:type="spellEnd"/>
      <w:r w:rsidRPr="00882EA0">
        <w:t xml:space="preserve">). Why must we store the </w:t>
      </w:r>
      <w:proofErr w:type="gramStart"/>
      <w:r w:rsidRPr="00882EA0">
        <w:t>scaler</w:t>
      </w:r>
      <w:proofErr w:type="gramEnd"/>
      <w:r w:rsidRPr="00882EA0">
        <w:t xml:space="preserve"> object to "inverse transform" the results later?</w:t>
      </w:r>
      <w:bookmarkEnd w:id="7"/>
    </w:p>
    <w:p w14:paraId="57DF249A" w14:textId="77777777" w:rsidR="00882EA0" w:rsidRDefault="00882EA0" w:rsidP="00882EA0"/>
    <w:p w14:paraId="1F1018F2" w14:textId="4D03B478" w:rsidR="00882EA0" w:rsidRDefault="00882EA0" w:rsidP="00882EA0">
      <w:r>
        <w:t xml:space="preserve">I scale the dataset using </w:t>
      </w:r>
      <w:proofErr w:type="spellStart"/>
      <w:r>
        <w:t>MinMaxScaler</w:t>
      </w:r>
      <w:proofErr w:type="spellEnd"/>
      <w:r>
        <w:t>(</w:t>
      </w:r>
      <w:proofErr w:type="spellStart"/>
      <w:r>
        <w:t>feature_range</w:t>
      </w:r>
      <w:proofErr w:type="spellEnd"/>
      <w:proofErr w:type="gramStart"/>
      <w:r>
        <w:t>=(</w:t>
      </w:r>
      <w:proofErr w:type="gramEnd"/>
      <w:r>
        <w:t>0,1)) for both:</w:t>
      </w:r>
    </w:p>
    <w:p w14:paraId="4799B17D" w14:textId="77777777" w:rsidR="00882EA0" w:rsidRDefault="00882EA0">
      <w:pPr>
        <w:pStyle w:val="ListParagraph"/>
        <w:numPr>
          <w:ilvl w:val="0"/>
          <w:numId w:val="6"/>
        </w:numPr>
      </w:pPr>
      <w:r>
        <w:t>feature columns (</w:t>
      </w:r>
      <w:proofErr w:type="spellStart"/>
      <w:r>
        <w:t>feature_scaler</w:t>
      </w:r>
      <w:proofErr w:type="spellEnd"/>
      <w:r>
        <w:t>)</w:t>
      </w:r>
    </w:p>
    <w:p w14:paraId="634BAB54" w14:textId="2A1A4632" w:rsidR="00882EA0" w:rsidRDefault="00882EA0">
      <w:pPr>
        <w:pStyle w:val="ListParagraph"/>
        <w:numPr>
          <w:ilvl w:val="0"/>
          <w:numId w:val="6"/>
        </w:numPr>
      </w:pPr>
      <w:r>
        <w:t>target column (</w:t>
      </w:r>
      <w:proofErr w:type="spellStart"/>
      <w:r>
        <w:t>target_scaler</w:t>
      </w:r>
      <w:proofErr w:type="spellEnd"/>
      <w:r>
        <w:t>)</w:t>
      </w:r>
    </w:p>
    <w:p w14:paraId="2278298B" w14:textId="6CB9AC77" w:rsidR="00882EA0" w:rsidRDefault="00882EA0" w:rsidP="00882EA0">
      <w:r>
        <w:t>Logic of scaling:</w:t>
      </w:r>
    </w:p>
    <w:p w14:paraId="76DE7FDA" w14:textId="77777777" w:rsidR="00882EA0" w:rsidRDefault="00882EA0">
      <w:pPr>
        <w:pStyle w:val="ListParagraph"/>
        <w:numPr>
          <w:ilvl w:val="0"/>
          <w:numId w:val="7"/>
        </w:numPr>
      </w:pPr>
      <w:r>
        <w:t>Features have very different magnitudes (e.g., Volume can be millions while prices are ~80–120). Without scaling, large-magnitude features dominate the gradients and make training unstable.</w:t>
      </w:r>
    </w:p>
    <w:p w14:paraId="19032DFA" w14:textId="0D03FAD0" w:rsidR="00882EA0" w:rsidRDefault="00882EA0">
      <w:pPr>
        <w:pStyle w:val="ListParagraph"/>
        <w:numPr>
          <w:ilvl w:val="0"/>
          <w:numId w:val="7"/>
        </w:numPr>
      </w:pPr>
      <w:proofErr w:type="spellStart"/>
      <w:r>
        <w:t>MinMax</w:t>
      </w:r>
      <w:proofErr w:type="spellEnd"/>
      <w:r>
        <w:t xml:space="preserve"> scaling compresses each feature into a consistent range [0,1], which usually helps LSTM convergence and makes learning smoother.</w:t>
      </w:r>
    </w:p>
    <w:p w14:paraId="004449C1" w14:textId="62CDD227" w:rsidR="00882EA0" w:rsidRDefault="00882EA0" w:rsidP="00882EA0">
      <w:r>
        <w:t>Why store scalers (and fit on train only):</w:t>
      </w:r>
    </w:p>
    <w:p w14:paraId="56CE305A" w14:textId="77777777" w:rsidR="00882EA0" w:rsidRDefault="00882EA0">
      <w:pPr>
        <w:pStyle w:val="ListParagraph"/>
        <w:numPr>
          <w:ilvl w:val="0"/>
          <w:numId w:val="8"/>
        </w:numPr>
      </w:pPr>
      <w:r>
        <w:t>I fit scalers on the training portion only (to avoid test leakage), then transform the full dataset using those scalers.</w:t>
      </w:r>
    </w:p>
    <w:p w14:paraId="3F21D23A" w14:textId="77777777" w:rsidR="00882EA0" w:rsidRDefault="00882EA0">
      <w:pPr>
        <w:pStyle w:val="ListParagraph"/>
        <w:numPr>
          <w:ilvl w:val="0"/>
          <w:numId w:val="8"/>
        </w:numPr>
      </w:pPr>
      <w:r>
        <w:t>The model predicts in scaled space, so to report real prices I must inverse-transform:</w:t>
      </w:r>
    </w:p>
    <w:p w14:paraId="0F8AC1A8" w14:textId="77777777" w:rsidR="00882EA0" w:rsidRDefault="00882EA0">
      <w:pPr>
        <w:pStyle w:val="ListParagraph"/>
        <w:numPr>
          <w:ilvl w:val="1"/>
          <w:numId w:val="8"/>
        </w:numPr>
      </w:pPr>
      <w:proofErr w:type="spellStart"/>
      <w:r>
        <w:t>predicted_prices</w:t>
      </w:r>
      <w:proofErr w:type="spellEnd"/>
      <w:r>
        <w:t xml:space="preserve"> = </w:t>
      </w:r>
      <w:proofErr w:type="spellStart"/>
      <w:r>
        <w:t>target_</w:t>
      </w:r>
      <w:proofErr w:type="gramStart"/>
      <w:r>
        <w:t>scaler.inverse</w:t>
      </w:r>
      <w:proofErr w:type="gramEnd"/>
      <w:r>
        <w:t>_transform</w:t>
      </w:r>
      <w:proofErr w:type="spellEnd"/>
      <w:r>
        <w:t>(</w:t>
      </w:r>
      <w:proofErr w:type="spellStart"/>
      <w:r>
        <w:t>predicted_scaled</w:t>
      </w:r>
      <w:proofErr w:type="spellEnd"/>
      <w:r>
        <w:t>)</w:t>
      </w:r>
    </w:p>
    <w:p w14:paraId="5934018D" w14:textId="77777777" w:rsidR="00882EA0" w:rsidRDefault="00882EA0">
      <w:pPr>
        <w:pStyle w:val="ListParagraph"/>
        <w:numPr>
          <w:ilvl w:val="1"/>
          <w:numId w:val="8"/>
        </w:numPr>
      </w:pPr>
      <w:proofErr w:type="spellStart"/>
      <w:r>
        <w:t>next_price</w:t>
      </w:r>
      <w:proofErr w:type="spellEnd"/>
      <w:r>
        <w:t xml:space="preserve"> = </w:t>
      </w:r>
      <w:proofErr w:type="spellStart"/>
      <w:r>
        <w:t>target_</w:t>
      </w:r>
      <w:proofErr w:type="gramStart"/>
      <w:r>
        <w:t>scaler.inverse</w:t>
      </w:r>
      <w:proofErr w:type="gramEnd"/>
      <w:r>
        <w:t>_transform</w:t>
      </w:r>
      <w:proofErr w:type="spellEnd"/>
      <w:r>
        <w:t>(</w:t>
      </w:r>
      <w:proofErr w:type="spellStart"/>
      <w:r>
        <w:t>next_scaled</w:t>
      </w:r>
      <w:proofErr w:type="spellEnd"/>
      <w:r>
        <w:t>)</w:t>
      </w:r>
    </w:p>
    <w:p w14:paraId="3B2C6EEA" w14:textId="77777777" w:rsidR="00882EA0" w:rsidRDefault="00882EA0">
      <w:pPr>
        <w:pStyle w:val="ListParagraph"/>
        <w:numPr>
          <w:ilvl w:val="0"/>
          <w:numId w:val="8"/>
        </w:numPr>
      </w:pPr>
      <w:r>
        <w:t>That’s why I store scalers in a dictionary:</w:t>
      </w:r>
    </w:p>
    <w:p w14:paraId="6E7DAA16" w14:textId="36973B61" w:rsidR="00882EA0" w:rsidRDefault="00882EA0">
      <w:pPr>
        <w:pStyle w:val="ListParagraph"/>
        <w:numPr>
          <w:ilvl w:val="1"/>
          <w:numId w:val="8"/>
        </w:numPr>
      </w:pPr>
      <w:r>
        <w:t>scalers["</w:t>
      </w:r>
      <w:proofErr w:type="spellStart"/>
      <w:r>
        <w:t>feature_scaler</w:t>
      </w:r>
      <w:proofErr w:type="spellEnd"/>
      <w:r>
        <w:t>"], scalers["</w:t>
      </w:r>
      <w:proofErr w:type="spellStart"/>
      <w:r>
        <w:t>target_scaler</w:t>
      </w:r>
      <w:proofErr w:type="spellEnd"/>
      <w:r>
        <w:t>"], plus the column lists for reproducibility.</w:t>
      </w:r>
    </w:p>
    <w:p w14:paraId="65BFBB95" w14:textId="06DF7094" w:rsidR="00882EA0" w:rsidRDefault="00882EA0" w:rsidP="00882EA0">
      <w:r>
        <w:t>Without storing scalers, I couldn’t convert predictions back into real dollar price units, and the output would remain meaningless 0–1 value.</w:t>
      </w:r>
    </w:p>
    <w:p w14:paraId="7D167A16" w14:textId="7DAEFC1B" w:rsidR="00882EA0" w:rsidRPr="00882EA0" w:rsidRDefault="00882EA0" w:rsidP="00882EA0">
      <w:pPr>
        <w:jc w:val="center"/>
      </w:pPr>
      <w:r w:rsidRPr="00882EA0">
        <w:rPr>
          <w:noProof/>
        </w:rPr>
        <w:lastRenderedPageBreak/>
        <w:drawing>
          <wp:inline distT="0" distB="0" distL="0" distR="0" wp14:anchorId="3D0AA101" wp14:editId="5BCF6D51">
            <wp:extent cx="5649113" cy="2629267"/>
            <wp:effectExtent l="0" t="0" r="0" b="0"/>
            <wp:docPr id="192455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2346" name=""/>
                    <pic:cNvPicPr/>
                  </pic:nvPicPr>
                  <pic:blipFill>
                    <a:blip r:embed="rId13"/>
                    <a:stretch>
                      <a:fillRect/>
                    </a:stretch>
                  </pic:blipFill>
                  <pic:spPr>
                    <a:xfrm>
                      <a:off x="0" y="0"/>
                      <a:ext cx="5649113" cy="2629267"/>
                    </a:xfrm>
                    <a:prstGeom prst="rect">
                      <a:avLst/>
                    </a:prstGeom>
                  </pic:spPr>
                </pic:pic>
              </a:graphicData>
            </a:graphic>
          </wp:inline>
        </w:drawing>
      </w:r>
    </w:p>
    <w:sectPr w:rsidR="00882EA0" w:rsidRPr="00882EA0">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1FB5" w14:textId="77777777" w:rsidR="008E4C66" w:rsidRDefault="008E4C66" w:rsidP="003C4DE5">
      <w:pPr>
        <w:spacing w:after="0" w:line="240" w:lineRule="auto"/>
      </w:pPr>
      <w:r>
        <w:separator/>
      </w:r>
    </w:p>
  </w:endnote>
  <w:endnote w:type="continuationSeparator" w:id="0">
    <w:p w14:paraId="03127CA2" w14:textId="77777777" w:rsidR="008E4C66" w:rsidRDefault="008E4C66"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8E31" w14:textId="77777777" w:rsidR="008E4C66" w:rsidRDefault="008E4C66" w:rsidP="003C4DE5">
      <w:pPr>
        <w:spacing w:after="0" w:line="240" w:lineRule="auto"/>
      </w:pPr>
      <w:r>
        <w:separator/>
      </w:r>
    </w:p>
  </w:footnote>
  <w:footnote w:type="continuationSeparator" w:id="0">
    <w:p w14:paraId="01FE9A6A" w14:textId="77777777" w:rsidR="008E4C66" w:rsidRDefault="008E4C66"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73DC"/>
    <w:multiLevelType w:val="hybridMultilevel"/>
    <w:tmpl w:val="1A86D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7B14DD"/>
    <w:multiLevelType w:val="hybridMultilevel"/>
    <w:tmpl w:val="6B703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4D6151"/>
    <w:multiLevelType w:val="hybridMultilevel"/>
    <w:tmpl w:val="7DAC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4C3860"/>
    <w:multiLevelType w:val="hybridMultilevel"/>
    <w:tmpl w:val="6BE4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CC1614"/>
    <w:multiLevelType w:val="hybridMultilevel"/>
    <w:tmpl w:val="3E88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65727D"/>
    <w:multiLevelType w:val="hybridMultilevel"/>
    <w:tmpl w:val="FAAA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9416E3"/>
    <w:multiLevelType w:val="hybridMultilevel"/>
    <w:tmpl w:val="7CA0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35CF0"/>
    <w:multiLevelType w:val="hybridMultilevel"/>
    <w:tmpl w:val="6164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56146">
    <w:abstractNumId w:val="2"/>
  </w:num>
  <w:num w:numId="2" w16cid:durableId="720248892">
    <w:abstractNumId w:val="5"/>
  </w:num>
  <w:num w:numId="3" w16cid:durableId="1582762955">
    <w:abstractNumId w:val="0"/>
  </w:num>
  <w:num w:numId="4" w16cid:durableId="360786961">
    <w:abstractNumId w:val="3"/>
  </w:num>
  <w:num w:numId="5" w16cid:durableId="130750664">
    <w:abstractNumId w:val="7"/>
  </w:num>
  <w:num w:numId="6" w16cid:durableId="72363456">
    <w:abstractNumId w:val="6"/>
  </w:num>
  <w:num w:numId="7" w16cid:durableId="1814834997">
    <w:abstractNumId w:val="4"/>
  </w:num>
  <w:num w:numId="8" w16cid:durableId="54325175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03FAC"/>
    <w:rsid w:val="000204D2"/>
    <w:rsid w:val="00027DD3"/>
    <w:rsid w:val="00032043"/>
    <w:rsid w:val="0003277D"/>
    <w:rsid w:val="000416EA"/>
    <w:rsid w:val="000450B4"/>
    <w:rsid w:val="00047DDD"/>
    <w:rsid w:val="00053F75"/>
    <w:rsid w:val="00074006"/>
    <w:rsid w:val="000A7294"/>
    <w:rsid w:val="000C7908"/>
    <w:rsid w:val="000D6B3E"/>
    <w:rsid w:val="001048FC"/>
    <w:rsid w:val="0011638E"/>
    <w:rsid w:val="0012735B"/>
    <w:rsid w:val="0013023E"/>
    <w:rsid w:val="001355F5"/>
    <w:rsid w:val="00182616"/>
    <w:rsid w:val="00196FF2"/>
    <w:rsid w:val="001A0C50"/>
    <w:rsid w:val="001B6741"/>
    <w:rsid w:val="001C23D2"/>
    <w:rsid w:val="001C7CC2"/>
    <w:rsid w:val="001D0558"/>
    <w:rsid w:val="001D30A9"/>
    <w:rsid w:val="002118D2"/>
    <w:rsid w:val="002372D5"/>
    <w:rsid w:val="00250AAB"/>
    <w:rsid w:val="00280876"/>
    <w:rsid w:val="00291336"/>
    <w:rsid w:val="002B3618"/>
    <w:rsid w:val="002B7F52"/>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500D"/>
    <w:rsid w:val="003B4F9A"/>
    <w:rsid w:val="003C4DE5"/>
    <w:rsid w:val="003C672D"/>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5474B"/>
    <w:rsid w:val="00560710"/>
    <w:rsid w:val="005729D2"/>
    <w:rsid w:val="005959C0"/>
    <w:rsid w:val="005B662E"/>
    <w:rsid w:val="005D1C76"/>
    <w:rsid w:val="005D29C5"/>
    <w:rsid w:val="005F4AE4"/>
    <w:rsid w:val="00630DAB"/>
    <w:rsid w:val="00631422"/>
    <w:rsid w:val="0066462A"/>
    <w:rsid w:val="00670479"/>
    <w:rsid w:val="006723F4"/>
    <w:rsid w:val="00691B48"/>
    <w:rsid w:val="006944E2"/>
    <w:rsid w:val="006979C0"/>
    <w:rsid w:val="006A1B46"/>
    <w:rsid w:val="006A5CAF"/>
    <w:rsid w:val="006B06D9"/>
    <w:rsid w:val="006B58EE"/>
    <w:rsid w:val="006C3F51"/>
    <w:rsid w:val="006C7E19"/>
    <w:rsid w:val="006E6BC3"/>
    <w:rsid w:val="006E6E84"/>
    <w:rsid w:val="00713E29"/>
    <w:rsid w:val="00724EFA"/>
    <w:rsid w:val="00725C84"/>
    <w:rsid w:val="00740FE5"/>
    <w:rsid w:val="0075225D"/>
    <w:rsid w:val="00787E16"/>
    <w:rsid w:val="007A56DA"/>
    <w:rsid w:val="008132B4"/>
    <w:rsid w:val="008242C8"/>
    <w:rsid w:val="00830B55"/>
    <w:rsid w:val="008316D2"/>
    <w:rsid w:val="008357BD"/>
    <w:rsid w:val="00845D94"/>
    <w:rsid w:val="00847B61"/>
    <w:rsid w:val="00852998"/>
    <w:rsid w:val="0086331B"/>
    <w:rsid w:val="00863874"/>
    <w:rsid w:val="0086668A"/>
    <w:rsid w:val="008750E4"/>
    <w:rsid w:val="008817EA"/>
    <w:rsid w:val="00882EA0"/>
    <w:rsid w:val="00883D65"/>
    <w:rsid w:val="00883DE8"/>
    <w:rsid w:val="00890928"/>
    <w:rsid w:val="008A218C"/>
    <w:rsid w:val="008B4EC7"/>
    <w:rsid w:val="008B5352"/>
    <w:rsid w:val="008D0B72"/>
    <w:rsid w:val="008D4D47"/>
    <w:rsid w:val="008D6C96"/>
    <w:rsid w:val="008D7014"/>
    <w:rsid w:val="008E4C66"/>
    <w:rsid w:val="00913BED"/>
    <w:rsid w:val="00926167"/>
    <w:rsid w:val="0094288A"/>
    <w:rsid w:val="00943FB9"/>
    <w:rsid w:val="009450CD"/>
    <w:rsid w:val="00970143"/>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88D"/>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B4C16"/>
    <w:rsid w:val="00CE0FDE"/>
    <w:rsid w:val="00CF1FEE"/>
    <w:rsid w:val="00D016FE"/>
    <w:rsid w:val="00D04598"/>
    <w:rsid w:val="00D05783"/>
    <w:rsid w:val="00D162CD"/>
    <w:rsid w:val="00D20DC2"/>
    <w:rsid w:val="00D36990"/>
    <w:rsid w:val="00D67810"/>
    <w:rsid w:val="00D72A16"/>
    <w:rsid w:val="00D82497"/>
    <w:rsid w:val="00DA3FE9"/>
    <w:rsid w:val="00DA6254"/>
    <w:rsid w:val="00DB1B79"/>
    <w:rsid w:val="00DC0265"/>
    <w:rsid w:val="00DC28D9"/>
    <w:rsid w:val="00DC7750"/>
    <w:rsid w:val="00E006B2"/>
    <w:rsid w:val="00E03310"/>
    <w:rsid w:val="00E061A1"/>
    <w:rsid w:val="00E159BE"/>
    <w:rsid w:val="00E34396"/>
    <w:rsid w:val="00E4539F"/>
    <w:rsid w:val="00E55C22"/>
    <w:rsid w:val="00E635D7"/>
    <w:rsid w:val="00E73E8D"/>
    <w:rsid w:val="00E87697"/>
    <w:rsid w:val="00EB0798"/>
    <w:rsid w:val="00EB169C"/>
    <w:rsid w:val="00EB640A"/>
    <w:rsid w:val="00EB7DA6"/>
    <w:rsid w:val="00EC66CD"/>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7</TotalTime>
  <Pages>1</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6</cp:revision>
  <cp:lastPrinted>2026-03-29T03:19:00Z</cp:lastPrinted>
  <dcterms:created xsi:type="dcterms:W3CDTF">2026-03-29T03:17:00Z</dcterms:created>
  <dcterms:modified xsi:type="dcterms:W3CDTF">2026-03-29T03:19:00Z</dcterms:modified>
</cp:coreProperties>
</file>