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Lease Agreement（フォーマットC）</w:t>
      </w:r>
    </w:p>
    <w:p>
      <w:r>
        <w:t>【契約基本情報】</w:t>
      </w:r>
    </w:p>
    <w:p>
      <w:r>
        <w:t>- Property Code：EST-339</w:t>
      </w:r>
    </w:p>
    <w:p>
      <w:r>
        <w:t>- Agreement No：LEA-220</w:t>
      </w:r>
    </w:p>
    <w:p>
      <w:r>
        <w:t>- Monthly Rent Fee：98,000 JPY</w:t>
      </w:r>
    </w:p>
    <w:p>
      <w:r>
        <w:t>- Floor Area：44㎡</w:t>
      </w:r>
    </w:p>
    <w:p>
      <w:r>
        <w:t>- Start Date：2025-02-10</w:t>
      </w:r>
    </w:p>
    <w:p>
      <w:r>
        <w:t>- End Date：2027-02-09</w:t>
      </w:r>
    </w:p>
    <w:p>
      <w:r>
        <w:t>- Renewal Option：No</w:t>
      </w:r>
    </w:p>
    <w:p>
      <w:r>
        <w:t>【追加項目】</w:t>
        <w:br/>
        <w:t>・契約審査担当部署：法人審査二課</w:t>
      </w:r>
    </w:p>
    <w:p>
      <w:r>
        <w:br/>
        <w:t>本契約は両当事者の合意に基づき締結される。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0426ED644412949A76C9FFFEFA914B9" ma:contentTypeVersion="20" ma:contentTypeDescription="新しいドキュメントを作成します。" ma:contentTypeScope="" ma:versionID="aa411ae812c5072cb9722d5a5519aa5a">
  <xsd:schema xmlns:xsd="http://www.w3.org/2001/XMLSchema" xmlns:xs="http://www.w3.org/2001/XMLSchema" xmlns:p="http://schemas.microsoft.com/office/2006/metadata/properties" xmlns:ns2="2efc2882-3a37-468c-bde4-815823224e7f" xmlns:ns3="77420739-6fd3-4b0c-bf58-8f21f3b6635b" targetNamespace="http://schemas.microsoft.com/office/2006/metadata/properties" ma:root="true" ma:fieldsID="4efe20e3a5b6ed15c08cd427649e7e47" ns2:_="" ns3:_="">
    <xsd:import namespace="2efc2882-3a37-468c-bde4-815823224e7f"/>
    <xsd:import namespace="77420739-6fd3-4b0c-bf58-8f21f3b663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c2882-3a37-468c-bde4-815823224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4d38eeb2-196a-4034-a10a-62d7248b04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個別アクセス権" ma:format="Dropdown" ma:internalName="_x627f__x8a8d__x306e__x72b6__x614b_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20739-6fd3-4b0c-bf58-8f21f3b6635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8a31eac-6026-460f-9a96-75ce4f63d953}" ma:internalName="TaxCatchAll" ma:showField="CatchAllData" ma:web="77420739-6fd3-4b0c-bf58-8f21f3b663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c2882-3a37-468c-bde4-815823224e7f" xsi:nil="true"/>
    <TaxCatchAll xmlns="77420739-6fd3-4b0c-bf58-8f21f3b6635b" xsi:nil="true"/>
    <lcf76f155ced4ddcb4097134ff3c332f xmlns="2efc2882-3a37-468c-bde4-815823224e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DB38E5-AA8C-46A7-8237-45C2FA0F7F63}"/>
</file>

<file path=customXml/itemProps3.xml><?xml version="1.0" encoding="utf-8"?>
<ds:datastoreItem xmlns:ds="http://schemas.openxmlformats.org/officeDocument/2006/customXml" ds:itemID="{C8C4A7CB-FD81-4AB8-BB1C-42CC920DF299}"/>
</file>

<file path=customXml/itemProps4.xml><?xml version="1.0" encoding="utf-8"?>
<ds:datastoreItem xmlns:ds="http://schemas.openxmlformats.org/officeDocument/2006/customXml" ds:itemID="{758E44D2-4801-493A-B09A-1067D936DB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0x01010030426ED644412949A76C9FFFEFA914B9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