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55B" w:rsidRPr="0065555B" w:rsidRDefault="0065555B" w:rsidP="006555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1486F8F" wp14:editId="12EC8549">
            <wp:extent cx="1221740" cy="1213485"/>
            <wp:effectExtent l="0" t="0" r="0" b="5715"/>
            <wp:docPr id="20" name="Picture 20"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1740" cy="1213485"/>
                    </a:xfrm>
                    <a:prstGeom prst="rect">
                      <a:avLst/>
                    </a:prstGeom>
                    <a:noFill/>
                    <a:ln>
                      <a:noFill/>
                    </a:ln>
                  </pic:spPr>
                </pic:pic>
              </a:graphicData>
            </a:graphic>
          </wp:inline>
        </w:drawing>
      </w:r>
    </w:p>
    <w:p w:rsidR="0065555B" w:rsidRPr="0065555B" w:rsidRDefault="0065555B" w:rsidP="0065555B">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65555B">
        <w:rPr>
          <w:rFonts w:ascii="Times New Roman" w:eastAsia="Times New Roman" w:hAnsi="Times New Roman" w:cs="Times New Roman"/>
          <w:b/>
          <w:bCs/>
          <w:kern w:val="36"/>
          <w:sz w:val="48"/>
          <w:szCs w:val="48"/>
        </w:rPr>
        <w:t>Intraclass Correlation:</w:t>
      </w:r>
    </w:p>
    <w:p w:rsidR="0065555B" w:rsidRDefault="0065555B" w:rsidP="0065555B">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65555B">
        <w:rPr>
          <w:rFonts w:ascii="Times New Roman" w:eastAsia="Times New Roman" w:hAnsi="Times New Roman" w:cs="Times New Roman"/>
          <w:b/>
          <w:bCs/>
          <w:sz w:val="36"/>
          <w:szCs w:val="36"/>
        </w:rPr>
        <w:t>For Unordered Pairs</w:t>
      </w:r>
    </w:p>
    <w:p w:rsidR="00AE1A30" w:rsidRPr="0065555B" w:rsidRDefault="00AE1A30" w:rsidP="0065555B">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AE1A30">
        <w:rPr>
          <w:rFonts w:ascii="Times New Roman" w:eastAsia="Times New Roman" w:hAnsi="Times New Roman" w:cs="Times New Roman"/>
          <w:b/>
          <w:bCs/>
          <w:sz w:val="36"/>
          <w:szCs w:val="36"/>
        </w:rPr>
        <w:t>http://www.uvm.edu/~dhowell/StatPages/More_Stuff/icc/icc.html</w:t>
      </w:r>
    </w:p>
    <w:p w:rsidR="0065555B" w:rsidRPr="0065555B" w:rsidRDefault="0065555B" w:rsidP="006555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93460" cy="99695"/>
            <wp:effectExtent l="0" t="0" r="2540" b="0"/>
            <wp:docPr id="19" name="Picture 19" descr="GreenBlue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eenBlueBa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3460" cy="99695"/>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6093460" cy="99695"/>
            <wp:effectExtent l="0" t="0" r="2540" b="0"/>
            <wp:docPr id="18" name="Picture 18" descr="GreenBlue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enBlueBa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3460" cy="99695"/>
                    </a:xfrm>
                    <a:prstGeom prst="rect">
                      <a:avLst/>
                    </a:prstGeom>
                    <a:noFill/>
                    <a:ln>
                      <a:noFill/>
                    </a:ln>
                  </pic:spPr>
                </pic:pic>
              </a:graphicData>
            </a:graphic>
          </wp:inline>
        </w:drawing>
      </w:r>
    </w:p>
    <w:p w:rsidR="0065555B" w:rsidRPr="0065555B" w:rsidRDefault="0065555B" w:rsidP="0065555B">
      <w:pPr>
        <w:spacing w:before="100" w:beforeAutospacing="1" w:after="100" w:afterAutospacing="1" w:line="240" w:lineRule="auto"/>
        <w:rPr>
          <w:rFonts w:ascii="Times New Roman" w:eastAsia="Times New Roman" w:hAnsi="Times New Roman" w:cs="Times New Roman"/>
          <w:sz w:val="24"/>
          <w:szCs w:val="24"/>
        </w:rPr>
      </w:pPr>
      <w:r w:rsidRPr="0065555B">
        <w:rPr>
          <w:rFonts w:ascii="Times New Roman" w:eastAsia="Times New Roman" w:hAnsi="Times New Roman" w:cs="Times New Roman"/>
          <w:sz w:val="24"/>
          <w:szCs w:val="24"/>
        </w:rPr>
        <w:t xml:space="preserve">I was recently asked a question to which I gave an inadequate answer, so this page is an attempt at correcting that failing. The problem concerns calculating a correlation between two variables when it is not clear which variable should be X or Y for a given row of data. The simplest, and most common, solution is to use an </w:t>
      </w:r>
      <w:proofErr w:type="spellStart"/>
      <w:r w:rsidRPr="0065555B">
        <w:rPr>
          <w:rFonts w:ascii="Times New Roman" w:eastAsia="Times New Roman" w:hAnsi="Times New Roman" w:cs="Times New Roman"/>
          <w:sz w:val="24"/>
          <w:szCs w:val="24"/>
        </w:rPr>
        <w:t>intraclass</w:t>
      </w:r>
      <w:proofErr w:type="spellEnd"/>
      <w:r w:rsidRPr="0065555B">
        <w:rPr>
          <w:rFonts w:ascii="Times New Roman" w:eastAsia="Times New Roman" w:hAnsi="Times New Roman" w:cs="Times New Roman"/>
          <w:sz w:val="24"/>
          <w:szCs w:val="24"/>
        </w:rPr>
        <w:t xml:space="preserve"> correlation coefficient.</w:t>
      </w:r>
    </w:p>
    <w:p w:rsidR="0065555B" w:rsidRPr="0065555B" w:rsidRDefault="0065555B" w:rsidP="0065555B">
      <w:pPr>
        <w:spacing w:before="100" w:beforeAutospacing="1" w:after="100" w:afterAutospacing="1" w:line="240" w:lineRule="auto"/>
        <w:rPr>
          <w:rFonts w:ascii="Times New Roman" w:eastAsia="Times New Roman" w:hAnsi="Times New Roman" w:cs="Times New Roman"/>
          <w:sz w:val="24"/>
          <w:szCs w:val="24"/>
        </w:rPr>
      </w:pPr>
      <w:r w:rsidRPr="0065555B">
        <w:rPr>
          <w:rFonts w:ascii="Times New Roman" w:eastAsia="Times New Roman" w:hAnsi="Times New Roman" w:cs="Times New Roman"/>
          <w:sz w:val="24"/>
          <w:szCs w:val="24"/>
        </w:rPr>
        <w:t xml:space="preserve">There are a number of different </w:t>
      </w:r>
      <w:proofErr w:type="spellStart"/>
      <w:r w:rsidRPr="0065555B">
        <w:rPr>
          <w:rFonts w:ascii="Times New Roman" w:eastAsia="Times New Roman" w:hAnsi="Times New Roman" w:cs="Times New Roman"/>
          <w:sz w:val="24"/>
          <w:szCs w:val="24"/>
        </w:rPr>
        <w:t>intraclass</w:t>
      </w:r>
      <w:proofErr w:type="spellEnd"/>
      <w:r w:rsidRPr="0065555B">
        <w:rPr>
          <w:rFonts w:ascii="Times New Roman" w:eastAsia="Times New Roman" w:hAnsi="Times New Roman" w:cs="Times New Roman"/>
          <w:sz w:val="24"/>
          <w:szCs w:val="24"/>
        </w:rPr>
        <w:t xml:space="preserve"> correlations, and the classic reference is </w:t>
      </w:r>
      <w:hyperlink r:id="rId7" w:anchor="#Shrout&amp;Fleiss" w:history="1">
        <w:proofErr w:type="spellStart"/>
        <w:r w:rsidRPr="0065555B">
          <w:rPr>
            <w:rFonts w:ascii="Times New Roman" w:eastAsia="Times New Roman" w:hAnsi="Times New Roman" w:cs="Times New Roman"/>
            <w:color w:val="0000FF"/>
            <w:sz w:val="24"/>
            <w:szCs w:val="24"/>
            <w:u w:val="single"/>
          </w:rPr>
          <w:t>Shrout</w:t>
        </w:r>
        <w:proofErr w:type="spellEnd"/>
        <w:r w:rsidRPr="0065555B">
          <w:rPr>
            <w:rFonts w:ascii="Times New Roman" w:eastAsia="Times New Roman" w:hAnsi="Times New Roman" w:cs="Times New Roman"/>
            <w:color w:val="0000FF"/>
            <w:sz w:val="24"/>
            <w:szCs w:val="24"/>
            <w:u w:val="single"/>
          </w:rPr>
          <w:t xml:space="preserve"> and Fleiss (1979).</w:t>
        </w:r>
      </w:hyperlink>
      <w:r w:rsidRPr="0065555B">
        <w:rPr>
          <w:rFonts w:ascii="Times New Roman" w:eastAsia="Times New Roman" w:hAnsi="Times New Roman" w:cs="Times New Roman"/>
          <w:sz w:val="24"/>
          <w:szCs w:val="24"/>
        </w:rPr>
        <w:t xml:space="preserve"> The reference to </w:t>
      </w:r>
      <w:hyperlink r:id="rId8" w:anchor="Griffin,%20D.,&amp;%20Gonzalez,%20R.%20%281995%29" w:history="1">
        <w:r w:rsidRPr="0065555B">
          <w:rPr>
            <w:rFonts w:ascii="Times New Roman" w:eastAsia="Times New Roman" w:hAnsi="Times New Roman" w:cs="Times New Roman"/>
            <w:color w:val="0000FF"/>
            <w:sz w:val="24"/>
            <w:szCs w:val="24"/>
            <w:u w:val="single"/>
          </w:rPr>
          <w:t>Griffin and Gonzales</w:t>
        </w:r>
      </w:hyperlink>
      <w:r w:rsidRPr="0065555B">
        <w:rPr>
          <w:rFonts w:ascii="Times New Roman" w:eastAsia="Times New Roman" w:hAnsi="Times New Roman" w:cs="Times New Roman"/>
          <w:sz w:val="24"/>
          <w:szCs w:val="24"/>
        </w:rPr>
        <w:t xml:space="preserve"> (1995), given below, is another excellent source. I tend to think of </w:t>
      </w:r>
      <w:proofErr w:type="spellStart"/>
      <w:r w:rsidRPr="0065555B">
        <w:rPr>
          <w:rFonts w:ascii="Times New Roman" w:eastAsia="Times New Roman" w:hAnsi="Times New Roman" w:cs="Times New Roman"/>
          <w:sz w:val="24"/>
          <w:szCs w:val="24"/>
        </w:rPr>
        <w:t>intraclass</w:t>
      </w:r>
      <w:proofErr w:type="spellEnd"/>
      <w:r w:rsidRPr="0065555B">
        <w:rPr>
          <w:rFonts w:ascii="Times New Roman" w:eastAsia="Times New Roman" w:hAnsi="Times New Roman" w:cs="Times New Roman"/>
          <w:sz w:val="24"/>
          <w:szCs w:val="24"/>
        </w:rPr>
        <w:t xml:space="preserve"> correlations as either measures of reliability or measures of the magnitude of an effect, but they have an equally important role when it comes to calculating the correlations between pairs of observations that don't have an obvious order.</w:t>
      </w:r>
    </w:p>
    <w:p w:rsidR="0065555B" w:rsidRPr="0065555B" w:rsidRDefault="0065555B" w:rsidP="0065555B">
      <w:pPr>
        <w:spacing w:before="100" w:beforeAutospacing="1" w:after="100" w:afterAutospacing="1" w:line="240" w:lineRule="auto"/>
        <w:rPr>
          <w:rFonts w:ascii="Times New Roman" w:eastAsia="Times New Roman" w:hAnsi="Times New Roman" w:cs="Times New Roman"/>
          <w:sz w:val="24"/>
          <w:szCs w:val="24"/>
        </w:rPr>
      </w:pPr>
      <w:r w:rsidRPr="0065555B">
        <w:rPr>
          <w:rFonts w:ascii="Times New Roman" w:eastAsia="Times New Roman" w:hAnsi="Times New Roman" w:cs="Times New Roman"/>
          <w:sz w:val="24"/>
          <w:szCs w:val="24"/>
        </w:rPr>
        <w:t>If we are using a standard Pearson correlation, we have two columns of data whose membership is clear. For example, one column might be labeled height and the other weight, and it is obvious that the person's height goes in the first column and weight in the second. If you wanted to ask if there was a correlation between the weights of husbands and wives, you would have a column labeled Husband, and one labeled Wife, and again it is obvious which is which. But suppose that you are studying the weights of partners in gay couples. Which partner would go in which column? You could label the columns Partner1 and Partner2, but there is no obvious way to decide which partner is which. The same thing commonly happens when people are doing twin studies.</w:t>
      </w:r>
    </w:p>
    <w:p w:rsidR="0065555B" w:rsidRPr="0065555B" w:rsidRDefault="0065555B" w:rsidP="0065555B">
      <w:pPr>
        <w:spacing w:before="100" w:beforeAutospacing="1" w:after="100" w:afterAutospacing="1" w:line="240" w:lineRule="auto"/>
        <w:rPr>
          <w:rFonts w:ascii="Times New Roman" w:eastAsia="Times New Roman" w:hAnsi="Times New Roman" w:cs="Times New Roman"/>
          <w:sz w:val="24"/>
          <w:szCs w:val="24"/>
        </w:rPr>
      </w:pPr>
      <w:r w:rsidRPr="0065555B">
        <w:rPr>
          <w:rFonts w:ascii="Times New Roman" w:eastAsia="Times New Roman" w:hAnsi="Times New Roman" w:cs="Times New Roman"/>
          <w:sz w:val="24"/>
          <w:szCs w:val="24"/>
        </w:rPr>
        <w:t>The answer here is that you cannot calculate a meaningful Pearson correlation, because you would have a different correlation if you are reversed the Partner1-Partner2 assignment of one or more of the pairs, and assignments are arbitrary. So what do you do?</w:t>
      </w:r>
    </w:p>
    <w:p w:rsidR="0065555B" w:rsidRPr="0065555B" w:rsidRDefault="0065555B" w:rsidP="0065555B">
      <w:pPr>
        <w:spacing w:before="100" w:beforeAutospacing="1" w:after="100" w:afterAutospacing="1" w:line="240" w:lineRule="auto"/>
        <w:rPr>
          <w:rFonts w:ascii="Times New Roman" w:eastAsia="Times New Roman" w:hAnsi="Times New Roman" w:cs="Times New Roman"/>
          <w:sz w:val="24"/>
          <w:szCs w:val="24"/>
        </w:rPr>
      </w:pPr>
      <w:r w:rsidRPr="0065555B">
        <w:rPr>
          <w:rFonts w:ascii="Times New Roman" w:eastAsia="Times New Roman" w:hAnsi="Times New Roman" w:cs="Times New Roman"/>
          <w:sz w:val="24"/>
          <w:szCs w:val="24"/>
        </w:rPr>
        <w:lastRenderedPageBreak/>
        <w:t xml:space="preserve">When I was first asked this question I was in the midst of playing with resampling techniques. To someone with a hammer, everything looks like a nail, and to someone with a resampling program, everything looks like a resampling problem. So what I did was to write a small program that randomly assigned members of each gay couple to Partner1 or Partner2, calculated the correlation, redid the random assignment and recalculated the correlation, etc. This left me with the sampling distribution of the correlation coefficient under random resampling, and I could calculate a mean correlation and confidence limits on that correlation. That sounds like a good idea, and perhaps it is, but it is not the standard approach. The standard approach to problems like this is to use an </w:t>
      </w:r>
      <w:proofErr w:type="spellStart"/>
      <w:r w:rsidRPr="0065555B">
        <w:rPr>
          <w:rFonts w:ascii="Times New Roman" w:eastAsia="Times New Roman" w:hAnsi="Times New Roman" w:cs="Times New Roman"/>
          <w:sz w:val="24"/>
          <w:szCs w:val="24"/>
        </w:rPr>
        <w:t>intraclass</w:t>
      </w:r>
      <w:proofErr w:type="spellEnd"/>
      <w:r w:rsidRPr="0065555B">
        <w:rPr>
          <w:rFonts w:ascii="Times New Roman" w:eastAsia="Times New Roman" w:hAnsi="Times New Roman" w:cs="Times New Roman"/>
          <w:sz w:val="24"/>
          <w:szCs w:val="24"/>
        </w:rPr>
        <w:t xml:space="preserve"> correlation.</w:t>
      </w:r>
    </w:p>
    <w:p w:rsidR="0065555B" w:rsidRPr="0065555B" w:rsidRDefault="0065555B" w:rsidP="0065555B">
      <w:pPr>
        <w:spacing w:before="100" w:beforeAutospacing="1" w:after="100" w:afterAutospacing="1" w:line="240" w:lineRule="auto"/>
        <w:outlineLvl w:val="2"/>
        <w:rPr>
          <w:rFonts w:ascii="Times New Roman" w:eastAsia="Times New Roman" w:hAnsi="Times New Roman" w:cs="Times New Roman"/>
          <w:b/>
          <w:bCs/>
          <w:sz w:val="27"/>
          <w:szCs w:val="27"/>
        </w:rPr>
      </w:pPr>
      <w:r w:rsidRPr="0065555B">
        <w:rPr>
          <w:rFonts w:ascii="Times New Roman" w:eastAsia="Times New Roman" w:hAnsi="Times New Roman" w:cs="Times New Roman"/>
          <w:b/>
          <w:bCs/>
          <w:sz w:val="27"/>
          <w:szCs w:val="27"/>
        </w:rPr>
        <w:t>Intraclass Correlation</w:t>
      </w:r>
    </w:p>
    <w:p w:rsidR="0065555B" w:rsidRPr="0065555B" w:rsidRDefault="0065555B" w:rsidP="0065555B">
      <w:pPr>
        <w:spacing w:before="100" w:beforeAutospacing="1" w:after="100" w:afterAutospacing="1" w:line="240" w:lineRule="auto"/>
        <w:rPr>
          <w:rFonts w:ascii="Times New Roman" w:eastAsia="Times New Roman" w:hAnsi="Times New Roman" w:cs="Times New Roman"/>
          <w:sz w:val="24"/>
          <w:szCs w:val="24"/>
        </w:rPr>
      </w:pPr>
      <w:r w:rsidRPr="0065555B">
        <w:rPr>
          <w:rFonts w:ascii="Times New Roman" w:eastAsia="Times New Roman" w:hAnsi="Times New Roman" w:cs="Times New Roman"/>
          <w:sz w:val="24"/>
          <w:szCs w:val="24"/>
        </w:rPr>
        <w:t xml:space="preserve">As I said at the beginning, there are several kinds of </w:t>
      </w:r>
      <w:proofErr w:type="spellStart"/>
      <w:r w:rsidRPr="0065555B">
        <w:rPr>
          <w:rFonts w:ascii="Times New Roman" w:eastAsia="Times New Roman" w:hAnsi="Times New Roman" w:cs="Times New Roman"/>
          <w:sz w:val="24"/>
          <w:szCs w:val="24"/>
        </w:rPr>
        <w:t>intraclass</w:t>
      </w:r>
      <w:proofErr w:type="spellEnd"/>
      <w:r w:rsidRPr="0065555B">
        <w:rPr>
          <w:rFonts w:ascii="Times New Roman" w:eastAsia="Times New Roman" w:hAnsi="Times New Roman" w:cs="Times New Roman"/>
          <w:sz w:val="24"/>
          <w:szCs w:val="24"/>
        </w:rPr>
        <w:t xml:space="preserve"> correlations. The one that I am going to discuss here is often called a one-way coefficient. The phrase "one-way" sounds like something out of the analysis of variance, and in fact it is.</w:t>
      </w:r>
    </w:p>
    <w:p w:rsidR="0065555B" w:rsidRPr="0065555B" w:rsidRDefault="0065555B" w:rsidP="0065555B">
      <w:pPr>
        <w:spacing w:before="100" w:beforeAutospacing="1" w:after="100" w:afterAutospacing="1" w:line="240" w:lineRule="auto"/>
        <w:rPr>
          <w:rFonts w:ascii="Times New Roman" w:eastAsia="Times New Roman" w:hAnsi="Times New Roman" w:cs="Times New Roman"/>
          <w:sz w:val="24"/>
          <w:szCs w:val="24"/>
        </w:rPr>
      </w:pPr>
      <w:r w:rsidRPr="0065555B">
        <w:rPr>
          <w:rFonts w:ascii="Times New Roman" w:eastAsia="Times New Roman" w:hAnsi="Times New Roman" w:cs="Times New Roman"/>
          <w:sz w:val="24"/>
          <w:szCs w:val="24"/>
        </w:rPr>
        <w:t>Imagine that we have 5 gay couples who each have a score on our measure of sociability. We want to ask if there is a tendency for partners to be alike in their level of sociability. We can set up a data table as shown below:</w:t>
      </w:r>
    </w:p>
    <w:tbl>
      <w:tblPr>
        <w:tblW w:w="3000" w:type="pct"/>
        <w:tblCellSpacing w:w="15" w:type="dxa"/>
        <w:tblCellMar>
          <w:top w:w="15" w:type="dxa"/>
          <w:left w:w="15" w:type="dxa"/>
          <w:bottom w:w="15" w:type="dxa"/>
          <w:right w:w="15" w:type="dxa"/>
        </w:tblCellMar>
        <w:tblLook w:val="04A0" w:firstRow="1" w:lastRow="0" w:firstColumn="1" w:lastColumn="0" w:noHBand="0" w:noVBand="1"/>
      </w:tblPr>
      <w:tblGrid>
        <w:gridCol w:w="1425"/>
        <w:gridCol w:w="1410"/>
        <w:gridCol w:w="1410"/>
        <w:gridCol w:w="1425"/>
      </w:tblGrid>
      <w:tr w:rsidR="0065555B" w:rsidRPr="0065555B" w:rsidTr="0065555B">
        <w:trPr>
          <w:tblCellSpacing w:w="15" w:type="dxa"/>
        </w:trPr>
        <w:tc>
          <w:tcPr>
            <w:tcW w:w="1250" w:type="pct"/>
            <w:vAlign w:val="center"/>
            <w:hideMark/>
          </w:tcPr>
          <w:p w:rsidR="0065555B" w:rsidRPr="0065555B" w:rsidRDefault="0065555B" w:rsidP="0065555B">
            <w:pPr>
              <w:spacing w:after="0" w:line="240" w:lineRule="auto"/>
              <w:jc w:val="center"/>
              <w:rPr>
                <w:rFonts w:ascii="Times New Roman" w:eastAsia="Times New Roman" w:hAnsi="Times New Roman" w:cs="Times New Roman"/>
                <w:sz w:val="24"/>
                <w:szCs w:val="24"/>
              </w:rPr>
            </w:pPr>
            <w:r w:rsidRPr="0065555B">
              <w:rPr>
                <w:rFonts w:ascii="Times New Roman" w:eastAsia="Times New Roman" w:hAnsi="Times New Roman" w:cs="Times New Roman"/>
                <w:sz w:val="24"/>
                <w:szCs w:val="24"/>
              </w:rPr>
              <w:t>Couple</w:t>
            </w:r>
          </w:p>
        </w:tc>
        <w:tc>
          <w:tcPr>
            <w:tcW w:w="1250" w:type="pct"/>
            <w:vAlign w:val="center"/>
            <w:hideMark/>
          </w:tcPr>
          <w:p w:rsidR="0065555B" w:rsidRPr="0065555B" w:rsidRDefault="0065555B" w:rsidP="0065555B">
            <w:pPr>
              <w:spacing w:after="0" w:line="240" w:lineRule="auto"/>
              <w:jc w:val="center"/>
              <w:rPr>
                <w:rFonts w:ascii="Times New Roman" w:eastAsia="Times New Roman" w:hAnsi="Times New Roman" w:cs="Times New Roman"/>
                <w:sz w:val="24"/>
                <w:szCs w:val="24"/>
              </w:rPr>
            </w:pPr>
            <w:r w:rsidRPr="0065555B">
              <w:rPr>
                <w:rFonts w:ascii="Times New Roman" w:eastAsia="Times New Roman" w:hAnsi="Times New Roman" w:cs="Times New Roman"/>
                <w:sz w:val="24"/>
                <w:szCs w:val="24"/>
              </w:rPr>
              <w:t>Partner1</w:t>
            </w:r>
          </w:p>
        </w:tc>
        <w:tc>
          <w:tcPr>
            <w:tcW w:w="1250" w:type="pct"/>
            <w:vAlign w:val="center"/>
            <w:hideMark/>
          </w:tcPr>
          <w:p w:rsidR="0065555B" w:rsidRPr="0065555B" w:rsidRDefault="0065555B" w:rsidP="0065555B">
            <w:pPr>
              <w:spacing w:after="0" w:line="240" w:lineRule="auto"/>
              <w:jc w:val="center"/>
              <w:rPr>
                <w:rFonts w:ascii="Times New Roman" w:eastAsia="Times New Roman" w:hAnsi="Times New Roman" w:cs="Times New Roman"/>
                <w:sz w:val="24"/>
                <w:szCs w:val="24"/>
              </w:rPr>
            </w:pPr>
            <w:r w:rsidRPr="0065555B">
              <w:rPr>
                <w:rFonts w:ascii="Times New Roman" w:eastAsia="Times New Roman" w:hAnsi="Times New Roman" w:cs="Times New Roman"/>
                <w:sz w:val="24"/>
                <w:szCs w:val="24"/>
              </w:rPr>
              <w:t>Partner2</w:t>
            </w:r>
          </w:p>
        </w:tc>
        <w:tc>
          <w:tcPr>
            <w:tcW w:w="1250" w:type="pct"/>
            <w:vAlign w:val="center"/>
            <w:hideMark/>
          </w:tcPr>
          <w:p w:rsidR="0065555B" w:rsidRPr="0065555B" w:rsidRDefault="0065555B" w:rsidP="0065555B">
            <w:pPr>
              <w:spacing w:after="0" w:line="240" w:lineRule="auto"/>
              <w:jc w:val="center"/>
              <w:rPr>
                <w:rFonts w:ascii="Times New Roman" w:eastAsia="Times New Roman" w:hAnsi="Times New Roman" w:cs="Times New Roman"/>
                <w:sz w:val="24"/>
                <w:szCs w:val="24"/>
              </w:rPr>
            </w:pPr>
            <w:r w:rsidRPr="0065555B">
              <w:rPr>
                <w:rFonts w:ascii="Times New Roman" w:eastAsia="Times New Roman" w:hAnsi="Times New Roman" w:cs="Times New Roman"/>
                <w:sz w:val="24"/>
                <w:szCs w:val="24"/>
              </w:rPr>
              <w:t>Total</w:t>
            </w:r>
          </w:p>
        </w:tc>
      </w:tr>
      <w:tr w:rsidR="0065555B" w:rsidRPr="0065555B" w:rsidTr="0065555B">
        <w:trPr>
          <w:tblCellSpacing w:w="15" w:type="dxa"/>
        </w:trPr>
        <w:tc>
          <w:tcPr>
            <w:tcW w:w="1250" w:type="pct"/>
            <w:vAlign w:val="center"/>
            <w:hideMark/>
          </w:tcPr>
          <w:p w:rsidR="0065555B" w:rsidRPr="0065555B" w:rsidRDefault="0065555B" w:rsidP="0065555B">
            <w:pPr>
              <w:spacing w:after="0" w:line="240" w:lineRule="auto"/>
              <w:jc w:val="center"/>
              <w:rPr>
                <w:rFonts w:ascii="Times New Roman" w:eastAsia="Times New Roman" w:hAnsi="Times New Roman" w:cs="Times New Roman"/>
                <w:sz w:val="24"/>
                <w:szCs w:val="24"/>
              </w:rPr>
            </w:pPr>
            <w:r w:rsidRPr="0065555B">
              <w:rPr>
                <w:rFonts w:ascii="Times New Roman" w:eastAsia="Times New Roman" w:hAnsi="Times New Roman" w:cs="Times New Roman"/>
                <w:sz w:val="24"/>
                <w:szCs w:val="24"/>
              </w:rPr>
              <w:t>1</w:t>
            </w:r>
            <w:r w:rsidRPr="0065555B">
              <w:rPr>
                <w:rFonts w:ascii="Times New Roman" w:eastAsia="Times New Roman" w:hAnsi="Times New Roman" w:cs="Times New Roman"/>
                <w:sz w:val="24"/>
                <w:szCs w:val="24"/>
              </w:rPr>
              <w:br/>
              <w:t>2</w:t>
            </w:r>
            <w:r w:rsidRPr="0065555B">
              <w:rPr>
                <w:rFonts w:ascii="Times New Roman" w:eastAsia="Times New Roman" w:hAnsi="Times New Roman" w:cs="Times New Roman"/>
                <w:sz w:val="24"/>
                <w:szCs w:val="24"/>
              </w:rPr>
              <w:br/>
              <w:t>3</w:t>
            </w:r>
            <w:r w:rsidRPr="0065555B">
              <w:rPr>
                <w:rFonts w:ascii="Times New Roman" w:eastAsia="Times New Roman" w:hAnsi="Times New Roman" w:cs="Times New Roman"/>
                <w:sz w:val="24"/>
                <w:szCs w:val="24"/>
              </w:rPr>
              <w:br/>
              <w:t>4</w:t>
            </w:r>
            <w:r w:rsidRPr="0065555B">
              <w:rPr>
                <w:rFonts w:ascii="Times New Roman" w:eastAsia="Times New Roman" w:hAnsi="Times New Roman" w:cs="Times New Roman"/>
                <w:sz w:val="24"/>
                <w:szCs w:val="24"/>
              </w:rPr>
              <w:br/>
              <w:t>5</w:t>
            </w:r>
          </w:p>
        </w:tc>
        <w:tc>
          <w:tcPr>
            <w:tcW w:w="1250" w:type="pct"/>
            <w:vAlign w:val="center"/>
            <w:hideMark/>
          </w:tcPr>
          <w:p w:rsidR="0065555B" w:rsidRPr="0065555B" w:rsidRDefault="0065555B" w:rsidP="0065555B">
            <w:pPr>
              <w:spacing w:after="0" w:line="240" w:lineRule="auto"/>
              <w:jc w:val="center"/>
              <w:rPr>
                <w:rFonts w:ascii="Times New Roman" w:eastAsia="Times New Roman" w:hAnsi="Times New Roman" w:cs="Times New Roman"/>
                <w:sz w:val="24"/>
                <w:szCs w:val="24"/>
              </w:rPr>
            </w:pPr>
            <w:r w:rsidRPr="0065555B">
              <w:rPr>
                <w:rFonts w:ascii="Times New Roman" w:eastAsia="Times New Roman" w:hAnsi="Times New Roman" w:cs="Times New Roman"/>
                <w:sz w:val="24"/>
                <w:szCs w:val="24"/>
              </w:rPr>
              <w:t>111</w:t>
            </w:r>
            <w:r w:rsidRPr="0065555B">
              <w:rPr>
                <w:rFonts w:ascii="Times New Roman" w:eastAsia="Times New Roman" w:hAnsi="Times New Roman" w:cs="Times New Roman"/>
                <w:sz w:val="24"/>
                <w:szCs w:val="24"/>
              </w:rPr>
              <w:br/>
              <w:t>113</w:t>
            </w:r>
            <w:r w:rsidRPr="0065555B">
              <w:rPr>
                <w:rFonts w:ascii="Times New Roman" w:eastAsia="Times New Roman" w:hAnsi="Times New Roman" w:cs="Times New Roman"/>
                <w:sz w:val="24"/>
                <w:szCs w:val="24"/>
              </w:rPr>
              <w:br/>
              <w:t>102</w:t>
            </w:r>
            <w:r w:rsidRPr="0065555B">
              <w:rPr>
                <w:rFonts w:ascii="Times New Roman" w:eastAsia="Times New Roman" w:hAnsi="Times New Roman" w:cs="Times New Roman"/>
                <w:sz w:val="24"/>
                <w:szCs w:val="24"/>
              </w:rPr>
              <w:br/>
              <w:t>106</w:t>
            </w:r>
            <w:r w:rsidRPr="0065555B">
              <w:rPr>
                <w:rFonts w:ascii="Times New Roman" w:eastAsia="Times New Roman" w:hAnsi="Times New Roman" w:cs="Times New Roman"/>
                <w:sz w:val="24"/>
                <w:szCs w:val="24"/>
              </w:rPr>
              <w:br/>
              <w:t>108</w:t>
            </w:r>
          </w:p>
        </w:tc>
        <w:tc>
          <w:tcPr>
            <w:tcW w:w="1250" w:type="pct"/>
            <w:vAlign w:val="center"/>
            <w:hideMark/>
          </w:tcPr>
          <w:p w:rsidR="0065555B" w:rsidRPr="0065555B" w:rsidRDefault="0065555B" w:rsidP="0065555B">
            <w:pPr>
              <w:spacing w:after="0" w:line="240" w:lineRule="auto"/>
              <w:jc w:val="center"/>
              <w:rPr>
                <w:rFonts w:ascii="Times New Roman" w:eastAsia="Times New Roman" w:hAnsi="Times New Roman" w:cs="Times New Roman"/>
                <w:sz w:val="24"/>
                <w:szCs w:val="24"/>
              </w:rPr>
            </w:pPr>
            <w:r w:rsidRPr="0065555B">
              <w:rPr>
                <w:rFonts w:ascii="Times New Roman" w:eastAsia="Times New Roman" w:hAnsi="Times New Roman" w:cs="Times New Roman"/>
                <w:sz w:val="24"/>
                <w:szCs w:val="24"/>
              </w:rPr>
              <w:t>105</w:t>
            </w:r>
            <w:r w:rsidRPr="0065555B">
              <w:rPr>
                <w:rFonts w:ascii="Times New Roman" w:eastAsia="Times New Roman" w:hAnsi="Times New Roman" w:cs="Times New Roman"/>
                <w:sz w:val="24"/>
                <w:szCs w:val="24"/>
              </w:rPr>
              <w:br/>
              <w:t>109</w:t>
            </w:r>
            <w:r w:rsidRPr="0065555B">
              <w:rPr>
                <w:rFonts w:ascii="Times New Roman" w:eastAsia="Times New Roman" w:hAnsi="Times New Roman" w:cs="Times New Roman"/>
                <w:sz w:val="24"/>
                <w:szCs w:val="24"/>
              </w:rPr>
              <w:br/>
              <w:t>111</w:t>
            </w:r>
            <w:r w:rsidRPr="0065555B">
              <w:rPr>
                <w:rFonts w:ascii="Times New Roman" w:eastAsia="Times New Roman" w:hAnsi="Times New Roman" w:cs="Times New Roman"/>
                <w:sz w:val="24"/>
                <w:szCs w:val="24"/>
              </w:rPr>
              <w:br/>
              <w:t>118</w:t>
            </w:r>
            <w:r w:rsidRPr="0065555B">
              <w:rPr>
                <w:rFonts w:ascii="Times New Roman" w:eastAsia="Times New Roman" w:hAnsi="Times New Roman" w:cs="Times New Roman"/>
                <w:sz w:val="24"/>
                <w:szCs w:val="24"/>
              </w:rPr>
              <w:br/>
              <w:t>126</w:t>
            </w:r>
          </w:p>
        </w:tc>
        <w:tc>
          <w:tcPr>
            <w:tcW w:w="1250" w:type="pct"/>
            <w:vAlign w:val="center"/>
            <w:hideMark/>
          </w:tcPr>
          <w:p w:rsidR="0065555B" w:rsidRPr="0065555B" w:rsidRDefault="0065555B" w:rsidP="0065555B">
            <w:pPr>
              <w:spacing w:after="0" w:line="240" w:lineRule="auto"/>
              <w:jc w:val="center"/>
              <w:rPr>
                <w:rFonts w:ascii="Times New Roman" w:eastAsia="Times New Roman" w:hAnsi="Times New Roman" w:cs="Times New Roman"/>
                <w:sz w:val="24"/>
                <w:szCs w:val="24"/>
              </w:rPr>
            </w:pPr>
            <w:r w:rsidRPr="0065555B">
              <w:rPr>
                <w:rFonts w:ascii="Times New Roman" w:eastAsia="Times New Roman" w:hAnsi="Times New Roman" w:cs="Times New Roman"/>
                <w:sz w:val="24"/>
                <w:szCs w:val="24"/>
              </w:rPr>
              <w:t>216</w:t>
            </w:r>
            <w:r w:rsidRPr="0065555B">
              <w:rPr>
                <w:rFonts w:ascii="Times New Roman" w:eastAsia="Times New Roman" w:hAnsi="Times New Roman" w:cs="Times New Roman"/>
                <w:sz w:val="24"/>
                <w:szCs w:val="24"/>
              </w:rPr>
              <w:br/>
              <w:t>222</w:t>
            </w:r>
            <w:r w:rsidRPr="0065555B">
              <w:rPr>
                <w:rFonts w:ascii="Times New Roman" w:eastAsia="Times New Roman" w:hAnsi="Times New Roman" w:cs="Times New Roman"/>
                <w:sz w:val="24"/>
                <w:szCs w:val="24"/>
              </w:rPr>
              <w:br/>
              <w:t>213</w:t>
            </w:r>
            <w:r w:rsidRPr="0065555B">
              <w:rPr>
                <w:rFonts w:ascii="Times New Roman" w:eastAsia="Times New Roman" w:hAnsi="Times New Roman" w:cs="Times New Roman"/>
                <w:sz w:val="24"/>
                <w:szCs w:val="24"/>
              </w:rPr>
              <w:br/>
              <w:t>224</w:t>
            </w:r>
            <w:r w:rsidRPr="0065555B">
              <w:rPr>
                <w:rFonts w:ascii="Times New Roman" w:eastAsia="Times New Roman" w:hAnsi="Times New Roman" w:cs="Times New Roman"/>
                <w:sz w:val="24"/>
                <w:szCs w:val="24"/>
              </w:rPr>
              <w:br/>
              <w:t>134</w:t>
            </w:r>
          </w:p>
        </w:tc>
      </w:tr>
    </w:tbl>
    <w:p w:rsidR="0065555B" w:rsidRPr="0065555B" w:rsidRDefault="0065555B" w:rsidP="0065555B">
      <w:pPr>
        <w:spacing w:before="100" w:beforeAutospacing="1" w:after="100" w:afterAutospacing="1" w:line="240" w:lineRule="auto"/>
        <w:rPr>
          <w:rFonts w:ascii="Times New Roman" w:eastAsia="Times New Roman" w:hAnsi="Times New Roman" w:cs="Times New Roman"/>
          <w:sz w:val="24"/>
          <w:szCs w:val="24"/>
        </w:rPr>
      </w:pPr>
      <w:r w:rsidRPr="0065555B">
        <w:rPr>
          <w:rFonts w:ascii="Times New Roman" w:eastAsia="Times New Roman" w:hAnsi="Times New Roman" w:cs="Times New Roman"/>
          <w:sz w:val="24"/>
          <w:szCs w:val="24"/>
        </w:rPr>
        <w:t>In terms of the analysis of variance, we have the total variation, [</w:t>
      </w:r>
      <w:proofErr w:type="gramStart"/>
      <w:r w:rsidRPr="0065555B">
        <w:rPr>
          <w:rFonts w:ascii="Times New Roman" w:eastAsia="Times New Roman" w:hAnsi="Times New Roman" w:cs="Times New Roman"/>
          <w:sz w:val="24"/>
          <w:szCs w:val="24"/>
        </w:rPr>
        <w:t>SS(</w:t>
      </w:r>
      <w:proofErr w:type="gramEnd"/>
      <w:r w:rsidRPr="0065555B">
        <w:rPr>
          <w:rFonts w:ascii="Times New Roman" w:eastAsia="Times New Roman" w:hAnsi="Times New Roman" w:cs="Times New Roman"/>
          <w:sz w:val="24"/>
          <w:szCs w:val="24"/>
        </w:rPr>
        <w:t>total)], which is the variation of all 10 sociability scores, without regard to whom they belong. We also have a Between Couple sum of squares, [</w:t>
      </w:r>
      <w:proofErr w:type="gramStart"/>
      <w:r w:rsidRPr="0065555B">
        <w:rPr>
          <w:rFonts w:ascii="Times New Roman" w:eastAsia="Times New Roman" w:hAnsi="Times New Roman" w:cs="Times New Roman"/>
          <w:sz w:val="24"/>
          <w:szCs w:val="24"/>
        </w:rPr>
        <w:t>SS(</w:t>
      </w:r>
      <w:proofErr w:type="gramEnd"/>
      <w:r w:rsidRPr="0065555B">
        <w:rPr>
          <w:rFonts w:ascii="Times New Roman" w:eastAsia="Times New Roman" w:hAnsi="Times New Roman" w:cs="Times New Roman"/>
          <w:sz w:val="24"/>
          <w:szCs w:val="24"/>
        </w:rPr>
        <w:t xml:space="preserve">couples)], due to the fact that different couples (the rows) have different levels of sociability. It doesn't make sense to talk about a </w:t>
      </w:r>
      <w:proofErr w:type="gramStart"/>
      <w:r w:rsidRPr="0065555B">
        <w:rPr>
          <w:rFonts w:ascii="Times New Roman" w:eastAsia="Times New Roman" w:hAnsi="Times New Roman" w:cs="Times New Roman"/>
          <w:sz w:val="24"/>
          <w:szCs w:val="24"/>
        </w:rPr>
        <w:t>SS(</w:t>
      </w:r>
      <w:proofErr w:type="gramEnd"/>
      <w:r w:rsidRPr="0065555B">
        <w:rPr>
          <w:rFonts w:ascii="Times New Roman" w:eastAsia="Times New Roman" w:hAnsi="Times New Roman" w:cs="Times New Roman"/>
          <w:sz w:val="24"/>
          <w:szCs w:val="24"/>
        </w:rPr>
        <w:t>Partner) term, because it is purely arbitrary which person was labeled Partner 1. (We could calculate one, but it wouldn't have any meaning.) So it is a one-way design in that we have only one meaningful dimension, i.e., Couple.</w:t>
      </w:r>
    </w:p>
    <w:p w:rsidR="0065555B" w:rsidRPr="0065555B" w:rsidRDefault="0065555B" w:rsidP="0065555B">
      <w:pPr>
        <w:spacing w:before="100" w:beforeAutospacing="1" w:after="100" w:afterAutospacing="1" w:line="240" w:lineRule="auto"/>
        <w:rPr>
          <w:rFonts w:ascii="Times New Roman" w:eastAsia="Times New Roman" w:hAnsi="Times New Roman" w:cs="Times New Roman"/>
          <w:sz w:val="24"/>
          <w:szCs w:val="24"/>
        </w:rPr>
      </w:pPr>
      <w:r w:rsidRPr="0065555B">
        <w:rPr>
          <w:rFonts w:ascii="Times New Roman" w:eastAsia="Times New Roman" w:hAnsi="Times New Roman" w:cs="Times New Roman"/>
          <w:sz w:val="24"/>
          <w:szCs w:val="24"/>
        </w:rPr>
        <w:t xml:space="preserve">If you think about the resulting analysis of variance, we would have the following summary table, assuming that we had </w:t>
      </w:r>
      <w:r w:rsidRPr="0065555B">
        <w:rPr>
          <w:rFonts w:ascii="Times New Roman" w:eastAsia="Times New Roman" w:hAnsi="Times New Roman" w:cs="Times New Roman"/>
          <w:i/>
          <w:iCs/>
          <w:sz w:val="24"/>
          <w:szCs w:val="24"/>
        </w:rPr>
        <w:t>n</w:t>
      </w:r>
      <w:r w:rsidRPr="0065555B">
        <w:rPr>
          <w:rFonts w:ascii="Times New Roman" w:eastAsia="Times New Roman" w:hAnsi="Times New Roman" w:cs="Times New Roman"/>
          <w:sz w:val="24"/>
          <w:szCs w:val="24"/>
        </w:rPr>
        <w:t xml:space="preserve"> couples ("subjects"), each measured </w:t>
      </w:r>
      <w:r w:rsidRPr="0065555B">
        <w:rPr>
          <w:rFonts w:ascii="Times New Roman" w:eastAsia="Times New Roman" w:hAnsi="Times New Roman" w:cs="Times New Roman"/>
          <w:i/>
          <w:iCs/>
          <w:sz w:val="24"/>
          <w:szCs w:val="24"/>
        </w:rPr>
        <w:t>k</w:t>
      </w:r>
      <w:r w:rsidRPr="0065555B">
        <w:rPr>
          <w:rFonts w:ascii="Times New Roman" w:eastAsia="Times New Roman" w:hAnsi="Times New Roman" w:cs="Times New Roman"/>
          <w:sz w:val="24"/>
          <w:szCs w:val="24"/>
        </w:rPr>
        <w:t xml:space="preserve"> times. I am getting a bit theoretical here, and you can skip the theory if you wish. This table is general, so we could have 3 or more people in a "couple", with the number denoted </w:t>
      </w:r>
      <w:proofErr w:type="spellStart"/>
      <w:r w:rsidRPr="0065555B">
        <w:rPr>
          <w:rFonts w:ascii="Times New Roman" w:eastAsia="Times New Roman" w:hAnsi="Times New Roman" w:cs="Times New Roman"/>
          <w:sz w:val="24"/>
          <w:szCs w:val="24"/>
        </w:rPr>
        <w:t xml:space="preserve">as </w:t>
      </w:r>
      <w:r w:rsidRPr="0065555B">
        <w:rPr>
          <w:rFonts w:ascii="Times New Roman" w:eastAsia="Times New Roman" w:hAnsi="Times New Roman" w:cs="Times New Roman"/>
          <w:i/>
          <w:iCs/>
          <w:sz w:val="24"/>
          <w:szCs w:val="24"/>
        </w:rPr>
        <w:t>k</w:t>
      </w:r>
      <w:proofErr w:type="spellEnd"/>
      <w:r w:rsidRPr="0065555B">
        <w:rPr>
          <w:rFonts w:ascii="Times New Roman" w:eastAsia="Times New Roman" w:hAnsi="Times New Roman" w:cs="Times New Roman"/>
          <w:sz w:val="24"/>
          <w:szCs w:val="24"/>
        </w:rPr>
        <w:t>.</w:t>
      </w:r>
    </w:p>
    <w:tbl>
      <w:tblPr>
        <w:tblW w:w="3800" w:type="pct"/>
        <w:tblCellSpacing w:w="15" w:type="dxa"/>
        <w:tblCellMar>
          <w:top w:w="15" w:type="dxa"/>
          <w:left w:w="15" w:type="dxa"/>
          <w:bottom w:w="15" w:type="dxa"/>
          <w:right w:w="15" w:type="dxa"/>
        </w:tblCellMar>
        <w:tblLook w:val="04A0" w:firstRow="1" w:lastRow="0" w:firstColumn="1" w:lastColumn="0" w:noHBand="0" w:noVBand="1"/>
      </w:tblPr>
      <w:tblGrid>
        <w:gridCol w:w="1559"/>
        <w:gridCol w:w="1543"/>
        <w:gridCol w:w="4080"/>
      </w:tblGrid>
      <w:tr w:rsidR="0065555B" w:rsidRPr="0065555B" w:rsidTr="0065555B">
        <w:trPr>
          <w:tblCellSpacing w:w="15" w:type="dxa"/>
        </w:trPr>
        <w:tc>
          <w:tcPr>
            <w:tcW w:w="750" w:type="pct"/>
            <w:vAlign w:val="center"/>
            <w:hideMark/>
          </w:tcPr>
          <w:p w:rsidR="0065555B" w:rsidRPr="0065555B" w:rsidRDefault="0065555B" w:rsidP="0065555B">
            <w:pPr>
              <w:spacing w:after="0" w:line="240" w:lineRule="auto"/>
              <w:rPr>
                <w:rFonts w:ascii="Times New Roman" w:eastAsia="Times New Roman" w:hAnsi="Times New Roman" w:cs="Times New Roman"/>
                <w:sz w:val="24"/>
                <w:szCs w:val="24"/>
              </w:rPr>
            </w:pPr>
            <w:r w:rsidRPr="0065555B">
              <w:rPr>
                <w:rFonts w:ascii="Times New Roman" w:eastAsia="Times New Roman" w:hAnsi="Times New Roman" w:cs="Times New Roman"/>
                <w:sz w:val="24"/>
                <w:szCs w:val="24"/>
              </w:rPr>
              <w:t>Source</w:t>
            </w:r>
          </w:p>
        </w:tc>
        <w:tc>
          <w:tcPr>
            <w:tcW w:w="750" w:type="pct"/>
            <w:vAlign w:val="center"/>
            <w:hideMark/>
          </w:tcPr>
          <w:p w:rsidR="0065555B" w:rsidRPr="0065555B" w:rsidRDefault="0065555B" w:rsidP="0065555B">
            <w:pPr>
              <w:spacing w:after="0" w:line="240" w:lineRule="auto"/>
              <w:jc w:val="center"/>
              <w:rPr>
                <w:rFonts w:ascii="Times New Roman" w:eastAsia="Times New Roman" w:hAnsi="Times New Roman" w:cs="Times New Roman"/>
                <w:sz w:val="24"/>
                <w:szCs w:val="24"/>
              </w:rPr>
            </w:pPr>
            <w:r w:rsidRPr="0065555B">
              <w:rPr>
                <w:rFonts w:ascii="Times New Roman" w:eastAsia="Times New Roman" w:hAnsi="Times New Roman" w:cs="Times New Roman"/>
                <w:i/>
                <w:iCs/>
                <w:sz w:val="24"/>
                <w:szCs w:val="24"/>
              </w:rPr>
              <w:t>df</w:t>
            </w:r>
          </w:p>
        </w:tc>
        <w:tc>
          <w:tcPr>
            <w:tcW w:w="2000" w:type="pct"/>
            <w:vAlign w:val="center"/>
            <w:hideMark/>
          </w:tcPr>
          <w:p w:rsidR="0065555B" w:rsidRPr="0065555B" w:rsidRDefault="0065555B" w:rsidP="0065555B">
            <w:pPr>
              <w:spacing w:before="100" w:beforeAutospacing="1" w:after="100" w:afterAutospacing="1" w:line="240" w:lineRule="auto"/>
              <w:jc w:val="center"/>
              <w:rPr>
                <w:rFonts w:ascii="Times New Roman" w:eastAsia="Times New Roman" w:hAnsi="Times New Roman" w:cs="Times New Roman"/>
                <w:sz w:val="24"/>
                <w:szCs w:val="24"/>
              </w:rPr>
            </w:pPr>
            <w:r w:rsidRPr="0065555B">
              <w:rPr>
                <w:rFonts w:ascii="Times New Roman" w:eastAsia="Times New Roman" w:hAnsi="Times New Roman" w:cs="Times New Roman"/>
                <w:sz w:val="24"/>
                <w:szCs w:val="24"/>
              </w:rPr>
              <w:t>E(MS)</w:t>
            </w:r>
          </w:p>
        </w:tc>
      </w:tr>
      <w:tr w:rsidR="0065555B" w:rsidRPr="0065555B" w:rsidTr="0065555B">
        <w:trPr>
          <w:tblCellSpacing w:w="15" w:type="dxa"/>
        </w:trPr>
        <w:tc>
          <w:tcPr>
            <w:tcW w:w="750" w:type="pct"/>
            <w:vAlign w:val="center"/>
            <w:hideMark/>
          </w:tcPr>
          <w:p w:rsidR="0065555B" w:rsidRPr="0065555B" w:rsidRDefault="0065555B" w:rsidP="0065555B">
            <w:pPr>
              <w:spacing w:after="0" w:line="240" w:lineRule="auto"/>
              <w:rPr>
                <w:rFonts w:ascii="Times New Roman" w:eastAsia="Times New Roman" w:hAnsi="Times New Roman" w:cs="Times New Roman"/>
                <w:sz w:val="24"/>
                <w:szCs w:val="24"/>
              </w:rPr>
            </w:pPr>
            <w:r w:rsidRPr="0065555B">
              <w:rPr>
                <w:rFonts w:ascii="Times New Roman" w:eastAsia="Times New Roman" w:hAnsi="Times New Roman" w:cs="Times New Roman"/>
                <w:sz w:val="24"/>
                <w:szCs w:val="24"/>
              </w:rPr>
              <w:t xml:space="preserve">Between </w:t>
            </w:r>
            <w:proofErr w:type="spellStart"/>
            <w:r w:rsidRPr="0065555B">
              <w:rPr>
                <w:rFonts w:ascii="Times New Roman" w:eastAsia="Times New Roman" w:hAnsi="Times New Roman" w:cs="Times New Roman"/>
                <w:sz w:val="24"/>
                <w:szCs w:val="24"/>
              </w:rPr>
              <w:t>Subj</w:t>
            </w:r>
            <w:proofErr w:type="spellEnd"/>
          </w:p>
        </w:tc>
        <w:tc>
          <w:tcPr>
            <w:tcW w:w="750" w:type="pct"/>
            <w:vAlign w:val="center"/>
            <w:hideMark/>
          </w:tcPr>
          <w:p w:rsidR="0065555B" w:rsidRPr="0065555B" w:rsidRDefault="0065555B" w:rsidP="0065555B">
            <w:pPr>
              <w:spacing w:after="0" w:line="240" w:lineRule="auto"/>
              <w:rPr>
                <w:rFonts w:ascii="Times New Roman" w:eastAsia="Times New Roman" w:hAnsi="Times New Roman" w:cs="Times New Roman"/>
                <w:sz w:val="24"/>
                <w:szCs w:val="24"/>
              </w:rPr>
            </w:pPr>
            <w:r w:rsidRPr="0065555B">
              <w:rPr>
                <w:rFonts w:ascii="Times New Roman" w:eastAsia="Times New Roman" w:hAnsi="Times New Roman" w:cs="Times New Roman"/>
                <w:i/>
                <w:iCs/>
                <w:sz w:val="24"/>
                <w:szCs w:val="24"/>
              </w:rPr>
              <w:t>n</w:t>
            </w:r>
            <w:r w:rsidRPr="0065555B">
              <w:rPr>
                <w:rFonts w:ascii="Times New Roman" w:eastAsia="Times New Roman" w:hAnsi="Times New Roman" w:cs="Times New Roman"/>
                <w:sz w:val="24"/>
                <w:szCs w:val="24"/>
              </w:rPr>
              <w:t>-1</w:t>
            </w:r>
          </w:p>
        </w:tc>
        <w:tc>
          <w:tcPr>
            <w:tcW w:w="2000" w:type="pct"/>
            <w:vAlign w:val="center"/>
            <w:hideMark/>
          </w:tcPr>
          <w:p w:rsidR="0065555B" w:rsidRPr="0065555B" w:rsidRDefault="0065555B" w:rsidP="006555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31825" cy="274320"/>
                  <wp:effectExtent l="0" t="0" r="0" b="0"/>
                  <wp:docPr id="17" name="Picture 17" descr="http://www.uvm.edu/%7Edhowell/StatPages/More_Stuff/icc/icc.ht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uvm.edu/%7Edhowell/StatPages/More_Stuff/icc/icc.ht7.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825" cy="274320"/>
                          </a:xfrm>
                          <a:prstGeom prst="rect">
                            <a:avLst/>
                          </a:prstGeom>
                          <a:noFill/>
                          <a:ln>
                            <a:noFill/>
                          </a:ln>
                        </pic:spPr>
                      </pic:pic>
                    </a:graphicData>
                  </a:graphic>
                </wp:inline>
              </w:drawing>
            </w:r>
          </w:p>
        </w:tc>
      </w:tr>
      <w:tr w:rsidR="0065555B" w:rsidRPr="0065555B" w:rsidTr="0065555B">
        <w:trPr>
          <w:tblCellSpacing w:w="15" w:type="dxa"/>
        </w:trPr>
        <w:tc>
          <w:tcPr>
            <w:tcW w:w="750" w:type="pct"/>
            <w:vAlign w:val="center"/>
            <w:hideMark/>
          </w:tcPr>
          <w:p w:rsidR="0065555B" w:rsidRPr="0065555B" w:rsidRDefault="0065555B" w:rsidP="0065555B">
            <w:pPr>
              <w:spacing w:after="0" w:line="240" w:lineRule="auto"/>
              <w:rPr>
                <w:rFonts w:ascii="Times New Roman" w:eastAsia="Times New Roman" w:hAnsi="Times New Roman" w:cs="Times New Roman"/>
                <w:sz w:val="24"/>
                <w:szCs w:val="24"/>
              </w:rPr>
            </w:pPr>
            <w:r w:rsidRPr="0065555B">
              <w:rPr>
                <w:rFonts w:ascii="Times New Roman" w:eastAsia="Times New Roman" w:hAnsi="Times New Roman" w:cs="Times New Roman"/>
                <w:sz w:val="24"/>
                <w:szCs w:val="24"/>
              </w:rPr>
              <w:t xml:space="preserve">Within </w:t>
            </w:r>
            <w:proofErr w:type="spellStart"/>
            <w:r w:rsidRPr="0065555B">
              <w:rPr>
                <w:rFonts w:ascii="Times New Roman" w:eastAsia="Times New Roman" w:hAnsi="Times New Roman" w:cs="Times New Roman"/>
                <w:sz w:val="24"/>
                <w:szCs w:val="24"/>
              </w:rPr>
              <w:t>Subj</w:t>
            </w:r>
            <w:proofErr w:type="spellEnd"/>
          </w:p>
        </w:tc>
        <w:tc>
          <w:tcPr>
            <w:tcW w:w="750" w:type="pct"/>
            <w:vAlign w:val="center"/>
            <w:hideMark/>
          </w:tcPr>
          <w:p w:rsidR="0065555B" w:rsidRPr="0065555B" w:rsidRDefault="0065555B" w:rsidP="0065555B">
            <w:pPr>
              <w:spacing w:after="0" w:line="240" w:lineRule="auto"/>
              <w:rPr>
                <w:rFonts w:ascii="Times New Roman" w:eastAsia="Times New Roman" w:hAnsi="Times New Roman" w:cs="Times New Roman"/>
                <w:sz w:val="24"/>
                <w:szCs w:val="24"/>
              </w:rPr>
            </w:pPr>
            <w:r w:rsidRPr="0065555B">
              <w:rPr>
                <w:rFonts w:ascii="Times New Roman" w:eastAsia="Times New Roman" w:hAnsi="Times New Roman" w:cs="Times New Roman"/>
                <w:i/>
                <w:iCs/>
                <w:sz w:val="24"/>
                <w:szCs w:val="24"/>
              </w:rPr>
              <w:t>n</w:t>
            </w:r>
            <w:r w:rsidRPr="0065555B">
              <w:rPr>
                <w:rFonts w:ascii="Times New Roman" w:eastAsia="Times New Roman" w:hAnsi="Times New Roman" w:cs="Times New Roman"/>
                <w:sz w:val="24"/>
                <w:szCs w:val="24"/>
              </w:rPr>
              <w:t>(</w:t>
            </w:r>
            <w:r w:rsidRPr="0065555B">
              <w:rPr>
                <w:rFonts w:ascii="Times New Roman" w:eastAsia="Times New Roman" w:hAnsi="Times New Roman" w:cs="Times New Roman"/>
                <w:i/>
                <w:iCs/>
                <w:sz w:val="24"/>
                <w:szCs w:val="24"/>
              </w:rPr>
              <w:t>k</w:t>
            </w:r>
            <w:r w:rsidRPr="0065555B">
              <w:rPr>
                <w:rFonts w:ascii="Times New Roman" w:eastAsia="Times New Roman" w:hAnsi="Times New Roman" w:cs="Times New Roman"/>
                <w:sz w:val="24"/>
                <w:szCs w:val="24"/>
              </w:rPr>
              <w:t xml:space="preserve"> - 1)</w:t>
            </w:r>
          </w:p>
        </w:tc>
        <w:tc>
          <w:tcPr>
            <w:tcW w:w="2000" w:type="pct"/>
            <w:vAlign w:val="center"/>
            <w:hideMark/>
          </w:tcPr>
          <w:p w:rsidR="0065555B" w:rsidRPr="0065555B" w:rsidRDefault="0065555B" w:rsidP="006555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5900" cy="274320"/>
                  <wp:effectExtent l="0" t="0" r="0" b="0"/>
                  <wp:docPr id="16" name="Picture 16" descr="http://www.uvm.edu/%7Edhowell/StatPages/More_Stuff/icc/icc.ht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uvm.edu/%7Edhowell/StatPages/More_Stuff/icc/icc.ht8.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900" cy="274320"/>
                          </a:xfrm>
                          <a:prstGeom prst="rect">
                            <a:avLst/>
                          </a:prstGeom>
                          <a:noFill/>
                          <a:ln>
                            <a:noFill/>
                          </a:ln>
                        </pic:spPr>
                      </pic:pic>
                    </a:graphicData>
                  </a:graphic>
                </wp:inline>
              </w:drawing>
            </w:r>
          </w:p>
        </w:tc>
      </w:tr>
      <w:tr w:rsidR="0065555B" w:rsidRPr="0065555B" w:rsidTr="0065555B">
        <w:trPr>
          <w:tblCellSpacing w:w="15" w:type="dxa"/>
        </w:trPr>
        <w:tc>
          <w:tcPr>
            <w:tcW w:w="750" w:type="pct"/>
            <w:vAlign w:val="center"/>
            <w:hideMark/>
          </w:tcPr>
          <w:p w:rsidR="0065555B" w:rsidRPr="0065555B" w:rsidRDefault="0065555B" w:rsidP="0065555B">
            <w:pPr>
              <w:spacing w:after="0" w:line="240" w:lineRule="auto"/>
              <w:rPr>
                <w:rFonts w:ascii="Times New Roman" w:eastAsia="Times New Roman" w:hAnsi="Times New Roman" w:cs="Times New Roman"/>
                <w:sz w:val="24"/>
                <w:szCs w:val="24"/>
              </w:rPr>
            </w:pPr>
            <w:r w:rsidRPr="0065555B">
              <w:rPr>
                <w:rFonts w:ascii="Times New Roman" w:eastAsia="Times New Roman" w:hAnsi="Times New Roman" w:cs="Times New Roman"/>
                <w:sz w:val="24"/>
                <w:szCs w:val="24"/>
              </w:rPr>
              <w:t>    Partner</w:t>
            </w:r>
            <w:r w:rsidRPr="0065555B">
              <w:rPr>
                <w:rFonts w:ascii="Times New Roman" w:eastAsia="Times New Roman" w:hAnsi="Times New Roman" w:cs="Times New Roman"/>
                <w:sz w:val="24"/>
                <w:szCs w:val="24"/>
              </w:rPr>
              <w:br/>
            </w:r>
            <w:r w:rsidRPr="0065555B">
              <w:rPr>
                <w:rFonts w:ascii="Times New Roman" w:eastAsia="Times New Roman" w:hAnsi="Times New Roman" w:cs="Times New Roman"/>
                <w:sz w:val="24"/>
                <w:szCs w:val="24"/>
              </w:rPr>
              <w:lastRenderedPageBreak/>
              <w:t>    Error</w:t>
            </w:r>
          </w:p>
        </w:tc>
        <w:tc>
          <w:tcPr>
            <w:tcW w:w="750" w:type="pct"/>
            <w:vAlign w:val="center"/>
            <w:hideMark/>
          </w:tcPr>
          <w:p w:rsidR="0065555B" w:rsidRPr="0065555B" w:rsidRDefault="0065555B" w:rsidP="0065555B">
            <w:pPr>
              <w:spacing w:after="0" w:line="240" w:lineRule="auto"/>
              <w:rPr>
                <w:rFonts w:ascii="Times New Roman" w:eastAsia="Times New Roman" w:hAnsi="Times New Roman" w:cs="Times New Roman"/>
                <w:sz w:val="24"/>
                <w:szCs w:val="24"/>
              </w:rPr>
            </w:pPr>
            <w:r w:rsidRPr="0065555B">
              <w:rPr>
                <w:rFonts w:ascii="Times New Roman" w:eastAsia="Times New Roman" w:hAnsi="Times New Roman" w:cs="Times New Roman"/>
                <w:sz w:val="24"/>
                <w:szCs w:val="24"/>
              </w:rPr>
              <w:lastRenderedPageBreak/>
              <w:t>    </w:t>
            </w:r>
            <w:r w:rsidRPr="0065555B">
              <w:rPr>
                <w:rFonts w:ascii="Times New Roman" w:eastAsia="Times New Roman" w:hAnsi="Times New Roman" w:cs="Times New Roman"/>
                <w:i/>
                <w:iCs/>
                <w:sz w:val="24"/>
                <w:szCs w:val="24"/>
              </w:rPr>
              <w:t>k</w:t>
            </w:r>
            <w:r w:rsidRPr="0065555B">
              <w:rPr>
                <w:rFonts w:ascii="Times New Roman" w:eastAsia="Times New Roman" w:hAnsi="Times New Roman" w:cs="Times New Roman"/>
                <w:sz w:val="24"/>
                <w:szCs w:val="24"/>
              </w:rPr>
              <w:br/>
            </w:r>
            <w:r w:rsidRPr="0065555B">
              <w:rPr>
                <w:rFonts w:ascii="Times New Roman" w:eastAsia="Times New Roman" w:hAnsi="Times New Roman" w:cs="Times New Roman"/>
                <w:sz w:val="24"/>
                <w:szCs w:val="24"/>
              </w:rPr>
              <w:lastRenderedPageBreak/>
              <w:t>    (</w:t>
            </w:r>
            <w:r w:rsidRPr="0065555B">
              <w:rPr>
                <w:rFonts w:ascii="Times New Roman" w:eastAsia="Times New Roman" w:hAnsi="Times New Roman" w:cs="Times New Roman"/>
                <w:i/>
                <w:iCs/>
                <w:sz w:val="24"/>
                <w:szCs w:val="24"/>
              </w:rPr>
              <w:t>n</w:t>
            </w:r>
            <w:r w:rsidRPr="0065555B">
              <w:rPr>
                <w:rFonts w:ascii="Times New Roman" w:eastAsia="Times New Roman" w:hAnsi="Times New Roman" w:cs="Times New Roman"/>
                <w:sz w:val="24"/>
                <w:szCs w:val="24"/>
              </w:rPr>
              <w:t>-1)(</w:t>
            </w:r>
            <w:r w:rsidRPr="0065555B">
              <w:rPr>
                <w:rFonts w:ascii="Times New Roman" w:eastAsia="Times New Roman" w:hAnsi="Times New Roman" w:cs="Times New Roman"/>
                <w:i/>
                <w:iCs/>
                <w:sz w:val="24"/>
                <w:szCs w:val="24"/>
              </w:rPr>
              <w:t>k</w:t>
            </w:r>
            <w:r w:rsidRPr="0065555B">
              <w:rPr>
                <w:rFonts w:ascii="Times New Roman" w:eastAsia="Times New Roman" w:hAnsi="Times New Roman" w:cs="Times New Roman"/>
                <w:sz w:val="24"/>
                <w:szCs w:val="24"/>
              </w:rPr>
              <w:t>-1)</w:t>
            </w:r>
          </w:p>
        </w:tc>
        <w:tc>
          <w:tcPr>
            <w:tcW w:w="2000" w:type="pct"/>
            <w:vAlign w:val="center"/>
            <w:hideMark/>
          </w:tcPr>
          <w:p w:rsidR="0065555B" w:rsidRPr="0065555B" w:rsidRDefault="0065555B" w:rsidP="0065555B">
            <w:pPr>
              <w:spacing w:after="0" w:line="240" w:lineRule="auto"/>
              <w:rPr>
                <w:rFonts w:ascii="Times New Roman" w:eastAsia="Times New Roman" w:hAnsi="Times New Roman" w:cs="Times New Roman"/>
                <w:sz w:val="24"/>
                <w:szCs w:val="24"/>
              </w:rPr>
            </w:pPr>
            <w:r w:rsidRPr="0065555B">
              <w:rPr>
                <w:rFonts w:ascii="Times New Roman" w:eastAsia="Times New Roman" w:hAnsi="Times New Roman" w:cs="Times New Roman"/>
                <w:sz w:val="24"/>
                <w:szCs w:val="24"/>
              </w:rPr>
              <w:lastRenderedPageBreak/>
              <w:t>   ---</w:t>
            </w:r>
            <w:r w:rsidRPr="0065555B">
              <w:rPr>
                <w:rFonts w:ascii="Times New Roman" w:eastAsia="Times New Roman" w:hAnsi="Times New Roman" w:cs="Times New Roman"/>
                <w:sz w:val="24"/>
                <w:szCs w:val="24"/>
              </w:rPr>
              <w:br/>
            </w:r>
            <w:r w:rsidRPr="0065555B">
              <w:rPr>
                <w:rFonts w:ascii="Times New Roman" w:eastAsia="Times New Roman" w:hAnsi="Times New Roman" w:cs="Times New Roman"/>
                <w:sz w:val="24"/>
                <w:szCs w:val="24"/>
              </w:rPr>
              <w:lastRenderedPageBreak/>
              <w:t>   ---</w:t>
            </w:r>
          </w:p>
        </w:tc>
      </w:tr>
    </w:tbl>
    <w:p w:rsidR="0065555B" w:rsidRPr="0065555B" w:rsidRDefault="0065555B" w:rsidP="0065555B">
      <w:pPr>
        <w:spacing w:before="100" w:beforeAutospacing="1" w:after="100" w:afterAutospacing="1" w:line="240" w:lineRule="auto"/>
        <w:rPr>
          <w:rFonts w:ascii="Times New Roman" w:eastAsia="Times New Roman" w:hAnsi="Times New Roman" w:cs="Times New Roman"/>
          <w:sz w:val="24"/>
          <w:szCs w:val="24"/>
        </w:rPr>
      </w:pPr>
      <w:r w:rsidRPr="0065555B">
        <w:rPr>
          <w:rFonts w:ascii="Times New Roman" w:eastAsia="Times New Roman" w:hAnsi="Times New Roman" w:cs="Times New Roman"/>
          <w:sz w:val="24"/>
          <w:szCs w:val="24"/>
        </w:rPr>
        <w:lastRenderedPageBreak/>
        <w:t xml:space="preserve">If each of the members of a couple had exactly the same score, there would be no within-subject variance, and all of the variance in the experiment would be due to differences between subjects. (Remember, we are using the analysis of variance terms "between subjects" or within subjects" to refer to what we would really think of as "between couples" and "within couples.") We can therefore obtain a measure of the degree of relationship by asking what proportion of the variance is between subjects variance. Thus we will define our estimate of the correlation as the </w:t>
      </w:r>
      <w:proofErr w:type="spellStart"/>
      <w:r w:rsidRPr="0065555B">
        <w:rPr>
          <w:rFonts w:ascii="Times New Roman" w:eastAsia="Times New Roman" w:hAnsi="Times New Roman" w:cs="Times New Roman"/>
          <w:sz w:val="24"/>
          <w:szCs w:val="24"/>
        </w:rPr>
        <w:t>intraclass</w:t>
      </w:r>
      <w:proofErr w:type="spellEnd"/>
      <w:r w:rsidRPr="0065555B">
        <w:rPr>
          <w:rFonts w:ascii="Times New Roman" w:eastAsia="Times New Roman" w:hAnsi="Times New Roman" w:cs="Times New Roman"/>
          <w:sz w:val="24"/>
          <w:szCs w:val="24"/>
        </w:rPr>
        <w:t xml:space="preserve"> correlation.</w:t>
      </w:r>
    </w:p>
    <w:p w:rsidR="0065555B" w:rsidRPr="0065555B" w:rsidRDefault="0065555B" w:rsidP="0065555B">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55980" cy="515620"/>
            <wp:effectExtent l="0" t="0" r="1270" b="0"/>
            <wp:docPr id="15" name="Picture 15" descr="http://www.uvm.edu/%7Edhowell/StatPages/More_Stuff/icc/icc.ht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uvm.edu/%7Edhowell/StatPages/More_Stuff/icc/icc.ht9.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5980" cy="515620"/>
                    </a:xfrm>
                    <a:prstGeom prst="rect">
                      <a:avLst/>
                    </a:prstGeom>
                    <a:noFill/>
                    <a:ln>
                      <a:noFill/>
                    </a:ln>
                  </pic:spPr>
                </pic:pic>
              </a:graphicData>
            </a:graphic>
          </wp:inline>
        </w:drawing>
      </w:r>
    </w:p>
    <w:p w:rsidR="0065555B" w:rsidRPr="0065555B" w:rsidRDefault="0065555B" w:rsidP="0065555B">
      <w:pPr>
        <w:spacing w:before="100" w:beforeAutospacing="1" w:after="100" w:afterAutospacing="1" w:line="240" w:lineRule="auto"/>
        <w:rPr>
          <w:rFonts w:ascii="Times New Roman" w:eastAsia="Times New Roman" w:hAnsi="Times New Roman" w:cs="Times New Roman"/>
          <w:sz w:val="24"/>
          <w:szCs w:val="24"/>
        </w:rPr>
      </w:pPr>
      <w:r w:rsidRPr="0065555B">
        <w:rPr>
          <w:rFonts w:ascii="Times New Roman" w:eastAsia="Times New Roman" w:hAnsi="Times New Roman" w:cs="Times New Roman"/>
          <w:sz w:val="24"/>
          <w:szCs w:val="24"/>
        </w:rPr>
        <w:t xml:space="preserve">Just to amuse myself, at the risk of losing the reader, I will actually derive the estimate </w:t>
      </w:r>
      <w:proofErr w:type="gramStart"/>
      <w:r w:rsidRPr="0065555B">
        <w:rPr>
          <w:rFonts w:ascii="Times New Roman" w:eastAsia="Times New Roman" w:hAnsi="Times New Roman" w:cs="Times New Roman"/>
          <w:sz w:val="24"/>
          <w:szCs w:val="24"/>
        </w:rPr>
        <w:t xml:space="preserve">of </w:t>
      </w:r>
      <w:proofErr w:type="gramEnd"/>
      <w:r>
        <w:rPr>
          <w:rFonts w:ascii="Times New Roman" w:eastAsia="Times New Roman" w:hAnsi="Times New Roman" w:cs="Times New Roman"/>
          <w:noProof/>
          <w:sz w:val="24"/>
          <w:szCs w:val="24"/>
        </w:rPr>
        <w:drawing>
          <wp:inline distT="0" distB="0" distL="0" distR="0">
            <wp:extent cx="158115" cy="191135"/>
            <wp:effectExtent l="0" t="0" r="0" b="0"/>
            <wp:docPr id="14" name="Picture 14" descr="http://www.uvm.edu/%7Edhowell/StatPages/More_Stuff/icc/icc.ht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uvm.edu/%7Edhowell/StatPages/More_Stuff/icc/icc.ht1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115" cy="191135"/>
                    </a:xfrm>
                    <a:prstGeom prst="rect">
                      <a:avLst/>
                    </a:prstGeom>
                    <a:noFill/>
                    <a:ln>
                      <a:noFill/>
                    </a:ln>
                  </pic:spPr>
                </pic:pic>
              </a:graphicData>
            </a:graphic>
          </wp:inline>
        </w:drawing>
      </w:r>
      <w:r w:rsidR="00EA3F22">
        <w:rPr>
          <w:rFonts w:ascii="Times New Roman" w:eastAsia="Times New Roman" w:hAnsi="Times New Roman" w:cs="Times New Roman"/>
          <w:sz w:val="24"/>
          <w:szCs w:val="24"/>
        </w:rPr>
        <w:t>. Letting "MS" stand for the appropriate</w:t>
      </w:r>
      <w:r w:rsidRPr="0065555B">
        <w:rPr>
          <w:rFonts w:ascii="Times New Roman" w:eastAsia="Times New Roman" w:hAnsi="Times New Roman" w:cs="Times New Roman"/>
          <w:sz w:val="24"/>
          <w:szCs w:val="24"/>
        </w:rPr>
        <w:t xml:space="preserve"> means squares, we have:</w:t>
      </w:r>
    </w:p>
    <w:p w:rsidR="0065555B" w:rsidRPr="0065555B" w:rsidRDefault="0065555B" w:rsidP="0065555B">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57600" cy="2061845"/>
            <wp:effectExtent l="0" t="0" r="0" b="0"/>
            <wp:docPr id="13" name="Picture 13" descr="http://www.uvm.edu/%7Edhowell/StatPages/More_Stuff/icc/icc.ht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uvm.edu/%7Edhowell/StatPages/More_Stuff/icc/icc.ht1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2061845"/>
                    </a:xfrm>
                    <a:prstGeom prst="rect">
                      <a:avLst/>
                    </a:prstGeom>
                    <a:noFill/>
                    <a:ln>
                      <a:noFill/>
                    </a:ln>
                  </pic:spPr>
                </pic:pic>
              </a:graphicData>
            </a:graphic>
          </wp:inline>
        </w:drawing>
      </w:r>
    </w:p>
    <w:p w:rsidR="0065555B" w:rsidRPr="0065555B" w:rsidRDefault="0065555B" w:rsidP="0065555B">
      <w:pPr>
        <w:spacing w:before="100" w:beforeAutospacing="1" w:after="100" w:afterAutospacing="1" w:line="240" w:lineRule="auto"/>
        <w:rPr>
          <w:rFonts w:ascii="Times New Roman" w:eastAsia="Times New Roman" w:hAnsi="Times New Roman" w:cs="Times New Roman"/>
          <w:sz w:val="24"/>
          <w:szCs w:val="24"/>
        </w:rPr>
      </w:pPr>
      <w:r w:rsidRPr="0065555B">
        <w:rPr>
          <w:rFonts w:ascii="Times New Roman" w:eastAsia="Times New Roman" w:hAnsi="Times New Roman" w:cs="Times New Roman"/>
          <w:sz w:val="24"/>
          <w:szCs w:val="24"/>
        </w:rPr>
        <w:t xml:space="preserve">Now I have the estimates for the terms in my formula for the estimate </w:t>
      </w:r>
      <w:proofErr w:type="gramStart"/>
      <w:r w:rsidRPr="0065555B">
        <w:rPr>
          <w:rFonts w:ascii="Times New Roman" w:eastAsia="Times New Roman" w:hAnsi="Times New Roman" w:cs="Times New Roman"/>
          <w:sz w:val="24"/>
          <w:szCs w:val="24"/>
        </w:rPr>
        <w:t xml:space="preserve">of </w:t>
      </w:r>
      <w:proofErr w:type="gramEnd"/>
      <w:r>
        <w:rPr>
          <w:rFonts w:ascii="Times New Roman" w:eastAsia="Times New Roman" w:hAnsi="Times New Roman" w:cs="Times New Roman"/>
          <w:noProof/>
          <w:sz w:val="24"/>
          <w:szCs w:val="24"/>
        </w:rPr>
        <w:drawing>
          <wp:inline distT="0" distB="0" distL="0" distR="0">
            <wp:extent cx="158115" cy="191135"/>
            <wp:effectExtent l="0" t="0" r="0" b="0"/>
            <wp:docPr id="12" name="Picture 12" descr="http://www.uvm.edu/%7Edhowell/StatPages/More_Stuff/icc/icc.ht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uvm.edu/%7Edhowell/StatPages/More_Stuff/icc/icc.ht1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115" cy="191135"/>
                    </a:xfrm>
                    <a:prstGeom prst="rect">
                      <a:avLst/>
                    </a:prstGeom>
                    <a:noFill/>
                    <a:ln>
                      <a:noFill/>
                    </a:ln>
                  </pic:spPr>
                </pic:pic>
              </a:graphicData>
            </a:graphic>
          </wp:inline>
        </w:drawing>
      </w:r>
      <w:r w:rsidRPr="0065555B">
        <w:rPr>
          <w:rFonts w:ascii="Times New Roman" w:eastAsia="Times New Roman" w:hAnsi="Times New Roman" w:cs="Times New Roman"/>
          <w:sz w:val="24"/>
          <w:szCs w:val="24"/>
        </w:rPr>
        <w:t>. I simply substitute them into the formula.</w:t>
      </w:r>
    </w:p>
    <w:p w:rsidR="0065555B" w:rsidRPr="0065555B" w:rsidRDefault="0065555B" w:rsidP="0065555B">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418715" cy="3840480"/>
            <wp:effectExtent l="0" t="0" r="635" b="7620"/>
            <wp:docPr id="11" name="Picture 11" descr="http://www.uvm.edu/%7Edhowell/StatPages/More_Stuff/icc/icc.ht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uvm.edu/%7Edhowell/StatPages/More_Stuff/icc/icc.ht1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8715" cy="3840480"/>
                    </a:xfrm>
                    <a:prstGeom prst="rect">
                      <a:avLst/>
                    </a:prstGeom>
                    <a:noFill/>
                    <a:ln>
                      <a:noFill/>
                    </a:ln>
                  </pic:spPr>
                </pic:pic>
              </a:graphicData>
            </a:graphic>
          </wp:inline>
        </w:drawing>
      </w:r>
    </w:p>
    <w:p w:rsidR="0065555B" w:rsidRPr="0065555B" w:rsidRDefault="0065555B" w:rsidP="0065555B">
      <w:pPr>
        <w:spacing w:before="100" w:beforeAutospacing="1" w:after="100" w:afterAutospacing="1" w:line="240" w:lineRule="auto"/>
        <w:rPr>
          <w:rFonts w:ascii="Times New Roman" w:eastAsia="Times New Roman" w:hAnsi="Times New Roman" w:cs="Times New Roman"/>
          <w:sz w:val="24"/>
          <w:szCs w:val="24"/>
        </w:rPr>
      </w:pPr>
      <w:r w:rsidRPr="0065555B">
        <w:rPr>
          <w:rFonts w:ascii="Times New Roman" w:eastAsia="Times New Roman" w:hAnsi="Times New Roman" w:cs="Times New Roman"/>
          <w:sz w:val="24"/>
          <w:szCs w:val="24"/>
        </w:rPr>
        <w:t xml:space="preserve">And, for the case with </w:t>
      </w:r>
      <w:r w:rsidRPr="0065555B">
        <w:rPr>
          <w:rFonts w:ascii="Times New Roman" w:eastAsia="Times New Roman" w:hAnsi="Times New Roman" w:cs="Times New Roman"/>
          <w:i/>
          <w:iCs/>
          <w:sz w:val="24"/>
          <w:szCs w:val="24"/>
        </w:rPr>
        <w:t>k</w:t>
      </w:r>
      <w:r w:rsidRPr="0065555B">
        <w:rPr>
          <w:rFonts w:ascii="Times New Roman" w:eastAsia="Times New Roman" w:hAnsi="Times New Roman" w:cs="Times New Roman"/>
          <w:sz w:val="24"/>
          <w:szCs w:val="24"/>
        </w:rPr>
        <w:t xml:space="preserve"> = 2 observations per couple, the </w:t>
      </w:r>
      <w:r w:rsidRPr="0065555B">
        <w:rPr>
          <w:rFonts w:ascii="Times New Roman" w:eastAsia="Times New Roman" w:hAnsi="Times New Roman" w:cs="Times New Roman"/>
          <w:i/>
          <w:iCs/>
          <w:sz w:val="24"/>
          <w:szCs w:val="24"/>
        </w:rPr>
        <w:t>k</w:t>
      </w:r>
      <w:r w:rsidRPr="0065555B">
        <w:rPr>
          <w:rFonts w:ascii="Times New Roman" w:eastAsia="Times New Roman" w:hAnsi="Times New Roman" w:cs="Times New Roman"/>
          <w:sz w:val="24"/>
          <w:szCs w:val="24"/>
        </w:rPr>
        <w:t xml:space="preserve"> - 1 term drops out.</w:t>
      </w:r>
    </w:p>
    <w:p w:rsidR="0065555B" w:rsidRPr="0065555B" w:rsidRDefault="0065555B" w:rsidP="0065555B">
      <w:pPr>
        <w:spacing w:before="100" w:beforeAutospacing="1" w:after="100" w:afterAutospacing="1" w:line="240" w:lineRule="auto"/>
        <w:rPr>
          <w:rFonts w:ascii="Times New Roman" w:eastAsia="Times New Roman" w:hAnsi="Times New Roman" w:cs="Times New Roman"/>
          <w:sz w:val="24"/>
          <w:szCs w:val="24"/>
        </w:rPr>
      </w:pPr>
      <w:r w:rsidRPr="0065555B">
        <w:rPr>
          <w:rFonts w:ascii="Times New Roman" w:eastAsia="Times New Roman" w:hAnsi="Times New Roman" w:cs="Times New Roman"/>
          <w:sz w:val="24"/>
          <w:szCs w:val="24"/>
        </w:rPr>
        <w:t xml:space="preserve">An important thing to notice here is that </w:t>
      </w:r>
      <w:proofErr w:type="spellStart"/>
      <w:r w:rsidRPr="0065555B">
        <w:rPr>
          <w:rFonts w:ascii="Times New Roman" w:eastAsia="Times New Roman" w:hAnsi="Times New Roman" w:cs="Times New Roman"/>
          <w:sz w:val="24"/>
          <w:szCs w:val="24"/>
        </w:rPr>
        <w:t>MS</w:t>
      </w:r>
      <w:r w:rsidRPr="0065555B">
        <w:rPr>
          <w:rFonts w:ascii="Times New Roman" w:eastAsia="Times New Roman" w:hAnsi="Times New Roman" w:cs="Times New Roman"/>
          <w:sz w:val="24"/>
          <w:szCs w:val="24"/>
          <w:vertAlign w:val="subscript"/>
        </w:rPr>
        <w:t>w</w:t>
      </w:r>
      <w:proofErr w:type="spellEnd"/>
      <w:r w:rsidRPr="0065555B">
        <w:rPr>
          <w:rFonts w:ascii="Times New Roman" w:eastAsia="Times New Roman" w:hAnsi="Times New Roman" w:cs="Times New Roman"/>
          <w:sz w:val="24"/>
          <w:szCs w:val="24"/>
          <w:vertAlign w:val="subscript"/>
        </w:rPr>
        <w:t xml:space="preserve">/in </w:t>
      </w:r>
      <w:proofErr w:type="spellStart"/>
      <w:r w:rsidRPr="0065555B">
        <w:rPr>
          <w:rFonts w:ascii="Times New Roman" w:eastAsia="Times New Roman" w:hAnsi="Times New Roman" w:cs="Times New Roman"/>
          <w:sz w:val="24"/>
          <w:szCs w:val="24"/>
          <w:vertAlign w:val="subscript"/>
        </w:rPr>
        <w:t>subj</w:t>
      </w:r>
      <w:proofErr w:type="spellEnd"/>
      <w:r w:rsidRPr="0065555B">
        <w:rPr>
          <w:rFonts w:ascii="Times New Roman" w:eastAsia="Times New Roman" w:hAnsi="Times New Roman" w:cs="Times New Roman"/>
          <w:sz w:val="24"/>
          <w:szCs w:val="24"/>
        </w:rPr>
        <w:t xml:space="preserve"> will not be affected by which score you put in column 1, and which goes in column 2. The variance of 45 and 49 is exactly the same as the variance of 49 and 45. Thus the order of assignment is irrelevant to the statistical result, which is exactly what we want.</w:t>
      </w:r>
    </w:p>
    <w:p w:rsidR="0065555B" w:rsidRPr="0065555B" w:rsidRDefault="0065555B" w:rsidP="0065555B">
      <w:pPr>
        <w:spacing w:before="100" w:beforeAutospacing="1" w:after="100" w:afterAutospacing="1" w:line="240" w:lineRule="auto"/>
        <w:rPr>
          <w:rFonts w:ascii="Times New Roman" w:eastAsia="Times New Roman" w:hAnsi="Times New Roman" w:cs="Times New Roman"/>
          <w:sz w:val="24"/>
          <w:szCs w:val="24"/>
        </w:rPr>
      </w:pPr>
      <w:r w:rsidRPr="0065555B">
        <w:rPr>
          <w:rFonts w:ascii="Times New Roman" w:eastAsia="Times New Roman" w:hAnsi="Times New Roman" w:cs="Times New Roman"/>
          <w:sz w:val="24"/>
          <w:szCs w:val="24"/>
        </w:rPr>
        <w:t xml:space="preserve">The derivation above, which is essentially the same as that of </w:t>
      </w:r>
      <w:proofErr w:type="spellStart"/>
      <w:r w:rsidRPr="0065555B">
        <w:rPr>
          <w:rFonts w:ascii="Times New Roman" w:eastAsia="Times New Roman" w:hAnsi="Times New Roman" w:cs="Times New Roman"/>
          <w:sz w:val="24"/>
          <w:szCs w:val="24"/>
        </w:rPr>
        <w:t>Shrout</w:t>
      </w:r>
      <w:proofErr w:type="spellEnd"/>
      <w:r w:rsidRPr="0065555B">
        <w:rPr>
          <w:rFonts w:ascii="Times New Roman" w:eastAsia="Times New Roman" w:hAnsi="Times New Roman" w:cs="Times New Roman"/>
          <w:sz w:val="24"/>
          <w:szCs w:val="24"/>
        </w:rPr>
        <w:t xml:space="preserve"> and Fleiss (1979), leads to the following formula for the </w:t>
      </w:r>
      <w:proofErr w:type="spellStart"/>
      <w:r w:rsidRPr="0065555B">
        <w:rPr>
          <w:rFonts w:ascii="Times New Roman" w:eastAsia="Times New Roman" w:hAnsi="Times New Roman" w:cs="Times New Roman"/>
          <w:sz w:val="24"/>
          <w:szCs w:val="24"/>
        </w:rPr>
        <w:t>intraclass</w:t>
      </w:r>
      <w:proofErr w:type="spellEnd"/>
      <w:r w:rsidRPr="0065555B">
        <w:rPr>
          <w:rFonts w:ascii="Times New Roman" w:eastAsia="Times New Roman" w:hAnsi="Times New Roman" w:cs="Times New Roman"/>
          <w:sz w:val="24"/>
          <w:szCs w:val="24"/>
        </w:rPr>
        <w:t xml:space="preserve"> correlation coefficient.</w:t>
      </w:r>
    </w:p>
    <w:p w:rsidR="0065555B" w:rsidRPr="0065555B" w:rsidRDefault="0065555B" w:rsidP="0065555B">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676525" cy="532130"/>
            <wp:effectExtent l="0" t="0" r="9525" b="1270"/>
            <wp:docPr id="10" name="Picture 10" descr="http://www.uvm.edu/%7Edhowell/StatPages/More_Stuff/icc/icc.h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uvm.edu/%7Edhowell/StatPages/More_Stuff/icc/icc.ht4.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6525" cy="532130"/>
                    </a:xfrm>
                    <a:prstGeom prst="rect">
                      <a:avLst/>
                    </a:prstGeom>
                    <a:noFill/>
                    <a:ln>
                      <a:noFill/>
                    </a:ln>
                  </pic:spPr>
                </pic:pic>
              </a:graphicData>
            </a:graphic>
          </wp:inline>
        </w:drawing>
      </w:r>
    </w:p>
    <w:p w:rsidR="0065555B" w:rsidRPr="0065555B" w:rsidRDefault="0065555B" w:rsidP="0065555B">
      <w:pPr>
        <w:spacing w:before="100" w:beforeAutospacing="1" w:after="100" w:afterAutospacing="1" w:line="240" w:lineRule="auto"/>
        <w:rPr>
          <w:rFonts w:ascii="Times New Roman" w:eastAsia="Times New Roman" w:hAnsi="Times New Roman" w:cs="Times New Roman"/>
          <w:sz w:val="24"/>
          <w:szCs w:val="24"/>
        </w:rPr>
      </w:pPr>
      <w:r w:rsidRPr="0065555B">
        <w:rPr>
          <w:rFonts w:ascii="Times New Roman" w:eastAsia="Times New Roman" w:hAnsi="Times New Roman" w:cs="Times New Roman"/>
          <w:sz w:val="24"/>
          <w:szCs w:val="24"/>
        </w:rPr>
        <w:t>Notice that I keep hopping back and forth between "couple," which is the term we would use from our example, and "subject," which is the way the analysis of variance would refer to this effect.</w:t>
      </w:r>
    </w:p>
    <w:p w:rsidR="0065555B" w:rsidRPr="0065555B" w:rsidRDefault="0065555B" w:rsidP="0065555B">
      <w:pPr>
        <w:spacing w:before="100" w:beforeAutospacing="1" w:after="100" w:afterAutospacing="1" w:line="240" w:lineRule="auto"/>
        <w:outlineLvl w:val="1"/>
        <w:rPr>
          <w:rFonts w:ascii="Times New Roman" w:eastAsia="Times New Roman" w:hAnsi="Times New Roman" w:cs="Times New Roman"/>
          <w:b/>
          <w:bCs/>
          <w:sz w:val="36"/>
          <w:szCs w:val="36"/>
        </w:rPr>
      </w:pPr>
      <w:r w:rsidRPr="0065555B">
        <w:rPr>
          <w:rFonts w:ascii="Times New Roman" w:eastAsia="Times New Roman" w:hAnsi="Times New Roman" w:cs="Times New Roman"/>
          <w:b/>
          <w:bCs/>
          <w:sz w:val="36"/>
          <w:szCs w:val="36"/>
        </w:rPr>
        <w:t>Example</w:t>
      </w:r>
    </w:p>
    <w:p w:rsidR="0065555B" w:rsidRPr="0065555B" w:rsidRDefault="0065555B" w:rsidP="0065555B">
      <w:pPr>
        <w:spacing w:before="100" w:beforeAutospacing="1" w:after="100" w:afterAutospacing="1" w:line="240" w:lineRule="auto"/>
        <w:rPr>
          <w:rFonts w:ascii="Times New Roman" w:eastAsia="Times New Roman" w:hAnsi="Times New Roman" w:cs="Times New Roman"/>
          <w:sz w:val="24"/>
          <w:szCs w:val="24"/>
        </w:rPr>
      </w:pPr>
      <w:r w:rsidRPr="0065555B">
        <w:rPr>
          <w:rFonts w:ascii="Times New Roman" w:eastAsia="Times New Roman" w:hAnsi="Times New Roman" w:cs="Times New Roman"/>
          <w:sz w:val="24"/>
          <w:szCs w:val="24"/>
        </w:rPr>
        <w:t xml:space="preserve">I have created a set of data for 50 couples that </w:t>
      </w:r>
      <w:proofErr w:type="gramStart"/>
      <w:r w:rsidRPr="0065555B">
        <w:rPr>
          <w:rFonts w:ascii="Times New Roman" w:eastAsia="Times New Roman" w:hAnsi="Times New Roman" w:cs="Times New Roman"/>
          <w:sz w:val="24"/>
          <w:szCs w:val="24"/>
        </w:rPr>
        <w:t>resembles</w:t>
      </w:r>
      <w:proofErr w:type="gramEnd"/>
      <w:r w:rsidRPr="0065555B">
        <w:rPr>
          <w:rFonts w:ascii="Times New Roman" w:eastAsia="Times New Roman" w:hAnsi="Times New Roman" w:cs="Times New Roman"/>
          <w:sz w:val="24"/>
          <w:szCs w:val="24"/>
        </w:rPr>
        <w:t xml:space="preserve"> the example above. These data are available at </w:t>
      </w:r>
      <w:hyperlink r:id="rId16" w:history="1">
        <w:r w:rsidRPr="0065555B">
          <w:rPr>
            <w:rFonts w:ascii="Times New Roman" w:eastAsia="Times New Roman" w:hAnsi="Times New Roman" w:cs="Times New Roman"/>
            <w:color w:val="0000FF"/>
            <w:sz w:val="24"/>
            <w:szCs w:val="24"/>
            <w:u w:val="single"/>
          </w:rPr>
          <w:t>PartnerCorr.dat</w:t>
        </w:r>
      </w:hyperlink>
      <w:r w:rsidRPr="0065555B">
        <w:rPr>
          <w:rFonts w:ascii="Times New Roman" w:eastAsia="Times New Roman" w:hAnsi="Times New Roman" w:cs="Times New Roman"/>
          <w:sz w:val="24"/>
          <w:szCs w:val="24"/>
        </w:rPr>
        <w:t xml:space="preserve"> or at </w:t>
      </w:r>
      <w:hyperlink r:id="rId17" w:history="1">
        <w:r w:rsidRPr="0065555B">
          <w:rPr>
            <w:rFonts w:ascii="Times New Roman" w:eastAsia="Times New Roman" w:hAnsi="Times New Roman" w:cs="Times New Roman"/>
            <w:color w:val="0000FF"/>
            <w:sz w:val="24"/>
            <w:szCs w:val="24"/>
            <w:u w:val="single"/>
          </w:rPr>
          <w:t>PartnerCorr.</w:t>
        </w:r>
        <w:proofErr w:type="spellStart"/>
        <w:r w:rsidRPr="0065555B">
          <w:rPr>
            <w:rFonts w:ascii="Times New Roman" w:eastAsia="Times New Roman" w:hAnsi="Times New Roman" w:cs="Times New Roman"/>
            <w:color w:val="0000FF"/>
            <w:sz w:val="24"/>
            <w:szCs w:val="24"/>
            <w:u w:val="single"/>
          </w:rPr>
          <w:t>sav</w:t>
        </w:r>
        <w:proofErr w:type="spellEnd"/>
      </w:hyperlink>
      <w:r w:rsidRPr="0065555B">
        <w:rPr>
          <w:rFonts w:ascii="Times New Roman" w:eastAsia="Times New Roman" w:hAnsi="Times New Roman" w:cs="Times New Roman"/>
          <w:sz w:val="24"/>
          <w:szCs w:val="24"/>
        </w:rPr>
        <w:t>.</w:t>
      </w:r>
      <w:r w:rsidRPr="0065555B">
        <w:rPr>
          <w:rFonts w:ascii="Tahoma" w:eastAsia="Times New Roman" w:hAnsi="Tahoma" w:cs="Tahoma"/>
          <w:sz w:val="24"/>
          <w:szCs w:val="24"/>
        </w:rPr>
        <w:t>�</w:t>
      </w:r>
      <w:r w:rsidRPr="0065555B">
        <w:rPr>
          <w:rFonts w:ascii="Times New Roman" w:eastAsia="Times New Roman" w:hAnsi="Times New Roman" w:cs="Times New Roman"/>
          <w:sz w:val="24"/>
          <w:szCs w:val="24"/>
        </w:rPr>
        <w:t xml:space="preserve">I will set up the analysis in SPSS as a repeated measures analysis of variance, though I will completely ignore the effect due to </w:t>
      </w:r>
      <w:r w:rsidRPr="0065555B">
        <w:rPr>
          <w:rFonts w:ascii="Times New Roman" w:eastAsia="Times New Roman" w:hAnsi="Times New Roman" w:cs="Times New Roman"/>
          <w:sz w:val="24"/>
          <w:szCs w:val="24"/>
        </w:rPr>
        <w:lastRenderedPageBreak/>
        <w:t>Partners.</w:t>
      </w:r>
      <w:r w:rsidRPr="0065555B">
        <w:rPr>
          <w:rFonts w:ascii="Tahoma" w:eastAsia="Times New Roman" w:hAnsi="Tahoma" w:cs="Tahoma"/>
          <w:sz w:val="24"/>
          <w:szCs w:val="24"/>
        </w:rPr>
        <w:t>�</w:t>
      </w:r>
      <w:r w:rsidRPr="0065555B">
        <w:rPr>
          <w:rFonts w:ascii="Times New Roman" w:eastAsia="Times New Roman" w:hAnsi="Times New Roman" w:cs="Times New Roman"/>
          <w:sz w:val="24"/>
          <w:szCs w:val="24"/>
        </w:rPr>
        <w:t>(The breakdown to Partners is only needed so that I can add the components back together to get a within-subjects term.</w:t>
      </w:r>
    </w:p>
    <w:p w:rsidR="00D35643" w:rsidRDefault="0065555B" w:rsidP="00D35643">
      <w:pPr>
        <w:spacing w:beforeAutospacing="1" w:after="100" w:afterAutospacing="1" w:line="240" w:lineRule="auto"/>
        <w:rPr>
          <w:rFonts w:ascii="Times New Roman" w:eastAsia="Times New Roman" w:hAnsi="Times New Roman" w:cs="Times New Roman"/>
          <w:sz w:val="24"/>
          <w:szCs w:val="24"/>
        </w:rPr>
      </w:pPr>
      <w:r w:rsidRPr="0065555B">
        <w:rPr>
          <w:rFonts w:ascii="Arial" w:eastAsia="Times New Roman" w:hAnsi="Arial" w:cs="Arial"/>
          <w:b/>
          <w:bCs/>
          <w:sz w:val="27"/>
          <w:szCs w:val="27"/>
        </w:rPr>
        <w:t>General Linear Model</w:t>
      </w:r>
    </w:p>
    <w:p w:rsidR="0065555B" w:rsidRPr="0065555B" w:rsidRDefault="0065555B" w:rsidP="00D35643">
      <w:pPr>
        <w:spacing w:beforeAutospacing="1" w:after="100" w:afterAutospacing="1" w:line="240" w:lineRule="auto"/>
        <w:rPr>
          <w:rFonts w:ascii="Times New Roman" w:eastAsia="Times New Roman" w:hAnsi="Times New Roman" w:cs="Times New Roman"/>
          <w:sz w:val="24"/>
          <w:szCs w:val="24"/>
        </w:rPr>
      </w:pPr>
      <w:r w:rsidRPr="0065555B">
        <w:rPr>
          <w:rFonts w:ascii="Times New Roman" w:eastAsia="Times New Roman" w:hAnsi="Times New Roman" w:cs="Times New Roman"/>
          <w:sz w:val="24"/>
          <w:szCs w:val="24"/>
        </w:rPr>
        <w:t xml:space="preserve">I will set this up in a more traditional summary table. However, in a traditional table the term that we have labeled "Couple" is normally called "Subjects," and that is the notation that I will use here. Notice that the only reason for having a Partner and Error term is to allow them </w:t>
      </w:r>
      <w:proofErr w:type="gramStart"/>
      <w:r w:rsidRPr="0065555B">
        <w:rPr>
          <w:rFonts w:ascii="Times New Roman" w:eastAsia="Times New Roman" w:hAnsi="Times New Roman" w:cs="Times New Roman"/>
          <w:sz w:val="24"/>
          <w:szCs w:val="24"/>
        </w:rPr>
        <w:t>be</w:t>
      </w:r>
      <w:proofErr w:type="gramEnd"/>
      <w:r w:rsidRPr="0065555B">
        <w:rPr>
          <w:rFonts w:ascii="Times New Roman" w:eastAsia="Times New Roman" w:hAnsi="Times New Roman" w:cs="Times New Roman"/>
          <w:sz w:val="24"/>
          <w:szCs w:val="24"/>
        </w:rPr>
        <w:t xml:space="preserve"> to add them together to obtain the Within Subjects term. Also note that what SPSS calls the Error term in the Between- Subjects part of the table is what we would normally call the Between Subjects term. With these changes we obtain the following table.</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1782"/>
        <w:gridCol w:w="867"/>
        <w:gridCol w:w="1317"/>
        <w:gridCol w:w="1317"/>
        <w:gridCol w:w="1332"/>
      </w:tblGrid>
      <w:tr w:rsidR="0065555B" w:rsidRPr="0065555B" w:rsidTr="0065555B">
        <w:trPr>
          <w:tblCellSpacing w:w="15" w:type="dxa"/>
        </w:trPr>
        <w:tc>
          <w:tcPr>
            <w:tcW w:w="1350" w:type="pct"/>
            <w:vAlign w:val="center"/>
            <w:hideMark/>
          </w:tcPr>
          <w:p w:rsidR="0065555B" w:rsidRPr="0065555B" w:rsidRDefault="0065555B" w:rsidP="0065555B">
            <w:pPr>
              <w:spacing w:after="0" w:line="240" w:lineRule="auto"/>
              <w:rPr>
                <w:rFonts w:ascii="Times New Roman" w:eastAsia="Times New Roman" w:hAnsi="Times New Roman" w:cs="Times New Roman"/>
                <w:sz w:val="24"/>
                <w:szCs w:val="24"/>
              </w:rPr>
            </w:pPr>
            <w:r w:rsidRPr="0065555B">
              <w:rPr>
                <w:rFonts w:ascii="Times New Roman" w:eastAsia="Times New Roman" w:hAnsi="Times New Roman" w:cs="Times New Roman"/>
                <w:sz w:val="24"/>
                <w:szCs w:val="24"/>
              </w:rPr>
              <w:t>Source</w:t>
            </w:r>
          </w:p>
        </w:tc>
        <w:tc>
          <w:tcPr>
            <w:tcW w:w="650" w:type="pct"/>
            <w:vAlign w:val="center"/>
            <w:hideMark/>
          </w:tcPr>
          <w:p w:rsidR="0065555B" w:rsidRPr="0065555B" w:rsidRDefault="0065555B" w:rsidP="0065555B">
            <w:pPr>
              <w:spacing w:after="0" w:line="240" w:lineRule="auto"/>
              <w:rPr>
                <w:rFonts w:ascii="Times New Roman" w:eastAsia="Times New Roman" w:hAnsi="Times New Roman" w:cs="Times New Roman"/>
                <w:sz w:val="24"/>
                <w:szCs w:val="24"/>
              </w:rPr>
            </w:pPr>
            <w:r w:rsidRPr="0065555B">
              <w:rPr>
                <w:rFonts w:ascii="Times New Roman" w:eastAsia="Times New Roman" w:hAnsi="Times New Roman" w:cs="Times New Roman"/>
                <w:i/>
                <w:iCs/>
                <w:sz w:val="24"/>
                <w:szCs w:val="24"/>
              </w:rPr>
              <w:t>df</w:t>
            </w:r>
          </w:p>
        </w:tc>
        <w:tc>
          <w:tcPr>
            <w:tcW w:w="1000" w:type="pct"/>
            <w:vAlign w:val="center"/>
            <w:hideMark/>
          </w:tcPr>
          <w:p w:rsidR="0065555B" w:rsidRPr="0065555B" w:rsidRDefault="0065555B" w:rsidP="0065555B">
            <w:pPr>
              <w:spacing w:after="0" w:line="240" w:lineRule="auto"/>
              <w:rPr>
                <w:rFonts w:ascii="Times New Roman" w:eastAsia="Times New Roman" w:hAnsi="Times New Roman" w:cs="Times New Roman"/>
                <w:sz w:val="24"/>
                <w:szCs w:val="24"/>
              </w:rPr>
            </w:pPr>
            <w:r w:rsidRPr="0065555B">
              <w:rPr>
                <w:rFonts w:ascii="Times New Roman" w:eastAsia="Times New Roman" w:hAnsi="Times New Roman" w:cs="Times New Roman"/>
                <w:sz w:val="24"/>
                <w:szCs w:val="24"/>
              </w:rPr>
              <w:t>SS</w:t>
            </w:r>
          </w:p>
        </w:tc>
        <w:tc>
          <w:tcPr>
            <w:tcW w:w="850" w:type="pct"/>
            <w:vAlign w:val="center"/>
            <w:hideMark/>
          </w:tcPr>
          <w:p w:rsidR="0065555B" w:rsidRPr="0065555B" w:rsidRDefault="0065555B" w:rsidP="0065555B">
            <w:pPr>
              <w:spacing w:after="0" w:line="240" w:lineRule="auto"/>
              <w:rPr>
                <w:rFonts w:ascii="Times New Roman" w:eastAsia="Times New Roman" w:hAnsi="Times New Roman" w:cs="Times New Roman"/>
                <w:sz w:val="24"/>
                <w:szCs w:val="24"/>
              </w:rPr>
            </w:pPr>
            <w:r w:rsidRPr="0065555B">
              <w:rPr>
                <w:rFonts w:ascii="Times New Roman" w:eastAsia="Times New Roman" w:hAnsi="Times New Roman" w:cs="Times New Roman"/>
                <w:sz w:val="24"/>
                <w:szCs w:val="24"/>
              </w:rPr>
              <w:t>MS</w:t>
            </w:r>
          </w:p>
        </w:tc>
        <w:tc>
          <w:tcPr>
            <w:tcW w:w="1000" w:type="pct"/>
            <w:vAlign w:val="center"/>
            <w:hideMark/>
          </w:tcPr>
          <w:p w:rsidR="0065555B" w:rsidRPr="0065555B" w:rsidRDefault="0065555B" w:rsidP="0065555B">
            <w:pPr>
              <w:spacing w:after="0" w:line="240" w:lineRule="auto"/>
              <w:rPr>
                <w:rFonts w:ascii="Times New Roman" w:eastAsia="Times New Roman" w:hAnsi="Times New Roman" w:cs="Times New Roman"/>
                <w:sz w:val="24"/>
                <w:szCs w:val="24"/>
              </w:rPr>
            </w:pPr>
            <w:r w:rsidRPr="0065555B">
              <w:rPr>
                <w:rFonts w:ascii="Times New Roman" w:eastAsia="Times New Roman" w:hAnsi="Times New Roman" w:cs="Times New Roman"/>
                <w:i/>
                <w:iCs/>
                <w:sz w:val="24"/>
                <w:szCs w:val="24"/>
              </w:rPr>
              <w:t>F</w:t>
            </w:r>
          </w:p>
        </w:tc>
      </w:tr>
      <w:tr w:rsidR="0065555B" w:rsidRPr="0065555B" w:rsidTr="0065555B">
        <w:trPr>
          <w:tblCellSpacing w:w="15" w:type="dxa"/>
        </w:trPr>
        <w:tc>
          <w:tcPr>
            <w:tcW w:w="1350" w:type="pct"/>
            <w:vAlign w:val="center"/>
            <w:hideMark/>
          </w:tcPr>
          <w:p w:rsidR="0065555B" w:rsidRPr="0065555B" w:rsidRDefault="0065555B" w:rsidP="0065555B">
            <w:pPr>
              <w:spacing w:after="0" w:line="240" w:lineRule="auto"/>
              <w:rPr>
                <w:rFonts w:ascii="Times New Roman" w:eastAsia="Times New Roman" w:hAnsi="Times New Roman" w:cs="Times New Roman"/>
                <w:sz w:val="24"/>
                <w:szCs w:val="24"/>
              </w:rPr>
            </w:pPr>
            <w:r w:rsidRPr="0065555B">
              <w:rPr>
                <w:rFonts w:ascii="Times New Roman" w:eastAsia="Times New Roman" w:hAnsi="Times New Roman" w:cs="Times New Roman"/>
                <w:sz w:val="24"/>
                <w:szCs w:val="24"/>
              </w:rPr>
              <w:t xml:space="preserve">Between </w:t>
            </w:r>
            <w:proofErr w:type="spellStart"/>
            <w:r w:rsidRPr="0065555B">
              <w:rPr>
                <w:rFonts w:ascii="Times New Roman" w:eastAsia="Times New Roman" w:hAnsi="Times New Roman" w:cs="Times New Roman"/>
                <w:sz w:val="24"/>
                <w:szCs w:val="24"/>
              </w:rPr>
              <w:t>Subj</w:t>
            </w:r>
            <w:proofErr w:type="spellEnd"/>
          </w:p>
        </w:tc>
        <w:tc>
          <w:tcPr>
            <w:tcW w:w="650" w:type="pct"/>
            <w:vAlign w:val="center"/>
            <w:hideMark/>
          </w:tcPr>
          <w:p w:rsidR="0065555B" w:rsidRPr="0065555B" w:rsidRDefault="0065555B" w:rsidP="0065555B">
            <w:pPr>
              <w:spacing w:after="0" w:line="240" w:lineRule="auto"/>
              <w:rPr>
                <w:rFonts w:ascii="Times New Roman" w:eastAsia="Times New Roman" w:hAnsi="Times New Roman" w:cs="Times New Roman"/>
                <w:sz w:val="24"/>
                <w:szCs w:val="24"/>
              </w:rPr>
            </w:pPr>
            <w:r w:rsidRPr="0065555B">
              <w:rPr>
                <w:rFonts w:ascii="Times New Roman" w:eastAsia="Times New Roman" w:hAnsi="Times New Roman" w:cs="Times New Roman"/>
                <w:sz w:val="24"/>
                <w:szCs w:val="24"/>
              </w:rPr>
              <w:t>49</w:t>
            </w:r>
          </w:p>
        </w:tc>
        <w:tc>
          <w:tcPr>
            <w:tcW w:w="1000" w:type="pct"/>
            <w:vAlign w:val="center"/>
            <w:hideMark/>
          </w:tcPr>
          <w:p w:rsidR="0065555B" w:rsidRPr="0065555B" w:rsidRDefault="0065555B" w:rsidP="0065555B">
            <w:pPr>
              <w:spacing w:after="0" w:line="240" w:lineRule="auto"/>
              <w:rPr>
                <w:rFonts w:ascii="Times New Roman" w:eastAsia="Times New Roman" w:hAnsi="Times New Roman" w:cs="Times New Roman"/>
                <w:sz w:val="24"/>
                <w:szCs w:val="24"/>
              </w:rPr>
            </w:pPr>
            <w:r w:rsidRPr="0065555B">
              <w:rPr>
                <w:rFonts w:ascii="Times New Roman" w:eastAsia="Times New Roman" w:hAnsi="Times New Roman" w:cs="Times New Roman"/>
                <w:sz w:val="24"/>
                <w:szCs w:val="24"/>
              </w:rPr>
              <w:t>14113.810</w:t>
            </w:r>
          </w:p>
        </w:tc>
        <w:tc>
          <w:tcPr>
            <w:tcW w:w="1000" w:type="pct"/>
            <w:vAlign w:val="center"/>
            <w:hideMark/>
          </w:tcPr>
          <w:p w:rsidR="0065555B" w:rsidRPr="0065555B" w:rsidRDefault="0065555B" w:rsidP="0065555B">
            <w:pPr>
              <w:spacing w:after="0" w:line="240" w:lineRule="auto"/>
              <w:rPr>
                <w:rFonts w:ascii="Times New Roman" w:eastAsia="Times New Roman" w:hAnsi="Times New Roman" w:cs="Times New Roman"/>
                <w:sz w:val="24"/>
                <w:szCs w:val="24"/>
              </w:rPr>
            </w:pPr>
            <w:r w:rsidRPr="0065555B">
              <w:rPr>
                <w:rFonts w:ascii="Times New Roman" w:eastAsia="Times New Roman" w:hAnsi="Times New Roman" w:cs="Times New Roman"/>
                <w:sz w:val="24"/>
                <w:szCs w:val="24"/>
              </w:rPr>
              <w:t>288.037</w:t>
            </w:r>
          </w:p>
        </w:tc>
        <w:tc>
          <w:tcPr>
            <w:tcW w:w="1000" w:type="pct"/>
            <w:vAlign w:val="center"/>
            <w:hideMark/>
          </w:tcPr>
          <w:p w:rsidR="0065555B" w:rsidRPr="0065555B" w:rsidRDefault="0065555B" w:rsidP="0065555B">
            <w:pPr>
              <w:spacing w:after="0" w:line="240" w:lineRule="auto"/>
              <w:rPr>
                <w:rFonts w:ascii="Times New Roman" w:eastAsia="Times New Roman" w:hAnsi="Times New Roman" w:cs="Times New Roman"/>
                <w:sz w:val="24"/>
                <w:szCs w:val="24"/>
              </w:rPr>
            </w:pPr>
          </w:p>
        </w:tc>
      </w:tr>
      <w:tr w:rsidR="0065555B" w:rsidRPr="0065555B" w:rsidTr="0065555B">
        <w:trPr>
          <w:tblCellSpacing w:w="15" w:type="dxa"/>
        </w:trPr>
        <w:tc>
          <w:tcPr>
            <w:tcW w:w="1350" w:type="pct"/>
            <w:vAlign w:val="center"/>
            <w:hideMark/>
          </w:tcPr>
          <w:p w:rsidR="0065555B" w:rsidRPr="0065555B" w:rsidRDefault="0065555B" w:rsidP="0065555B">
            <w:pPr>
              <w:spacing w:after="0" w:line="240" w:lineRule="auto"/>
              <w:rPr>
                <w:rFonts w:ascii="Times New Roman" w:eastAsia="Times New Roman" w:hAnsi="Times New Roman" w:cs="Times New Roman"/>
                <w:sz w:val="24"/>
                <w:szCs w:val="24"/>
              </w:rPr>
            </w:pPr>
            <w:r w:rsidRPr="0065555B">
              <w:rPr>
                <w:rFonts w:ascii="Times New Roman" w:eastAsia="Times New Roman" w:hAnsi="Times New Roman" w:cs="Times New Roman"/>
                <w:sz w:val="24"/>
                <w:szCs w:val="24"/>
              </w:rPr>
              <w:t xml:space="preserve">Within </w:t>
            </w:r>
            <w:proofErr w:type="spellStart"/>
            <w:r w:rsidRPr="0065555B">
              <w:rPr>
                <w:rFonts w:ascii="Times New Roman" w:eastAsia="Times New Roman" w:hAnsi="Times New Roman" w:cs="Times New Roman"/>
                <w:sz w:val="24"/>
                <w:szCs w:val="24"/>
              </w:rPr>
              <w:t>Subj</w:t>
            </w:r>
            <w:proofErr w:type="spellEnd"/>
          </w:p>
        </w:tc>
        <w:tc>
          <w:tcPr>
            <w:tcW w:w="650" w:type="pct"/>
            <w:vAlign w:val="center"/>
            <w:hideMark/>
          </w:tcPr>
          <w:p w:rsidR="0065555B" w:rsidRPr="0065555B" w:rsidRDefault="0065555B" w:rsidP="0065555B">
            <w:pPr>
              <w:spacing w:after="0" w:line="240" w:lineRule="auto"/>
              <w:rPr>
                <w:rFonts w:ascii="Times New Roman" w:eastAsia="Times New Roman" w:hAnsi="Times New Roman" w:cs="Times New Roman"/>
                <w:sz w:val="24"/>
                <w:szCs w:val="24"/>
              </w:rPr>
            </w:pPr>
            <w:r w:rsidRPr="0065555B">
              <w:rPr>
                <w:rFonts w:ascii="Times New Roman" w:eastAsia="Times New Roman" w:hAnsi="Times New Roman" w:cs="Times New Roman"/>
                <w:sz w:val="24"/>
                <w:szCs w:val="24"/>
              </w:rPr>
              <w:t>50</w:t>
            </w:r>
          </w:p>
        </w:tc>
        <w:tc>
          <w:tcPr>
            <w:tcW w:w="1000" w:type="pct"/>
            <w:vAlign w:val="center"/>
            <w:hideMark/>
          </w:tcPr>
          <w:p w:rsidR="0065555B" w:rsidRPr="0065555B" w:rsidRDefault="0065555B" w:rsidP="0065555B">
            <w:pPr>
              <w:spacing w:after="0" w:line="240" w:lineRule="auto"/>
              <w:rPr>
                <w:rFonts w:ascii="Times New Roman" w:eastAsia="Times New Roman" w:hAnsi="Times New Roman" w:cs="Times New Roman"/>
                <w:sz w:val="24"/>
                <w:szCs w:val="24"/>
              </w:rPr>
            </w:pPr>
            <w:r w:rsidRPr="0065555B">
              <w:rPr>
                <w:rFonts w:ascii="Times New Roman" w:eastAsia="Times New Roman" w:hAnsi="Times New Roman" w:cs="Times New Roman"/>
                <w:sz w:val="24"/>
                <w:szCs w:val="24"/>
              </w:rPr>
              <w:t>1567.500</w:t>
            </w:r>
          </w:p>
        </w:tc>
        <w:tc>
          <w:tcPr>
            <w:tcW w:w="1000" w:type="pct"/>
            <w:vAlign w:val="center"/>
            <w:hideMark/>
          </w:tcPr>
          <w:p w:rsidR="0065555B" w:rsidRPr="0065555B" w:rsidRDefault="0065555B" w:rsidP="0065555B">
            <w:pPr>
              <w:spacing w:after="0" w:line="240" w:lineRule="auto"/>
              <w:rPr>
                <w:rFonts w:ascii="Times New Roman" w:eastAsia="Times New Roman" w:hAnsi="Times New Roman" w:cs="Times New Roman"/>
                <w:sz w:val="24"/>
                <w:szCs w:val="24"/>
              </w:rPr>
            </w:pPr>
            <w:r w:rsidRPr="0065555B">
              <w:rPr>
                <w:rFonts w:ascii="Times New Roman" w:eastAsia="Times New Roman" w:hAnsi="Times New Roman" w:cs="Times New Roman"/>
                <w:sz w:val="24"/>
                <w:szCs w:val="24"/>
              </w:rPr>
              <w:t>  31.350</w:t>
            </w:r>
          </w:p>
        </w:tc>
        <w:tc>
          <w:tcPr>
            <w:tcW w:w="1000" w:type="pct"/>
            <w:vAlign w:val="center"/>
            <w:hideMark/>
          </w:tcPr>
          <w:p w:rsidR="0065555B" w:rsidRPr="0065555B" w:rsidRDefault="0065555B" w:rsidP="0065555B">
            <w:pPr>
              <w:spacing w:after="0" w:line="240" w:lineRule="auto"/>
              <w:rPr>
                <w:rFonts w:ascii="Times New Roman" w:eastAsia="Times New Roman" w:hAnsi="Times New Roman" w:cs="Times New Roman"/>
                <w:sz w:val="24"/>
                <w:szCs w:val="24"/>
              </w:rPr>
            </w:pPr>
          </w:p>
        </w:tc>
      </w:tr>
      <w:tr w:rsidR="0065555B" w:rsidRPr="0065555B" w:rsidTr="0065555B">
        <w:trPr>
          <w:tblCellSpacing w:w="15" w:type="dxa"/>
        </w:trPr>
        <w:tc>
          <w:tcPr>
            <w:tcW w:w="1350" w:type="pct"/>
            <w:vAlign w:val="center"/>
            <w:hideMark/>
          </w:tcPr>
          <w:p w:rsidR="0065555B" w:rsidRPr="0065555B" w:rsidRDefault="0065555B" w:rsidP="0065555B">
            <w:pPr>
              <w:spacing w:after="0" w:line="240" w:lineRule="auto"/>
              <w:rPr>
                <w:rFonts w:ascii="Times New Roman" w:eastAsia="Times New Roman" w:hAnsi="Times New Roman" w:cs="Times New Roman"/>
                <w:sz w:val="24"/>
                <w:szCs w:val="24"/>
              </w:rPr>
            </w:pPr>
            <w:r w:rsidRPr="0065555B">
              <w:rPr>
                <w:rFonts w:ascii="Times New Roman" w:eastAsia="Times New Roman" w:hAnsi="Times New Roman" w:cs="Times New Roman"/>
                <w:sz w:val="24"/>
                <w:szCs w:val="24"/>
              </w:rPr>
              <w:t>    Partner</w:t>
            </w:r>
          </w:p>
        </w:tc>
        <w:tc>
          <w:tcPr>
            <w:tcW w:w="650" w:type="pct"/>
            <w:vAlign w:val="center"/>
            <w:hideMark/>
          </w:tcPr>
          <w:p w:rsidR="0065555B" w:rsidRPr="0065555B" w:rsidRDefault="0065555B" w:rsidP="0065555B">
            <w:pPr>
              <w:spacing w:after="0" w:line="240" w:lineRule="auto"/>
              <w:rPr>
                <w:rFonts w:ascii="Times New Roman" w:eastAsia="Times New Roman" w:hAnsi="Times New Roman" w:cs="Times New Roman"/>
                <w:sz w:val="24"/>
                <w:szCs w:val="24"/>
              </w:rPr>
            </w:pPr>
            <w:r w:rsidRPr="0065555B">
              <w:rPr>
                <w:rFonts w:ascii="Times New Roman" w:eastAsia="Times New Roman" w:hAnsi="Times New Roman" w:cs="Times New Roman"/>
                <w:sz w:val="24"/>
                <w:szCs w:val="24"/>
              </w:rPr>
              <w:t>      1</w:t>
            </w:r>
          </w:p>
        </w:tc>
        <w:tc>
          <w:tcPr>
            <w:tcW w:w="1000" w:type="pct"/>
            <w:vAlign w:val="center"/>
            <w:hideMark/>
          </w:tcPr>
          <w:p w:rsidR="0065555B" w:rsidRPr="0065555B" w:rsidRDefault="0065555B" w:rsidP="0065555B">
            <w:pPr>
              <w:spacing w:after="0" w:line="240" w:lineRule="auto"/>
              <w:rPr>
                <w:rFonts w:ascii="Times New Roman" w:eastAsia="Times New Roman" w:hAnsi="Times New Roman" w:cs="Times New Roman"/>
                <w:sz w:val="24"/>
                <w:szCs w:val="24"/>
              </w:rPr>
            </w:pPr>
            <w:r w:rsidRPr="0065555B">
              <w:rPr>
                <w:rFonts w:ascii="Times New Roman" w:eastAsia="Times New Roman" w:hAnsi="Times New Roman" w:cs="Times New Roman"/>
                <w:sz w:val="24"/>
                <w:szCs w:val="24"/>
              </w:rPr>
              <w:t>       13.690</w:t>
            </w:r>
          </w:p>
        </w:tc>
        <w:tc>
          <w:tcPr>
            <w:tcW w:w="1000" w:type="pct"/>
            <w:vAlign w:val="center"/>
            <w:hideMark/>
          </w:tcPr>
          <w:p w:rsidR="0065555B" w:rsidRPr="0065555B" w:rsidRDefault="0065555B" w:rsidP="0065555B">
            <w:pPr>
              <w:spacing w:after="0" w:line="240" w:lineRule="auto"/>
              <w:rPr>
                <w:rFonts w:ascii="Times New Roman" w:eastAsia="Times New Roman" w:hAnsi="Times New Roman" w:cs="Times New Roman"/>
                <w:sz w:val="24"/>
                <w:szCs w:val="24"/>
              </w:rPr>
            </w:pPr>
            <w:r w:rsidRPr="0065555B">
              <w:rPr>
                <w:rFonts w:ascii="Times New Roman" w:eastAsia="Times New Roman" w:hAnsi="Times New Roman" w:cs="Times New Roman"/>
                <w:sz w:val="24"/>
                <w:szCs w:val="24"/>
              </w:rPr>
              <w:t>  13.690</w:t>
            </w:r>
          </w:p>
        </w:tc>
        <w:tc>
          <w:tcPr>
            <w:tcW w:w="1000" w:type="pct"/>
            <w:vAlign w:val="center"/>
            <w:hideMark/>
          </w:tcPr>
          <w:p w:rsidR="0065555B" w:rsidRPr="0065555B" w:rsidRDefault="0065555B" w:rsidP="0065555B">
            <w:pPr>
              <w:spacing w:after="0" w:line="240" w:lineRule="auto"/>
              <w:rPr>
                <w:rFonts w:ascii="Times New Roman" w:eastAsia="Times New Roman" w:hAnsi="Times New Roman" w:cs="Times New Roman"/>
                <w:sz w:val="24"/>
                <w:szCs w:val="24"/>
              </w:rPr>
            </w:pPr>
          </w:p>
        </w:tc>
      </w:tr>
      <w:tr w:rsidR="0065555B" w:rsidRPr="0065555B" w:rsidTr="0065555B">
        <w:trPr>
          <w:tblCellSpacing w:w="15" w:type="dxa"/>
        </w:trPr>
        <w:tc>
          <w:tcPr>
            <w:tcW w:w="1350" w:type="pct"/>
            <w:vAlign w:val="center"/>
            <w:hideMark/>
          </w:tcPr>
          <w:p w:rsidR="0065555B" w:rsidRPr="0065555B" w:rsidRDefault="0065555B" w:rsidP="0065555B">
            <w:pPr>
              <w:spacing w:after="0" w:line="240" w:lineRule="auto"/>
              <w:rPr>
                <w:rFonts w:ascii="Times New Roman" w:eastAsia="Times New Roman" w:hAnsi="Times New Roman" w:cs="Times New Roman"/>
                <w:sz w:val="24"/>
                <w:szCs w:val="24"/>
              </w:rPr>
            </w:pPr>
            <w:r w:rsidRPr="0065555B">
              <w:rPr>
                <w:rFonts w:ascii="Times New Roman" w:eastAsia="Times New Roman" w:hAnsi="Times New Roman" w:cs="Times New Roman"/>
                <w:sz w:val="24"/>
                <w:szCs w:val="24"/>
              </w:rPr>
              <w:t>    Error</w:t>
            </w:r>
          </w:p>
        </w:tc>
        <w:tc>
          <w:tcPr>
            <w:tcW w:w="650" w:type="pct"/>
            <w:vAlign w:val="center"/>
            <w:hideMark/>
          </w:tcPr>
          <w:p w:rsidR="0065555B" w:rsidRPr="0065555B" w:rsidRDefault="0065555B" w:rsidP="0065555B">
            <w:pPr>
              <w:spacing w:after="0" w:line="240" w:lineRule="auto"/>
              <w:rPr>
                <w:rFonts w:ascii="Times New Roman" w:eastAsia="Times New Roman" w:hAnsi="Times New Roman" w:cs="Times New Roman"/>
                <w:sz w:val="24"/>
                <w:szCs w:val="24"/>
              </w:rPr>
            </w:pPr>
            <w:r w:rsidRPr="0065555B">
              <w:rPr>
                <w:rFonts w:ascii="Times New Roman" w:eastAsia="Times New Roman" w:hAnsi="Times New Roman" w:cs="Times New Roman"/>
                <w:sz w:val="24"/>
                <w:szCs w:val="24"/>
              </w:rPr>
              <w:t>    49</w:t>
            </w:r>
          </w:p>
        </w:tc>
        <w:tc>
          <w:tcPr>
            <w:tcW w:w="1000" w:type="pct"/>
            <w:vAlign w:val="center"/>
            <w:hideMark/>
          </w:tcPr>
          <w:p w:rsidR="0065555B" w:rsidRPr="0065555B" w:rsidRDefault="0065555B" w:rsidP="0065555B">
            <w:pPr>
              <w:spacing w:after="0" w:line="240" w:lineRule="auto"/>
              <w:rPr>
                <w:rFonts w:ascii="Times New Roman" w:eastAsia="Times New Roman" w:hAnsi="Times New Roman" w:cs="Times New Roman"/>
                <w:sz w:val="24"/>
                <w:szCs w:val="24"/>
              </w:rPr>
            </w:pPr>
            <w:r w:rsidRPr="0065555B">
              <w:rPr>
                <w:rFonts w:ascii="Times New Roman" w:eastAsia="Times New Roman" w:hAnsi="Times New Roman" w:cs="Times New Roman"/>
                <w:sz w:val="24"/>
                <w:szCs w:val="24"/>
              </w:rPr>
              <w:t>   1553.810</w:t>
            </w:r>
          </w:p>
        </w:tc>
        <w:tc>
          <w:tcPr>
            <w:tcW w:w="1000" w:type="pct"/>
            <w:vAlign w:val="center"/>
            <w:hideMark/>
          </w:tcPr>
          <w:p w:rsidR="0065555B" w:rsidRPr="0065555B" w:rsidRDefault="0065555B" w:rsidP="0065555B">
            <w:pPr>
              <w:spacing w:after="0" w:line="240" w:lineRule="auto"/>
              <w:rPr>
                <w:rFonts w:ascii="Times New Roman" w:eastAsia="Times New Roman" w:hAnsi="Times New Roman" w:cs="Times New Roman"/>
                <w:sz w:val="24"/>
                <w:szCs w:val="24"/>
              </w:rPr>
            </w:pPr>
            <w:r w:rsidRPr="0065555B">
              <w:rPr>
                <w:rFonts w:ascii="Times New Roman" w:eastAsia="Times New Roman" w:hAnsi="Times New Roman" w:cs="Times New Roman"/>
                <w:sz w:val="24"/>
                <w:szCs w:val="24"/>
              </w:rPr>
              <w:t>  31.710</w:t>
            </w:r>
          </w:p>
        </w:tc>
        <w:tc>
          <w:tcPr>
            <w:tcW w:w="1000" w:type="pct"/>
            <w:vAlign w:val="center"/>
            <w:hideMark/>
          </w:tcPr>
          <w:p w:rsidR="0065555B" w:rsidRPr="0065555B" w:rsidRDefault="0065555B" w:rsidP="0065555B">
            <w:pPr>
              <w:spacing w:after="0" w:line="240" w:lineRule="auto"/>
              <w:rPr>
                <w:rFonts w:ascii="Times New Roman" w:eastAsia="Times New Roman" w:hAnsi="Times New Roman" w:cs="Times New Roman"/>
                <w:sz w:val="24"/>
                <w:szCs w:val="24"/>
              </w:rPr>
            </w:pPr>
          </w:p>
        </w:tc>
      </w:tr>
    </w:tbl>
    <w:p w:rsidR="0065555B" w:rsidRPr="0065555B" w:rsidRDefault="0065555B" w:rsidP="0065555B">
      <w:pPr>
        <w:spacing w:before="100" w:beforeAutospacing="1" w:after="100" w:afterAutospacing="1" w:line="240" w:lineRule="auto"/>
        <w:rPr>
          <w:rFonts w:ascii="Times New Roman" w:eastAsia="Times New Roman" w:hAnsi="Times New Roman" w:cs="Times New Roman"/>
          <w:sz w:val="24"/>
          <w:szCs w:val="24"/>
        </w:rPr>
      </w:pPr>
      <w:r w:rsidRPr="0065555B">
        <w:rPr>
          <w:rFonts w:ascii="Times New Roman" w:eastAsia="Times New Roman" w:hAnsi="Times New Roman" w:cs="Times New Roman"/>
          <w:sz w:val="24"/>
          <w:szCs w:val="24"/>
        </w:rPr>
        <w:t>From the formula given above we have</w:t>
      </w:r>
    </w:p>
    <w:p w:rsidR="0065555B" w:rsidRPr="0065555B" w:rsidRDefault="0065555B" w:rsidP="0065555B">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676525" cy="972820"/>
            <wp:effectExtent l="0" t="0" r="9525" b="0"/>
            <wp:docPr id="6" name="Picture 6" descr="http://www.uvm.edu/%7Edhowell/StatPages/More_Stuff/icc/icc.ht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uvm.edu/%7Edhowell/StatPages/More_Stuff/icc/icc.ht5.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6525" cy="972820"/>
                    </a:xfrm>
                    <a:prstGeom prst="rect">
                      <a:avLst/>
                    </a:prstGeom>
                    <a:noFill/>
                    <a:ln>
                      <a:noFill/>
                    </a:ln>
                  </pic:spPr>
                </pic:pic>
              </a:graphicData>
            </a:graphic>
          </wp:inline>
        </w:drawing>
      </w:r>
    </w:p>
    <w:p w:rsidR="0065555B" w:rsidRPr="0065555B" w:rsidRDefault="0065555B" w:rsidP="0065555B">
      <w:pPr>
        <w:spacing w:before="100" w:beforeAutospacing="1" w:after="100" w:afterAutospacing="1" w:line="240" w:lineRule="auto"/>
        <w:rPr>
          <w:rFonts w:ascii="Times New Roman" w:eastAsia="Times New Roman" w:hAnsi="Times New Roman" w:cs="Times New Roman"/>
          <w:sz w:val="24"/>
          <w:szCs w:val="24"/>
        </w:rPr>
      </w:pPr>
      <w:r w:rsidRPr="0065555B">
        <w:rPr>
          <w:rFonts w:ascii="Times New Roman" w:eastAsia="Times New Roman" w:hAnsi="Times New Roman" w:cs="Times New Roman"/>
          <w:sz w:val="24"/>
          <w:szCs w:val="24"/>
        </w:rPr>
        <w:t>Thus our estimate of the correlation of sociability scores between partners in gay couples is .80. (These are fictitious data, and I don't know what the true correlation would be.)</w:t>
      </w:r>
    </w:p>
    <w:p w:rsidR="0065555B" w:rsidRPr="0065555B" w:rsidRDefault="0065555B" w:rsidP="0065555B">
      <w:pPr>
        <w:spacing w:before="100" w:beforeAutospacing="1" w:after="100" w:afterAutospacing="1" w:line="240" w:lineRule="auto"/>
        <w:rPr>
          <w:rFonts w:ascii="Times New Roman" w:eastAsia="Times New Roman" w:hAnsi="Times New Roman" w:cs="Times New Roman"/>
          <w:sz w:val="24"/>
          <w:szCs w:val="24"/>
        </w:rPr>
      </w:pPr>
      <w:bookmarkStart w:id="0" w:name="Return1"/>
      <w:proofErr w:type="gramStart"/>
      <w:r w:rsidRPr="0065555B">
        <w:rPr>
          <w:rFonts w:ascii="Times New Roman" w:eastAsia="Times New Roman" w:hAnsi="Times New Roman" w:cs="Times New Roman"/>
          <w:b/>
          <w:bCs/>
          <w:sz w:val="24"/>
          <w:szCs w:val="24"/>
        </w:rPr>
        <w:t>One plea of ignorance.</w:t>
      </w:r>
      <w:proofErr w:type="gramEnd"/>
    </w:p>
    <w:bookmarkEnd w:id="0"/>
    <w:p w:rsidR="0065555B" w:rsidRPr="0065555B" w:rsidRDefault="0065555B" w:rsidP="0065555B">
      <w:pPr>
        <w:spacing w:before="100" w:beforeAutospacing="1" w:after="100" w:afterAutospacing="1" w:line="240" w:lineRule="auto"/>
        <w:rPr>
          <w:rFonts w:ascii="Times New Roman" w:eastAsia="Times New Roman" w:hAnsi="Times New Roman" w:cs="Times New Roman"/>
          <w:sz w:val="24"/>
          <w:szCs w:val="24"/>
        </w:rPr>
      </w:pPr>
      <w:r w:rsidRPr="0065555B">
        <w:rPr>
          <w:rFonts w:ascii="Times New Roman" w:eastAsia="Times New Roman" w:hAnsi="Times New Roman" w:cs="Times New Roman"/>
          <w:sz w:val="24"/>
          <w:szCs w:val="24"/>
        </w:rPr>
        <w:t xml:space="preserve">Notice that my estimate of the ICC is a ratio of the variance between subjects over the total variance. But from what you probably already know, you should expect that this would be a </w:t>
      </w:r>
      <w:r w:rsidRPr="0065555B">
        <w:rPr>
          <w:rFonts w:ascii="Times New Roman" w:eastAsia="Times New Roman" w:hAnsi="Times New Roman" w:cs="Times New Roman"/>
          <w:i/>
          <w:iCs/>
          <w:sz w:val="24"/>
          <w:szCs w:val="24"/>
        </w:rPr>
        <w:t>squared</w:t>
      </w:r>
      <w:r w:rsidRPr="0065555B">
        <w:rPr>
          <w:rFonts w:ascii="Times New Roman" w:eastAsia="Times New Roman" w:hAnsi="Times New Roman" w:cs="Times New Roman"/>
          <w:sz w:val="24"/>
          <w:szCs w:val="24"/>
        </w:rPr>
        <w:t xml:space="preserve"> correlation. Look back to the formula for eta-squared, for example. But here we treat this as a regular correlation, not as a squared one. I have to come straight out and admit that I don't understand why that is so. I can't explain why the formula above is expressed as a formula for </w:t>
      </w:r>
      <w:r w:rsidRPr="0065555B">
        <w:rPr>
          <w:rFonts w:ascii="Times New Roman" w:eastAsia="Times New Roman" w:hAnsi="Times New Roman" w:cs="Times New Roman"/>
          <w:i/>
          <w:iCs/>
          <w:sz w:val="24"/>
          <w:szCs w:val="24"/>
        </w:rPr>
        <w:t>ρ</w:t>
      </w:r>
      <w:r w:rsidRPr="0065555B">
        <w:rPr>
          <w:rFonts w:ascii="Times New Roman" w:eastAsia="Times New Roman" w:hAnsi="Times New Roman" w:cs="Times New Roman"/>
          <w:sz w:val="24"/>
          <w:szCs w:val="24"/>
        </w:rPr>
        <w:t xml:space="preserve">, rather than a formula for </w:t>
      </w:r>
      <w:proofErr w:type="gramStart"/>
      <w:r w:rsidRPr="0065555B">
        <w:rPr>
          <w:rFonts w:ascii="Times New Roman" w:eastAsia="Times New Roman" w:hAnsi="Times New Roman" w:cs="Times New Roman"/>
          <w:i/>
          <w:iCs/>
          <w:sz w:val="24"/>
          <w:szCs w:val="24"/>
        </w:rPr>
        <w:t>ρ</w:t>
      </w:r>
      <w:r w:rsidRPr="0065555B">
        <w:rPr>
          <w:rFonts w:ascii="Times New Roman" w:eastAsia="Times New Roman" w:hAnsi="Times New Roman" w:cs="Times New Roman"/>
          <w:sz w:val="24"/>
          <w:szCs w:val="24"/>
          <w:vertAlign w:val="superscript"/>
        </w:rPr>
        <w:t>2</w:t>
      </w:r>
      <w:r w:rsidRPr="0065555B">
        <w:rPr>
          <w:rFonts w:ascii="Times New Roman" w:eastAsia="Times New Roman" w:hAnsi="Times New Roman" w:cs="Times New Roman"/>
          <w:sz w:val="24"/>
          <w:szCs w:val="24"/>
        </w:rPr>
        <w:t xml:space="preserve"> .</w:t>
      </w:r>
      <w:proofErr w:type="gramEnd"/>
      <w:r w:rsidRPr="0065555B">
        <w:rPr>
          <w:rFonts w:ascii="Times New Roman" w:eastAsia="Times New Roman" w:hAnsi="Times New Roman" w:cs="Times New Roman"/>
          <w:sz w:val="24"/>
          <w:szCs w:val="24"/>
        </w:rPr>
        <w:t xml:space="preserve"> But I am quite sure that </w:t>
      </w:r>
      <w:proofErr w:type="spellStart"/>
      <w:r w:rsidRPr="0065555B">
        <w:rPr>
          <w:rFonts w:ascii="Times New Roman" w:eastAsia="Times New Roman" w:hAnsi="Times New Roman" w:cs="Times New Roman"/>
          <w:sz w:val="24"/>
          <w:szCs w:val="24"/>
        </w:rPr>
        <w:t>Shrout</w:t>
      </w:r>
      <w:proofErr w:type="spellEnd"/>
      <w:r w:rsidRPr="0065555B">
        <w:rPr>
          <w:rFonts w:ascii="Times New Roman" w:eastAsia="Times New Roman" w:hAnsi="Times New Roman" w:cs="Times New Roman"/>
          <w:sz w:val="24"/>
          <w:szCs w:val="24"/>
        </w:rPr>
        <w:t xml:space="preserve"> and Fleiss are correct here. This issue arises frequently in the reliability literature. </w:t>
      </w:r>
      <w:r w:rsidRPr="0065555B">
        <w:rPr>
          <w:rFonts w:ascii="Times New Roman" w:eastAsia="Times New Roman" w:hAnsi="Times New Roman" w:cs="Times New Roman"/>
          <w:i/>
          <w:iCs/>
          <w:sz w:val="24"/>
          <w:szCs w:val="24"/>
        </w:rPr>
        <w:t xml:space="preserve">In response to this plea of ignorance I received a message, at the </w:t>
      </w:r>
      <w:hyperlink r:id="rId19" w:anchor="Taylor" w:history="1">
        <w:r w:rsidRPr="0065555B">
          <w:rPr>
            <w:rFonts w:ascii="Times New Roman" w:eastAsia="Times New Roman" w:hAnsi="Times New Roman" w:cs="Times New Roman"/>
            <w:i/>
            <w:iCs/>
            <w:color w:val="0000FF"/>
            <w:sz w:val="24"/>
            <w:szCs w:val="24"/>
            <w:u w:val="single"/>
          </w:rPr>
          <w:t>end of this page</w:t>
        </w:r>
      </w:hyperlink>
      <w:r w:rsidRPr="0065555B">
        <w:rPr>
          <w:rFonts w:ascii="Times New Roman" w:eastAsia="Times New Roman" w:hAnsi="Times New Roman" w:cs="Times New Roman"/>
          <w:i/>
          <w:iCs/>
          <w:sz w:val="24"/>
          <w:szCs w:val="24"/>
        </w:rPr>
        <w:t xml:space="preserve"> end of this page, from Peter Taylor at U. Mass, </w:t>
      </w:r>
      <w:proofErr w:type="gramStart"/>
      <w:r w:rsidRPr="0065555B">
        <w:rPr>
          <w:rFonts w:ascii="Times New Roman" w:eastAsia="Times New Roman" w:hAnsi="Times New Roman" w:cs="Times New Roman"/>
          <w:i/>
          <w:iCs/>
          <w:sz w:val="24"/>
          <w:szCs w:val="24"/>
        </w:rPr>
        <w:t>Boston, that</w:t>
      </w:r>
      <w:proofErr w:type="gramEnd"/>
      <w:r w:rsidRPr="0065555B">
        <w:rPr>
          <w:rFonts w:ascii="Times New Roman" w:eastAsia="Times New Roman" w:hAnsi="Times New Roman" w:cs="Times New Roman"/>
          <w:i/>
          <w:iCs/>
          <w:sz w:val="24"/>
          <w:szCs w:val="24"/>
        </w:rPr>
        <w:t xml:space="preserve"> goes some way toward explaining the issue. See also his reference to Weldon (2000). But notice that Taylor raises a puzzle of his own.</w:t>
      </w:r>
    </w:p>
    <w:p w:rsidR="0065555B" w:rsidRPr="0065555B" w:rsidRDefault="0065555B" w:rsidP="0065555B">
      <w:pPr>
        <w:spacing w:before="100" w:beforeAutospacing="1" w:after="100" w:afterAutospacing="1" w:line="240" w:lineRule="auto"/>
        <w:outlineLvl w:val="2"/>
        <w:rPr>
          <w:rFonts w:ascii="Times New Roman" w:eastAsia="Times New Roman" w:hAnsi="Times New Roman" w:cs="Times New Roman"/>
          <w:b/>
          <w:bCs/>
          <w:i/>
          <w:iCs/>
          <w:sz w:val="27"/>
          <w:szCs w:val="27"/>
        </w:rPr>
      </w:pPr>
      <w:r w:rsidRPr="0065555B">
        <w:rPr>
          <w:rFonts w:ascii="Times New Roman" w:eastAsia="Times New Roman" w:hAnsi="Times New Roman" w:cs="Times New Roman"/>
          <w:b/>
          <w:bCs/>
          <w:i/>
          <w:iCs/>
          <w:sz w:val="27"/>
          <w:szCs w:val="27"/>
        </w:rPr>
        <w:t>An easier way</w:t>
      </w:r>
    </w:p>
    <w:p w:rsidR="0065555B" w:rsidRPr="0065555B" w:rsidRDefault="0065555B" w:rsidP="0065555B">
      <w:pPr>
        <w:spacing w:before="100" w:beforeAutospacing="1" w:after="100" w:afterAutospacing="1" w:line="240" w:lineRule="auto"/>
        <w:rPr>
          <w:rFonts w:ascii="Times New Roman" w:eastAsia="Times New Roman" w:hAnsi="Times New Roman" w:cs="Times New Roman"/>
          <w:i/>
          <w:iCs/>
          <w:sz w:val="24"/>
          <w:szCs w:val="24"/>
        </w:rPr>
      </w:pPr>
      <w:r w:rsidRPr="0065555B">
        <w:rPr>
          <w:rFonts w:ascii="Times New Roman" w:eastAsia="Times New Roman" w:hAnsi="Times New Roman" w:cs="Times New Roman"/>
          <w:i/>
          <w:iCs/>
          <w:sz w:val="24"/>
          <w:szCs w:val="24"/>
        </w:rPr>
        <w:lastRenderedPageBreak/>
        <w:t>If you are using SPSS to analyze your data, there is an easier way to calculate this coefficient. The advantage of this approach is that it also produces a confidence interval on our estimate.</w:t>
      </w:r>
    </w:p>
    <w:p w:rsidR="0065555B" w:rsidRPr="0065555B" w:rsidRDefault="0065555B" w:rsidP="0065555B">
      <w:pPr>
        <w:spacing w:before="100" w:beforeAutospacing="1" w:after="100" w:afterAutospacing="1" w:line="240" w:lineRule="auto"/>
        <w:rPr>
          <w:rFonts w:ascii="Times New Roman" w:eastAsia="Times New Roman" w:hAnsi="Times New Roman" w:cs="Times New Roman"/>
          <w:i/>
          <w:iCs/>
          <w:sz w:val="24"/>
          <w:szCs w:val="24"/>
        </w:rPr>
      </w:pPr>
      <w:r w:rsidRPr="0065555B">
        <w:rPr>
          <w:rFonts w:ascii="Times New Roman" w:eastAsia="Times New Roman" w:hAnsi="Times New Roman" w:cs="Times New Roman"/>
          <w:i/>
          <w:iCs/>
          <w:sz w:val="24"/>
          <w:szCs w:val="24"/>
        </w:rPr>
        <w:t>The procedure that we want is the Reliability procedure, which is an old procedure in SPSS that has not been rewritten (at least in version 10) to use the more modern display of output. However it can be invoked from the menu structure.</w:t>
      </w:r>
    </w:p>
    <w:p w:rsidR="0065555B" w:rsidRPr="0065555B" w:rsidRDefault="0065555B" w:rsidP="0065555B">
      <w:pPr>
        <w:spacing w:before="100" w:beforeAutospacing="1" w:after="100" w:afterAutospacing="1" w:line="240" w:lineRule="auto"/>
        <w:rPr>
          <w:rFonts w:ascii="Times New Roman" w:eastAsia="Times New Roman" w:hAnsi="Times New Roman" w:cs="Times New Roman"/>
          <w:i/>
          <w:iCs/>
          <w:sz w:val="24"/>
          <w:szCs w:val="24"/>
        </w:rPr>
      </w:pPr>
      <w:r w:rsidRPr="0065555B">
        <w:rPr>
          <w:rFonts w:ascii="Times New Roman" w:eastAsia="Times New Roman" w:hAnsi="Times New Roman" w:cs="Times New Roman"/>
          <w:i/>
          <w:iCs/>
          <w:sz w:val="24"/>
          <w:szCs w:val="24"/>
        </w:rPr>
        <w:t xml:space="preserve">First chose </w:t>
      </w:r>
      <w:r w:rsidRPr="0065555B">
        <w:rPr>
          <w:rFonts w:ascii="Times New Roman" w:eastAsia="Times New Roman" w:hAnsi="Times New Roman" w:cs="Times New Roman"/>
          <w:b/>
          <w:bCs/>
          <w:i/>
          <w:iCs/>
          <w:sz w:val="24"/>
          <w:szCs w:val="24"/>
        </w:rPr>
        <w:t>Analysis/Scale/Reliability Analysis</w:t>
      </w:r>
      <w:r w:rsidRPr="0065555B">
        <w:rPr>
          <w:rFonts w:ascii="Times New Roman" w:eastAsia="Times New Roman" w:hAnsi="Times New Roman" w:cs="Times New Roman"/>
          <w:i/>
          <w:iCs/>
          <w:sz w:val="24"/>
          <w:szCs w:val="24"/>
        </w:rPr>
        <w:t xml:space="preserve"> from the menu. That will produce the following dialog box.</w:t>
      </w:r>
    </w:p>
    <w:p w:rsidR="0065555B" w:rsidRPr="0065555B" w:rsidRDefault="0065555B" w:rsidP="0065555B">
      <w:pPr>
        <w:spacing w:beforeAutospacing="1" w:after="100" w:afterAutospacing="1" w:line="240" w:lineRule="auto"/>
        <w:rPr>
          <w:rFonts w:ascii="Times New Roman" w:eastAsia="Times New Roman" w:hAnsi="Times New Roman" w:cs="Times New Roman"/>
          <w:i/>
          <w:iCs/>
          <w:sz w:val="24"/>
          <w:szCs w:val="24"/>
        </w:rPr>
      </w:pPr>
      <w:bookmarkStart w:id="1" w:name="_GoBack"/>
      <w:r>
        <w:rPr>
          <w:rFonts w:ascii="Times New Roman" w:eastAsia="Times New Roman" w:hAnsi="Times New Roman" w:cs="Times New Roman"/>
          <w:i/>
          <w:iCs/>
          <w:noProof/>
          <w:sz w:val="24"/>
          <w:szCs w:val="24"/>
        </w:rPr>
        <w:drawing>
          <wp:inline distT="0" distB="0" distL="0" distR="0" wp14:anchorId="67F72CA0" wp14:editId="1077DD9B">
            <wp:extent cx="5070475" cy="2784475"/>
            <wp:effectExtent l="0" t="0" r="0" b="0"/>
            <wp:docPr id="5" name="Picture 5" descr="http://www.uvm.edu/%7Edhowell/StatPages/More_Stuff/icc/icc.ht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uvm.edu/%7Edhowell/StatPages/More_Stuff/icc/icc.ht6.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70475" cy="2784475"/>
                    </a:xfrm>
                    <a:prstGeom prst="rect">
                      <a:avLst/>
                    </a:prstGeom>
                    <a:noFill/>
                    <a:ln>
                      <a:noFill/>
                    </a:ln>
                  </pic:spPr>
                </pic:pic>
              </a:graphicData>
            </a:graphic>
          </wp:inline>
        </w:drawing>
      </w:r>
      <w:bookmarkEnd w:id="1"/>
    </w:p>
    <w:p w:rsidR="0065555B" w:rsidRPr="0065555B" w:rsidRDefault="0065555B" w:rsidP="0065555B">
      <w:pPr>
        <w:spacing w:before="100" w:beforeAutospacing="1" w:after="100" w:afterAutospacing="1" w:line="240" w:lineRule="auto"/>
        <w:rPr>
          <w:rFonts w:ascii="Times New Roman" w:eastAsia="Times New Roman" w:hAnsi="Times New Roman" w:cs="Times New Roman"/>
          <w:i/>
          <w:iCs/>
          <w:sz w:val="24"/>
          <w:szCs w:val="24"/>
        </w:rPr>
      </w:pPr>
      <w:r w:rsidRPr="0065555B">
        <w:rPr>
          <w:rFonts w:ascii="Times New Roman" w:eastAsia="Times New Roman" w:hAnsi="Times New Roman" w:cs="Times New Roman"/>
          <w:i/>
          <w:iCs/>
          <w:sz w:val="24"/>
          <w:szCs w:val="24"/>
        </w:rPr>
        <w:t xml:space="preserve">Notice that I have included the two variables (Partner1 and Partner2). You next need to click on the </w:t>
      </w:r>
      <w:r w:rsidRPr="0065555B">
        <w:rPr>
          <w:rFonts w:ascii="Times New Roman" w:eastAsia="Times New Roman" w:hAnsi="Times New Roman" w:cs="Times New Roman"/>
          <w:b/>
          <w:bCs/>
          <w:i/>
          <w:iCs/>
          <w:sz w:val="24"/>
          <w:szCs w:val="24"/>
        </w:rPr>
        <w:t>Statistics</w:t>
      </w:r>
      <w:r w:rsidRPr="0065555B">
        <w:rPr>
          <w:rFonts w:ascii="Times New Roman" w:eastAsia="Times New Roman" w:hAnsi="Times New Roman" w:cs="Times New Roman"/>
          <w:i/>
          <w:iCs/>
          <w:sz w:val="24"/>
          <w:szCs w:val="24"/>
        </w:rPr>
        <w:t xml:space="preserve"> box, which will give you</w:t>
      </w:r>
    </w:p>
    <w:p w:rsidR="0065555B" w:rsidRPr="0065555B" w:rsidRDefault="0065555B" w:rsidP="0065555B">
      <w:pPr>
        <w:spacing w:beforeAutospacing="1" w:after="100" w:afterAutospacing="1"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noProof/>
          <w:sz w:val="24"/>
          <w:szCs w:val="24"/>
        </w:rPr>
        <w:lastRenderedPageBreak/>
        <w:drawing>
          <wp:inline distT="0" distB="0" distL="0" distR="0">
            <wp:extent cx="4721860" cy="4006850"/>
            <wp:effectExtent l="0" t="0" r="2540" b="0"/>
            <wp:docPr id="4" name="Picture 4" descr="http://www.uvm.edu/%7Edhowell/StatPages/More_Stuff/icc/icc.ht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uvm.edu/%7Edhowell/StatPages/More_Stuff/icc/icc.ht7.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21860" cy="4006850"/>
                    </a:xfrm>
                    <a:prstGeom prst="rect">
                      <a:avLst/>
                    </a:prstGeom>
                    <a:noFill/>
                    <a:ln>
                      <a:noFill/>
                    </a:ln>
                  </pic:spPr>
                </pic:pic>
              </a:graphicData>
            </a:graphic>
          </wp:inline>
        </w:drawing>
      </w:r>
    </w:p>
    <w:p w:rsidR="0065555B" w:rsidRPr="0065555B" w:rsidRDefault="0065555B" w:rsidP="0065555B">
      <w:pPr>
        <w:spacing w:before="100" w:beforeAutospacing="1" w:after="100" w:afterAutospacing="1" w:line="240" w:lineRule="auto"/>
        <w:rPr>
          <w:rFonts w:ascii="Times New Roman" w:eastAsia="Times New Roman" w:hAnsi="Times New Roman" w:cs="Times New Roman"/>
          <w:i/>
          <w:iCs/>
          <w:sz w:val="24"/>
          <w:szCs w:val="24"/>
        </w:rPr>
      </w:pPr>
      <w:r w:rsidRPr="0065555B">
        <w:rPr>
          <w:rFonts w:ascii="Times New Roman" w:eastAsia="Times New Roman" w:hAnsi="Times New Roman" w:cs="Times New Roman"/>
          <w:i/>
          <w:iCs/>
          <w:sz w:val="24"/>
          <w:szCs w:val="24"/>
        </w:rPr>
        <w:t xml:space="preserve">Here I have selected the </w:t>
      </w:r>
      <w:proofErr w:type="spellStart"/>
      <w:r w:rsidRPr="0065555B">
        <w:rPr>
          <w:rFonts w:ascii="Times New Roman" w:eastAsia="Times New Roman" w:hAnsi="Times New Roman" w:cs="Times New Roman"/>
          <w:i/>
          <w:iCs/>
          <w:sz w:val="24"/>
          <w:szCs w:val="24"/>
        </w:rPr>
        <w:t>intraclass</w:t>
      </w:r>
      <w:proofErr w:type="spellEnd"/>
      <w:r w:rsidRPr="0065555B">
        <w:rPr>
          <w:rFonts w:ascii="Times New Roman" w:eastAsia="Times New Roman" w:hAnsi="Times New Roman" w:cs="Times New Roman"/>
          <w:i/>
          <w:iCs/>
          <w:sz w:val="24"/>
          <w:szCs w:val="24"/>
        </w:rPr>
        <w:t xml:space="preserve"> correlation coefficient, and then selected the One-Way Random model. (That is important--you don't want to take the default option.)</w:t>
      </w:r>
    </w:p>
    <w:p w:rsidR="0065555B" w:rsidRPr="0065555B" w:rsidRDefault="0065555B" w:rsidP="0065555B">
      <w:pPr>
        <w:spacing w:before="100" w:beforeAutospacing="1" w:after="100" w:afterAutospacing="1" w:line="240" w:lineRule="auto"/>
        <w:rPr>
          <w:rFonts w:ascii="Times New Roman" w:eastAsia="Times New Roman" w:hAnsi="Times New Roman" w:cs="Times New Roman"/>
          <w:i/>
          <w:iCs/>
          <w:sz w:val="24"/>
          <w:szCs w:val="24"/>
        </w:rPr>
      </w:pPr>
      <w:r w:rsidRPr="0065555B">
        <w:rPr>
          <w:rFonts w:ascii="Times New Roman" w:eastAsia="Times New Roman" w:hAnsi="Times New Roman" w:cs="Times New Roman"/>
          <w:i/>
          <w:iCs/>
          <w:sz w:val="24"/>
          <w:szCs w:val="24"/>
        </w:rPr>
        <w:t>The results are shown below.</w:t>
      </w:r>
    </w:p>
    <w:p w:rsidR="0065555B" w:rsidRPr="0065555B" w:rsidRDefault="0065555B" w:rsidP="0065555B">
      <w:pPr>
        <w:spacing w:before="100" w:beforeAutospacing="1" w:after="100" w:afterAutospacing="1" w:line="240" w:lineRule="auto"/>
        <w:rPr>
          <w:rFonts w:ascii="Times New Roman" w:eastAsia="Times New Roman" w:hAnsi="Times New Roman" w:cs="Times New Roman"/>
          <w:i/>
          <w:iCs/>
          <w:sz w:val="24"/>
          <w:szCs w:val="24"/>
        </w:rPr>
      </w:pPr>
      <w:r w:rsidRPr="0065555B">
        <w:rPr>
          <w:rFonts w:ascii="Times New Roman" w:eastAsia="Times New Roman" w:hAnsi="Times New Roman" w:cs="Times New Roman"/>
          <w:i/>
          <w:iCs/>
          <w:sz w:val="24"/>
          <w:szCs w:val="24"/>
        </w:rPr>
        <w:t>***************************************************************************</w:t>
      </w:r>
    </w:p>
    <w:p w:rsidR="0065555B" w:rsidRPr="0065555B" w:rsidRDefault="0065555B" w:rsidP="0065555B">
      <w:pPr>
        <w:spacing w:before="100" w:beforeAutospacing="1" w:after="100" w:afterAutospacing="1" w:line="240" w:lineRule="auto"/>
        <w:rPr>
          <w:rFonts w:ascii="Times New Roman" w:eastAsia="Times New Roman" w:hAnsi="Times New Roman" w:cs="Times New Roman"/>
          <w:i/>
          <w:iCs/>
          <w:sz w:val="24"/>
          <w:szCs w:val="24"/>
        </w:rPr>
      </w:pPr>
      <w:r w:rsidRPr="0065555B">
        <w:rPr>
          <w:rFonts w:ascii="Courier New" w:eastAsia="Times New Roman" w:hAnsi="Courier New" w:cs="Courier New"/>
          <w:i/>
          <w:iCs/>
          <w:sz w:val="20"/>
          <w:szCs w:val="20"/>
        </w:rPr>
        <w:t>****** Method 1 (space saver) will be used for this analysis ******</w:t>
      </w:r>
    </w:p>
    <w:p w:rsidR="0065555B" w:rsidRPr="0065555B" w:rsidRDefault="0065555B" w:rsidP="0065555B">
      <w:pPr>
        <w:spacing w:before="100" w:beforeAutospacing="1" w:after="100" w:afterAutospacing="1" w:line="240" w:lineRule="auto"/>
        <w:rPr>
          <w:rFonts w:ascii="Times New Roman" w:eastAsia="Times New Roman" w:hAnsi="Times New Roman" w:cs="Times New Roman"/>
          <w:i/>
          <w:iCs/>
          <w:sz w:val="24"/>
          <w:szCs w:val="24"/>
        </w:rPr>
      </w:pPr>
      <w:r w:rsidRPr="0065555B">
        <w:rPr>
          <w:rFonts w:ascii="Times New Roman" w:eastAsia="Times New Roman" w:hAnsi="Times New Roman" w:cs="Times New Roman"/>
          <w:i/>
          <w:iCs/>
          <w:sz w:val="24"/>
          <w:szCs w:val="24"/>
        </w:rPr>
        <w:t>R E L I A B I L I T Y A N A L Y S I S - S C A L E (A L P H A)</w:t>
      </w:r>
    </w:p>
    <w:p w:rsidR="0065555B" w:rsidRPr="0065555B" w:rsidRDefault="0065555B" w:rsidP="0065555B">
      <w:pPr>
        <w:spacing w:before="100" w:beforeAutospacing="1" w:after="100" w:afterAutospacing="1" w:line="240" w:lineRule="auto"/>
        <w:rPr>
          <w:rFonts w:ascii="Times New Roman" w:eastAsia="Times New Roman" w:hAnsi="Times New Roman" w:cs="Times New Roman"/>
          <w:i/>
          <w:iCs/>
          <w:sz w:val="24"/>
          <w:szCs w:val="24"/>
        </w:rPr>
      </w:pPr>
      <w:r w:rsidRPr="0065555B">
        <w:rPr>
          <w:rFonts w:ascii="Times New Roman" w:eastAsia="Times New Roman" w:hAnsi="Times New Roman" w:cs="Times New Roman"/>
          <w:i/>
          <w:iCs/>
          <w:sz w:val="24"/>
          <w:szCs w:val="24"/>
        </w:rPr>
        <w:t>Intraclass Correlation Coefficient</w:t>
      </w:r>
    </w:p>
    <w:p w:rsidR="0065555B" w:rsidRPr="0065555B" w:rsidRDefault="0065555B" w:rsidP="0065555B">
      <w:pPr>
        <w:spacing w:before="100" w:beforeAutospacing="1" w:after="100" w:afterAutospacing="1" w:line="240" w:lineRule="auto"/>
        <w:rPr>
          <w:rFonts w:ascii="Times New Roman" w:eastAsia="Times New Roman" w:hAnsi="Times New Roman" w:cs="Times New Roman"/>
          <w:i/>
          <w:iCs/>
          <w:sz w:val="24"/>
          <w:szCs w:val="24"/>
        </w:rPr>
      </w:pPr>
      <w:r w:rsidRPr="0065555B">
        <w:rPr>
          <w:rFonts w:ascii="Times New Roman" w:eastAsia="Times New Roman" w:hAnsi="Times New Roman" w:cs="Times New Roman"/>
          <w:i/>
          <w:iCs/>
          <w:sz w:val="24"/>
          <w:szCs w:val="24"/>
        </w:rPr>
        <w:t>One-way random effect model: People Effect Random</w:t>
      </w:r>
    </w:p>
    <w:p w:rsidR="0065555B" w:rsidRPr="0065555B" w:rsidRDefault="0065555B" w:rsidP="0065555B">
      <w:pPr>
        <w:spacing w:before="100" w:beforeAutospacing="1" w:after="100" w:afterAutospacing="1" w:line="240" w:lineRule="auto"/>
        <w:rPr>
          <w:rFonts w:ascii="Times New Roman" w:eastAsia="Times New Roman" w:hAnsi="Times New Roman" w:cs="Times New Roman"/>
          <w:i/>
          <w:iCs/>
          <w:sz w:val="24"/>
          <w:szCs w:val="24"/>
        </w:rPr>
      </w:pPr>
      <w:r w:rsidRPr="0065555B">
        <w:rPr>
          <w:rFonts w:ascii="Times New Roman" w:eastAsia="Times New Roman" w:hAnsi="Times New Roman" w:cs="Times New Roman"/>
          <w:i/>
          <w:iCs/>
          <w:sz w:val="24"/>
          <w:szCs w:val="24"/>
        </w:rPr>
        <w:t>Single Measure Intraclass Correlation = .8037</w:t>
      </w:r>
    </w:p>
    <w:p w:rsidR="0065555B" w:rsidRPr="0065555B" w:rsidRDefault="0065555B" w:rsidP="0065555B">
      <w:pPr>
        <w:spacing w:before="100" w:beforeAutospacing="1" w:after="100" w:afterAutospacing="1" w:line="240" w:lineRule="auto"/>
        <w:rPr>
          <w:rFonts w:ascii="Times New Roman" w:eastAsia="Times New Roman" w:hAnsi="Times New Roman" w:cs="Times New Roman"/>
          <w:i/>
          <w:iCs/>
          <w:sz w:val="24"/>
          <w:szCs w:val="24"/>
        </w:rPr>
      </w:pPr>
      <w:r w:rsidRPr="0065555B">
        <w:rPr>
          <w:rFonts w:ascii="Times New Roman" w:eastAsia="Times New Roman" w:hAnsi="Times New Roman" w:cs="Times New Roman"/>
          <w:i/>
          <w:iCs/>
          <w:sz w:val="24"/>
          <w:szCs w:val="24"/>
        </w:rPr>
        <w:t>95.00% C.I.: Lower = .6791 Upper = .8834</w:t>
      </w:r>
    </w:p>
    <w:p w:rsidR="0065555B" w:rsidRPr="0065555B" w:rsidRDefault="0065555B" w:rsidP="0065555B">
      <w:pPr>
        <w:spacing w:before="100" w:beforeAutospacing="1" w:after="100" w:afterAutospacing="1" w:line="240" w:lineRule="auto"/>
        <w:rPr>
          <w:rFonts w:ascii="Times New Roman" w:eastAsia="Times New Roman" w:hAnsi="Times New Roman" w:cs="Times New Roman"/>
          <w:i/>
          <w:iCs/>
          <w:sz w:val="24"/>
          <w:szCs w:val="24"/>
        </w:rPr>
      </w:pPr>
      <w:r w:rsidRPr="0065555B">
        <w:rPr>
          <w:rFonts w:ascii="Times New Roman" w:eastAsia="Times New Roman" w:hAnsi="Times New Roman" w:cs="Times New Roman"/>
          <w:i/>
          <w:iCs/>
          <w:sz w:val="24"/>
          <w:szCs w:val="24"/>
        </w:rPr>
        <w:t xml:space="preserve">F = 9.1878 DF = </w:t>
      </w:r>
      <w:proofErr w:type="gramStart"/>
      <w:r w:rsidRPr="0065555B">
        <w:rPr>
          <w:rFonts w:ascii="Times New Roman" w:eastAsia="Times New Roman" w:hAnsi="Times New Roman" w:cs="Times New Roman"/>
          <w:i/>
          <w:iCs/>
          <w:sz w:val="24"/>
          <w:szCs w:val="24"/>
        </w:rPr>
        <w:t>( 49</w:t>
      </w:r>
      <w:proofErr w:type="gramEnd"/>
      <w:r w:rsidRPr="0065555B">
        <w:rPr>
          <w:rFonts w:ascii="Times New Roman" w:eastAsia="Times New Roman" w:hAnsi="Times New Roman" w:cs="Times New Roman"/>
          <w:i/>
          <w:iCs/>
          <w:sz w:val="24"/>
          <w:szCs w:val="24"/>
        </w:rPr>
        <w:t>, 50.0) Sig. = .0000 (Test Value = .0000 )</w:t>
      </w:r>
    </w:p>
    <w:p w:rsidR="0065555B" w:rsidRPr="0065555B" w:rsidRDefault="0065555B" w:rsidP="0065555B">
      <w:pPr>
        <w:spacing w:after="0" w:line="240" w:lineRule="auto"/>
        <w:rPr>
          <w:rFonts w:ascii="Times New Roman" w:eastAsia="Times New Roman" w:hAnsi="Times New Roman" w:cs="Times New Roman"/>
          <w:i/>
          <w:iCs/>
          <w:sz w:val="24"/>
          <w:szCs w:val="24"/>
        </w:rPr>
      </w:pPr>
    </w:p>
    <w:p w:rsidR="0065555B" w:rsidRPr="0065555B" w:rsidRDefault="0065555B" w:rsidP="0065555B">
      <w:pPr>
        <w:spacing w:before="100" w:beforeAutospacing="1" w:after="100" w:afterAutospacing="1" w:line="240" w:lineRule="auto"/>
        <w:rPr>
          <w:rFonts w:ascii="Times New Roman" w:eastAsia="Times New Roman" w:hAnsi="Times New Roman" w:cs="Times New Roman"/>
          <w:i/>
          <w:iCs/>
          <w:sz w:val="24"/>
          <w:szCs w:val="24"/>
        </w:rPr>
      </w:pPr>
      <w:r w:rsidRPr="0065555B">
        <w:rPr>
          <w:rFonts w:ascii="Times New Roman" w:eastAsia="Times New Roman" w:hAnsi="Times New Roman" w:cs="Times New Roman"/>
          <w:i/>
          <w:iCs/>
          <w:sz w:val="24"/>
          <w:szCs w:val="24"/>
        </w:rPr>
        <w:lastRenderedPageBreak/>
        <w:t>Average Measure Intraclass Correlation = .8912</w:t>
      </w:r>
    </w:p>
    <w:p w:rsidR="0065555B" w:rsidRPr="0065555B" w:rsidRDefault="0065555B" w:rsidP="0065555B">
      <w:pPr>
        <w:spacing w:before="100" w:beforeAutospacing="1" w:after="100" w:afterAutospacing="1" w:line="240" w:lineRule="auto"/>
        <w:rPr>
          <w:rFonts w:ascii="Times New Roman" w:eastAsia="Times New Roman" w:hAnsi="Times New Roman" w:cs="Times New Roman"/>
          <w:i/>
          <w:iCs/>
          <w:sz w:val="24"/>
          <w:szCs w:val="24"/>
        </w:rPr>
      </w:pPr>
      <w:r w:rsidRPr="0065555B">
        <w:rPr>
          <w:rFonts w:ascii="Times New Roman" w:eastAsia="Times New Roman" w:hAnsi="Times New Roman" w:cs="Times New Roman"/>
          <w:i/>
          <w:iCs/>
          <w:sz w:val="24"/>
          <w:szCs w:val="24"/>
        </w:rPr>
        <w:t>95.00% C.I.: Lower = .8089 Upper = .9381</w:t>
      </w:r>
    </w:p>
    <w:p w:rsidR="0065555B" w:rsidRPr="0065555B" w:rsidRDefault="0065555B" w:rsidP="0065555B">
      <w:pPr>
        <w:spacing w:before="100" w:beforeAutospacing="1" w:after="100" w:afterAutospacing="1" w:line="240" w:lineRule="auto"/>
        <w:rPr>
          <w:rFonts w:ascii="Times New Roman" w:eastAsia="Times New Roman" w:hAnsi="Times New Roman" w:cs="Times New Roman"/>
          <w:i/>
          <w:iCs/>
          <w:sz w:val="24"/>
          <w:szCs w:val="24"/>
        </w:rPr>
      </w:pPr>
      <w:r w:rsidRPr="0065555B">
        <w:rPr>
          <w:rFonts w:ascii="Times New Roman" w:eastAsia="Times New Roman" w:hAnsi="Times New Roman" w:cs="Times New Roman"/>
          <w:i/>
          <w:iCs/>
          <w:sz w:val="24"/>
          <w:szCs w:val="24"/>
        </w:rPr>
        <w:t xml:space="preserve">F = 9.1878 DF = </w:t>
      </w:r>
      <w:proofErr w:type="gramStart"/>
      <w:r w:rsidRPr="0065555B">
        <w:rPr>
          <w:rFonts w:ascii="Times New Roman" w:eastAsia="Times New Roman" w:hAnsi="Times New Roman" w:cs="Times New Roman"/>
          <w:i/>
          <w:iCs/>
          <w:sz w:val="24"/>
          <w:szCs w:val="24"/>
        </w:rPr>
        <w:t>( 49</w:t>
      </w:r>
      <w:proofErr w:type="gramEnd"/>
      <w:r w:rsidRPr="0065555B">
        <w:rPr>
          <w:rFonts w:ascii="Times New Roman" w:eastAsia="Times New Roman" w:hAnsi="Times New Roman" w:cs="Times New Roman"/>
          <w:i/>
          <w:iCs/>
          <w:sz w:val="24"/>
          <w:szCs w:val="24"/>
        </w:rPr>
        <w:t>, 50.0) Sig. = .0000 (Test Value = .0000 )</w:t>
      </w:r>
    </w:p>
    <w:p w:rsidR="0065555B" w:rsidRPr="0065555B" w:rsidRDefault="0065555B" w:rsidP="0065555B">
      <w:pPr>
        <w:spacing w:after="0" w:line="240" w:lineRule="auto"/>
        <w:rPr>
          <w:rFonts w:ascii="Times New Roman" w:eastAsia="Times New Roman" w:hAnsi="Times New Roman" w:cs="Times New Roman"/>
          <w:i/>
          <w:iCs/>
          <w:sz w:val="24"/>
          <w:szCs w:val="24"/>
        </w:rPr>
      </w:pPr>
    </w:p>
    <w:p w:rsidR="0065555B" w:rsidRPr="0065555B" w:rsidRDefault="0065555B" w:rsidP="0065555B">
      <w:pPr>
        <w:spacing w:before="100" w:beforeAutospacing="1" w:after="100" w:afterAutospacing="1" w:line="240" w:lineRule="auto"/>
        <w:rPr>
          <w:rFonts w:ascii="Times New Roman" w:eastAsia="Times New Roman" w:hAnsi="Times New Roman" w:cs="Times New Roman"/>
          <w:i/>
          <w:iCs/>
          <w:sz w:val="24"/>
          <w:szCs w:val="24"/>
        </w:rPr>
      </w:pPr>
      <w:r w:rsidRPr="0065555B">
        <w:rPr>
          <w:rFonts w:ascii="Times New Roman" w:eastAsia="Times New Roman" w:hAnsi="Times New Roman" w:cs="Times New Roman"/>
          <w:i/>
          <w:iCs/>
          <w:sz w:val="24"/>
          <w:szCs w:val="24"/>
        </w:rPr>
        <w:t>Reliability Coefficients</w:t>
      </w:r>
    </w:p>
    <w:p w:rsidR="0065555B" w:rsidRPr="0065555B" w:rsidRDefault="0065555B" w:rsidP="0065555B">
      <w:pPr>
        <w:spacing w:before="100" w:beforeAutospacing="1" w:after="100" w:afterAutospacing="1" w:line="240" w:lineRule="auto"/>
        <w:rPr>
          <w:rFonts w:ascii="Times New Roman" w:eastAsia="Times New Roman" w:hAnsi="Times New Roman" w:cs="Times New Roman"/>
          <w:i/>
          <w:iCs/>
          <w:sz w:val="24"/>
          <w:szCs w:val="24"/>
        </w:rPr>
      </w:pPr>
      <w:r w:rsidRPr="0065555B">
        <w:rPr>
          <w:rFonts w:ascii="Times New Roman" w:eastAsia="Times New Roman" w:hAnsi="Times New Roman" w:cs="Times New Roman"/>
          <w:i/>
          <w:iCs/>
          <w:sz w:val="24"/>
          <w:szCs w:val="24"/>
        </w:rPr>
        <w:t>N of Cases = 50.0 N of Items = 2</w:t>
      </w:r>
    </w:p>
    <w:p w:rsidR="0065555B" w:rsidRPr="0065555B" w:rsidRDefault="0065555B" w:rsidP="0065555B">
      <w:pPr>
        <w:spacing w:before="100" w:beforeAutospacing="1" w:after="100" w:afterAutospacing="1" w:line="240" w:lineRule="auto"/>
        <w:rPr>
          <w:rFonts w:ascii="Times New Roman" w:eastAsia="Times New Roman" w:hAnsi="Times New Roman" w:cs="Times New Roman"/>
          <w:i/>
          <w:iCs/>
          <w:sz w:val="24"/>
          <w:szCs w:val="24"/>
        </w:rPr>
      </w:pPr>
      <w:r w:rsidRPr="0065555B">
        <w:rPr>
          <w:rFonts w:ascii="Times New Roman" w:eastAsia="Times New Roman" w:hAnsi="Times New Roman" w:cs="Times New Roman"/>
          <w:i/>
          <w:iCs/>
          <w:sz w:val="24"/>
          <w:szCs w:val="24"/>
        </w:rPr>
        <w:t>Alpha = .8899</w:t>
      </w:r>
    </w:p>
    <w:p w:rsidR="0065555B" w:rsidRPr="0065555B" w:rsidRDefault="0065555B" w:rsidP="0065555B">
      <w:pPr>
        <w:spacing w:before="100" w:beforeAutospacing="1" w:after="100" w:afterAutospacing="1" w:line="240" w:lineRule="auto"/>
        <w:rPr>
          <w:rFonts w:ascii="Times New Roman" w:eastAsia="Times New Roman" w:hAnsi="Times New Roman" w:cs="Times New Roman"/>
          <w:i/>
          <w:iCs/>
          <w:sz w:val="24"/>
          <w:szCs w:val="24"/>
        </w:rPr>
      </w:pPr>
      <w:r w:rsidRPr="0065555B">
        <w:rPr>
          <w:rFonts w:ascii="Times New Roman" w:eastAsia="Times New Roman" w:hAnsi="Times New Roman" w:cs="Times New Roman"/>
          <w:i/>
          <w:iCs/>
          <w:sz w:val="24"/>
          <w:szCs w:val="24"/>
        </w:rPr>
        <w:t>*********************************************************************************</w:t>
      </w:r>
    </w:p>
    <w:p w:rsidR="0065555B" w:rsidRPr="0065555B" w:rsidRDefault="0065555B" w:rsidP="0065555B">
      <w:pPr>
        <w:spacing w:before="100" w:beforeAutospacing="1" w:after="100" w:afterAutospacing="1" w:line="240" w:lineRule="auto"/>
        <w:rPr>
          <w:rFonts w:ascii="Times New Roman" w:eastAsia="Times New Roman" w:hAnsi="Times New Roman" w:cs="Times New Roman"/>
          <w:i/>
          <w:iCs/>
          <w:sz w:val="24"/>
          <w:szCs w:val="24"/>
        </w:rPr>
      </w:pPr>
      <w:r w:rsidRPr="0065555B">
        <w:rPr>
          <w:rFonts w:ascii="Times New Roman" w:eastAsia="Times New Roman" w:hAnsi="Times New Roman" w:cs="Times New Roman"/>
          <w:i/>
          <w:iCs/>
          <w:sz w:val="24"/>
          <w:szCs w:val="24"/>
        </w:rPr>
        <w:t xml:space="preserve">Here you can see that the </w:t>
      </w:r>
      <w:proofErr w:type="spellStart"/>
      <w:r w:rsidRPr="0065555B">
        <w:rPr>
          <w:rFonts w:ascii="Times New Roman" w:eastAsia="Times New Roman" w:hAnsi="Times New Roman" w:cs="Times New Roman"/>
          <w:i/>
          <w:iCs/>
          <w:sz w:val="24"/>
          <w:szCs w:val="24"/>
        </w:rPr>
        <w:t>intraclass</w:t>
      </w:r>
      <w:proofErr w:type="spellEnd"/>
      <w:r w:rsidRPr="0065555B">
        <w:rPr>
          <w:rFonts w:ascii="Times New Roman" w:eastAsia="Times New Roman" w:hAnsi="Times New Roman" w:cs="Times New Roman"/>
          <w:i/>
          <w:iCs/>
          <w:sz w:val="24"/>
          <w:szCs w:val="24"/>
        </w:rPr>
        <w:t xml:space="preserve"> correlation agrees perfectly with the measure that we calculated (.8037). The "Average Measure Intraclass Correlation" is not relevant to this particular problem. It represents our estimate of the reliability if we averaged the scores of the two partners, and used that as a variable. It can be obtained directly from the </w:t>
      </w:r>
      <w:proofErr w:type="spellStart"/>
      <w:r w:rsidRPr="0065555B">
        <w:rPr>
          <w:rFonts w:ascii="Times New Roman" w:eastAsia="Times New Roman" w:hAnsi="Times New Roman" w:cs="Times New Roman"/>
          <w:i/>
          <w:iCs/>
          <w:sz w:val="24"/>
          <w:szCs w:val="24"/>
        </w:rPr>
        <w:t>intraclass</w:t>
      </w:r>
      <w:proofErr w:type="spellEnd"/>
      <w:r w:rsidRPr="0065555B">
        <w:rPr>
          <w:rFonts w:ascii="Times New Roman" w:eastAsia="Times New Roman" w:hAnsi="Times New Roman" w:cs="Times New Roman"/>
          <w:i/>
          <w:iCs/>
          <w:sz w:val="24"/>
          <w:szCs w:val="24"/>
        </w:rPr>
        <w:t xml:space="preserve"> correlation coefficient by using the Spearman-Brown Prophecy formula (</w:t>
      </w:r>
      <w:proofErr w:type="spellStart"/>
      <w:r w:rsidRPr="0065555B">
        <w:rPr>
          <w:rFonts w:ascii="Times New Roman" w:eastAsia="Times New Roman" w:hAnsi="Times New Roman" w:cs="Times New Roman"/>
          <w:i/>
          <w:iCs/>
          <w:sz w:val="24"/>
          <w:szCs w:val="24"/>
        </w:rPr>
        <w:t>r</w:t>
      </w:r>
      <w:r w:rsidRPr="0065555B">
        <w:rPr>
          <w:rFonts w:ascii="Times New Roman" w:eastAsia="Times New Roman" w:hAnsi="Times New Roman" w:cs="Times New Roman"/>
          <w:i/>
          <w:iCs/>
          <w:sz w:val="24"/>
          <w:szCs w:val="24"/>
          <w:vertAlign w:val="subscript"/>
        </w:rPr>
        <w:t>SB</w:t>
      </w:r>
      <w:proofErr w:type="spellEnd"/>
      <w:r w:rsidRPr="0065555B">
        <w:rPr>
          <w:rFonts w:ascii="Times New Roman" w:eastAsia="Times New Roman" w:hAnsi="Times New Roman" w:cs="Times New Roman"/>
          <w:i/>
          <w:iCs/>
          <w:sz w:val="24"/>
          <w:szCs w:val="24"/>
        </w:rPr>
        <w:t xml:space="preserve"> = [(2*</w:t>
      </w:r>
      <w:proofErr w:type="spellStart"/>
      <w:r w:rsidRPr="0065555B">
        <w:rPr>
          <w:rFonts w:ascii="Times New Roman" w:eastAsia="Times New Roman" w:hAnsi="Times New Roman" w:cs="Times New Roman"/>
          <w:i/>
          <w:iCs/>
          <w:sz w:val="24"/>
          <w:szCs w:val="24"/>
        </w:rPr>
        <w:t>r</w:t>
      </w:r>
      <w:r w:rsidRPr="0065555B">
        <w:rPr>
          <w:rFonts w:ascii="Times New Roman" w:eastAsia="Times New Roman" w:hAnsi="Times New Roman" w:cs="Times New Roman"/>
          <w:i/>
          <w:iCs/>
          <w:sz w:val="24"/>
          <w:szCs w:val="24"/>
          <w:vertAlign w:val="subscript"/>
        </w:rPr>
        <w:t>icc</w:t>
      </w:r>
      <w:proofErr w:type="spellEnd"/>
      <w:r w:rsidRPr="0065555B">
        <w:rPr>
          <w:rFonts w:ascii="Times New Roman" w:eastAsia="Times New Roman" w:hAnsi="Times New Roman" w:cs="Times New Roman"/>
          <w:i/>
          <w:iCs/>
          <w:sz w:val="24"/>
          <w:szCs w:val="24"/>
        </w:rPr>
        <w:t>)</w:t>
      </w:r>
      <w:proofErr w:type="gramStart"/>
      <w:r w:rsidRPr="0065555B">
        <w:rPr>
          <w:rFonts w:ascii="Times New Roman" w:eastAsia="Times New Roman" w:hAnsi="Times New Roman" w:cs="Times New Roman"/>
          <w:i/>
          <w:iCs/>
          <w:sz w:val="24"/>
          <w:szCs w:val="24"/>
        </w:rPr>
        <w:t>/(</w:t>
      </w:r>
      <w:proofErr w:type="gramEnd"/>
      <w:r w:rsidRPr="0065555B">
        <w:rPr>
          <w:rFonts w:ascii="Times New Roman" w:eastAsia="Times New Roman" w:hAnsi="Times New Roman" w:cs="Times New Roman"/>
          <w:i/>
          <w:iCs/>
          <w:sz w:val="24"/>
          <w:szCs w:val="24"/>
        </w:rPr>
        <w:t>1+r</w:t>
      </w:r>
      <w:r w:rsidRPr="0065555B">
        <w:rPr>
          <w:rFonts w:ascii="Times New Roman" w:eastAsia="Times New Roman" w:hAnsi="Times New Roman" w:cs="Times New Roman"/>
          <w:i/>
          <w:iCs/>
          <w:sz w:val="24"/>
          <w:szCs w:val="24"/>
          <w:vertAlign w:val="subscript"/>
        </w:rPr>
        <w:t>icc</w:t>
      </w:r>
      <w:r w:rsidRPr="0065555B">
        <w:rPr>
          <w:rFonts w:ascii="Times New Roman" w:eastAsia="Times New Roman" w:hAnsi="Times New Roman" w:cs="Times New Roman"/>
          <w:i/>
          <w:iCs/>
          <w:sz w:val="24"/>
          <w:szCs w:val="24"/>
        </w:rPr>
        <w:t>)].</w:t>
      </w:r>
    </w:p>
    <w:p w:rsidR="0065555B" w:rsidRPr="0065555B" w:rsidRDefault="0065555B" w:rsidP="0065555B">
      <w:pPr>
        <w:spacing w:before="100" w:beforeAutospacing="1" w:after="100" w:afterAutospacing="1" w:line="240" w:lineRule="auto"/>
        <w:outlineLvl w:val="1"/>
        <w:rPr>
          <w:rFonts w:ascii="Times New Roman" w:eastAsia="Times New Roman" w:hAnsi="Times New Roman" w:cs="Times New Roman"/>
          <w:b/>
          <w:bCs/>
          <w:i/>
          <w:iCs/>
          <w:sz w:val="36"/>
          <w:szCs w:val="36"/>
        </w:rPr>
      </w:pPr>
      <w:r w:rsidRPr="0065555B">
        <w:rPr>
          <w:rFonts w:ascii="Times New Roman" w:eastAsia="Times New Roman" w:hAnsi="Times New Roman" w:cs="Times New Roman"/>
          <w:b/>
          <w:bCs/>
          <w:i/>
          <w:iCs/>
          <w:sz w:val="36"/>
          <w:szCs w:val="36"/>
        </w:rPr>
        <w:t xml:space="preserve">Other forms of the </w:t>
      </w:r>
      <w:proofErr w:type="spellStart"/>
      <w:r w:rsidRPr="0065555B">
        <w:rPr>
          <w:rFonts w:ascii="Times New Roman" w:eastAsia="Times New Roman" w:hAnsi="Times New Roman" w:cs="Times New Roman"/>
          <w:b/>
          <w:bCs/>
          <w:i/>
          <w:iCs/>
          <w:sz w:val="36"/>
          <w:szCs w:val="36"/>
        </w:rPr>
        <w:t>intraclass</w:t>
      </w:r>
      <w:proofErr w:type="spellEnd"/>
      <w:r w:rsidRPr="0065555B">
        <w:rPr>
          <w:rFonts w:ascii="Times New Roman" w:eastAsia="Times New Roman" w:hAnsi="Times New Roman" w:cs="Times New Roman"/>
          <w:b/>
          <w:bCs/>
          <w:i/>
          <w:iCs/>
          <w:sz w:val="36"/>
          <w:szCs w:val="36"/>
        </w:rPr>
        <w:t xml:space="preserve"> correlation</w:t>
      </w:r>
    </w:p>
    <w:p w:rsidR="0065555B" w:rsidRPr="0065555B" w:rsidRDefault="0065555B" w:rsidP="0065555B">
      <w:pPr>
        <w:spacing w:before="100" w:beforeAutospacing="1" w:after="100" w:afterAutospacing="1" w:line="240" w:lineRule="auto"/>
        <w:rPr>
          <w:rFonts w:ascii="Times New Roman" w:eastAsia="Times New Roman" w:hAnsi="Times New Roman" w:cs="Times New Roman"/>
          <w:i/>
          <w:iCs/>
          <w:sz w:val="24"/>
          <w:szCs w:val="24"/>
        </w:rPr>
      </w:pPr>
      <w:r w:rsidRPr="0065555B">
        <w:rPr>
          <w:rFonts w:ascii="Times New Roman" w:eastAsia="Times New Roman" w:hAnsi="Times New Roman" w:cs="Times New Roman"/>
          <w:i/>
          <w:iCs/>
          <w:sz w:val="24"/>
          <w:szCs w:val="24"/>
        </w:rPr>
        <w:t xml:space="preserve">As I said at the beginning, there are several different kinds of </w:t>
      </w:r>
      <w:proofErr w:type="spellStart"/>
      <w:r w:rsidRPr="0065555B">
        <w:rPr>
          <w:rFonts w:ascii="Times New Roman" w:eastAsia="Times New Roman" w:hAnsi="Times New Roman" w:cs="Times New Roman"/>
          <w:i/>
          <w:iCs/>
          <w:sz w:val="24"/>
          <w:szCs w:val="24"/>
        </w:rPr>
        <w:t>intraclass</w:t>
      </w:r>
      <w:proofErr w:type="spellEnd"/>
      <w:r w:rsidRPr="0065555B">
        <w:rPr>
          <w:rFonts w:ascii="Times New Roman" w:eastAsia="Times New Roman" w:hAnsi="Times New Roman" w:cs="Times New Roman"/>
          <w:i/>
          <w:iCs/>
          <w:sz w:val="24"/>
          <w:szCs w:val="24"/>
        </w:rPr>
        <w:t xml:space="preserve"> correlation coefficients. The one discussed here is used for twin studies or any other studies where there is no way of assigning members within a pair to a specific variable--or, as denoted in the subtitle of this page, where the scores within a pair are not ordered. I may eventually put together a page on other coefficients, but not today.</w:t>
      </w:r>
    </w:p>
    <w:p w:rsidR="0065555B" w:rsidRPr="0065555B" w:rsidRDefault="0065555B" w:rsidP="0065555B">
      <w:pPr>
        <w:spacing w:before="100" w:beforeAutospacing="1" w:after="100" w:afterAutospacing="1" w:line="240" w:lineRule="auto"/>
        <w:outlineLvl w:val="2"/>
        <w:rPr>
          <w:rFonts w:ascii="Times New Roman" w:eastAsia="Times New Roman" w:hAnsi="Times New Roman" w:cs="Times New Roman"/>
          <w:b/>
          <w:bCs/>
          <w:i/>
          <w:iCs/>
          <w:sz w:val="27"/>
          <w:szCs w:val="27"/>
        </w:rPr>
      </w:pPr>
      <w:r w:rsidRPr="0065555B">
        <w:rPr>
          <w:rFonts w:ascii="Times New Roman" w:eastAsia="Times New Roman" w:hAnsi="Times New Roman" w:cs="Times New Roman"/>
          <w:b/>
          <w:bCs/>
          <w:i/>
          <w:iCs/>
          <w:sz w:val="27"/>
          <w:szCs w:val="27"/>
        </w:rPr>
        <w:t xml:space="preserve">Cited references </w:t>
      </w:r>
    </w:p>
    <w:p w:rsidR="0065555B" w:rsidRPr="0065555B" w:rsidRDefault="0065555B" w:rsidP="0065555B">
      <w:pPr>
        <w:spacing w:before="100" w:beforeAutospacing="1" w:after="100" w:afterAutospacing="1" w:line="240" w:lineRule="auto"/>
        <w:rPr>
          <w:rFonts w:ascii="Times New Roman" w:eastAsia="Times New Roman" w:hAnsi="Times New Roman" w:cs="Times New Roman"/>
          <w:i/>
          <w:iCs/>
          <w:sz w:val="24"/>
          <w:szCs w:val="24"/>
        </w:rPr>
      </w:pPr>
      <w:bookmarkStart w:id="2" w:name="Griffin,_D.,_&amp;_Gonzalez,_R._(1995)"/>
      <w:proofErr w:type="gramStart"/>
      <w:r w:rsidRPr="0065555B">
        <w:rPr>
          <w:rFonts w:ascii="Times New Roman" w:eastAsia="Times New Roman" w:hAnsi="Times New Roman" w:cs="Times New Roman"/>
          <w:i/>
          <w:iCs/>
          <w:sz w:val="24"/>
          <w:szCs w:val="24"/>
        </w:rPr>
        <w:t>Griffin, D., &amp; Gonzalez, R. (1995)</w:t>
      </w:r>
      <w:bookmarkEnd w:id="2"/>
      <w:r w:rsidRPr="0065555B">
        <w:rPr>
          <w:rFonts w:ascii="Times New Roman" w:eastAsia="Times New Roman" w:hAnsi="Times New Roman" w:cs="Times New Roman"/>
          <w:i/>
          <w:iCs/>
          <w:sz w:val="24"/>
          <w:szCs w:val="24"/>
        </w:rPr>
        <w:t>.</w:t>
      </w:r>
      <w:proofErr w:type="gramEnd"/>
      <w:r w:rsidRPr="0065555B">
        <w:rPr>
          <w:rFonts w:ascii="Times New Roman" w:eastAsia="Times New Roman" w:hAnsi="Times New Roman" w:cs="Times New Roman"/>
          <w:i/>
          <w:iCs/>
          <w:sz w:val="24"/>
          <w:szCs w:val="24"/>
        </w:rPr>
        <w:t xml:space="preserve"> </w:t>
      </w:r>
      <w:proofErr w:type="gramStart"/>
      <w:r w:rsidRPr="0065555B">
        <w:rPr>
          <w:rFonts w:ascii="Times New Roman" w:eastAsia="Times New Roman" w:hAnsi="Times New Roman" w:cs="Times New Roman"/>
          <w:i/>
          <w:iCs/>
          <w:sz w:val="24"/>
          <w:szCs w:val="24"/>
        </w:rPr>
        <w:t>Correlational analysis of dyad-level data in the exchangeable case.</w:t>
      </w:r>
      <w:proofErr w:type="gramEnd"/>
      <w:r w:rsidRPr="0065555B">
        <w:rPr>
          <w:rFonts w:ascii="Times New Roman" w:eastAsia="Times New Roman" w:hAnsi="Times New Roman" w:cs="Times New Roman"/>
          <w:i/>
          <w:iCs/>
          <w:sz w:val="24"/>
          <w:szCs w:val="24"/>
        </w:rPr>
        <w:t xml:space="preserve"> Psychological Bulletin, 118, 430-439</w:t>
      </w:r>
    </w:p>
    <w:p w:rsidR="0065555B" w:rsidRPr="0065555B" w:rsidRDefault="0065555B" w:rsidP="0065555B">
      <w:pPr>
        <w:spacing w:before="100" w:beforeAutospacing="1" w:after="100" w:afterAutospacing="1" w:line="240" w:lineRule="auto"/>
        <w:rPr>
          <w:rFonts w:ascii="Times New Roman" w:eastAsia="Times New Roman" w:hAnsi="Times New Roman" w:cs="Times New Roman"/>
          <w:i/>
          <w:iCs/>
          <w:sz w:val="24"/>
          <w:szCs w:val="24"/>
        </w:rPr>
      </w:pPr>
      <w:bookmarkStart w:id="3" w:name="#Shrout&amp;Fleiss"/>
      <w:proofErr w:type="spellStart"/>
      <w:r w:rsidRPr="0065555B">
        <w:rPr>
          <w:rFonts w:ascii="Times New Roman" w:eastAsia="Times New Roman" w:hAnsi="Times New Roman" w:cs="Times New Roman"/>
          <w:i/>
          <w:iCs/>
          <w:sz w:val="24"/>
          <w:szCs w:val="24"/>
        </w:rPr>
        <w:t>Shrout</w:t>
      </w:r>
      <w:proofErr w:type="spellEnd"/>
      <w:r w:rsidRPr="0065555B">
        <w:rPr>
          <w:rFonts w:ascii="Times New Roman" w:eastAsia="Times New Roman" w:hAnsi="Times New Roman" w:cs="Times New Roman"/>
          <w:i/>
          <w:iCs/>
          <w:sz w:val="24"/>
          <w:szCs w:val="24"/>
        </w:rPr>
        <w:t>, P.E. &amp; Fleiss, J.L. (1979) Intraclass Correlations: Uses in Assessing Rater Reliability. Psychological Bulletin, 2, 420-428.</w:t>
      </w:r>
      <w:bookmarkEnd w:id="3"/>
    </w:p>
    <w:p w:rsidR="0065555B" w:rsidRPr="0065555B" w:rsidRDefault="0065555B" w:rsidP="0065555B">
      <w:pPr>
        <w:spacing w:before="100" w:beforeAutospacing="1" w:after="100" w:afterAutospacing="1" w:line="240" w:lineRule="auto"/>
        <w:outlineLvl w:val="2"/>
        <w:rPr>
          <w:rFonts w:ascii="Times New Roman" w:eastAsia="Times New Roman" w:hAnsi="Times New Roman" w:cs="Times New Roman"/>
          <w:b/>
          <w:bCs/>
          <w:i/>
          <w:iCs/>
          <w:sz w:val="27"/>
          <w:szCs w:val="27"/>
        </w:rPr>
      </w:pPr>
      <w:r w:rsidRPr="0065555B">
        <w:rPr>
          <w:rFonts w:ascii="Times New Roman" w:eastAsia="Times New Roman" w:hAnsi="Times New Roman" w:cs="Times New Roman"/>
          <w:b/>
          <w:bCs/>
          <w:i/>
          <w:iCs/>
          <w:sz w:val="27"/>
          <w:szCs w:val="27"/>
        </w:rPr>
        <w:t xml:space="preserve">Additional references of interest </w:t>
      </w:r>
    </w:p>
    <w:p w:rsidR="0065555B" w:rsidRPr="0065555B" w:rsidRDefault="0065555B" w:rsidP="0065555B">
      <w:pPr>
        <w:spacing w:before="100" w:beforeAutospacing="1" w:after="100" w:afterAutospacing="1" w:line="240" w:lineRule="auto"/>
        <w:rPr>
          <w:rFonts w:ascii="Times New Roman" w:eastAsia="Times New Roman" w:hAnsi="Times New Roman" w:cs="Times New Roman"/>
          <w:i/>
          <w:iCs/>
          <w:sz w:val="24"/>
          <w:szCs w:val="24"/>
        </w:rPr>
      </w:pPr>
      <w:proofErr w:type="gramStart"/>
      <w:r w:rsidRPr="0065555B">
        <w:rPr>
          <w:rFonts w:ascii="Times New Roman" w:eastAsia="Times New Roman" w:hAnsi="Times New Roman" w:cs="Times New Roman"/>
          <w:i/>
          <w:iCs/>
          <w:sz w:val="24"/>
          <w:szCs w:val="24"/>
        </w:rPr>
        <w:t>Field, A. P. (2005) Intraclass correlation.</w:t>
      </w:r>
      <w:proofErr w:type="gramEnd"/>
      <w:r w:rsidRPr="0065555B">
        <w:rPr>
          <w:rFonts w:ascii="Times New Roman" w:eastAsia="Times New Roman" w:hAnsi="Times New Roman" w:cs="Times New Roman"/>
          <w:i/>
          <w:iCs/>
          <w:sz w:val="24"/>
          <w:szCs w:val="24"/>
        </w:rPr>
        <w:t xml:space="preserve"> In </w:t>
      </w:r>
      <w:proofErr w:type="spellStart"/>
      <w:r w:rsidRPr="0065555B">
        <w:rPr>
          <w:rFonts w:ascii="Times New Roman" w:eastAsia="Times New Roman" w:hAnsi="Times New Roman" w:cs="Times New Roman"/>
          <w:i/>
          <w:iCs/>
          <w:sz w:val="24"/>
          <w:szCs w:val="24"/>
        </w:rPr>
        <w:t>Everitt</w:t>
      </w:r>
      <w:proofErr w:type="spellEnd"/>
      <w:r w:rsidRPr="0065555B">
        <w:rPr>
          <w:rFonts w:ascii="Times New Roman" w:eastAsia="Times New Roman" w:hAnsi="Times New Roman" w:cs="Times New Roman"/>
          <w:i/>
          <w:iCs/>
          <w:sz w:val="24"/>
          <w:szCs w:val="24"/>
        </w:rPr>
        <w:t xml:space="preserve">, B. S. &amp; Howell, D.C. </w:t>
      </w:r>
      <w:proofErr w:type="spellStart"/>
      <w:r w:rsidRPr="0065555B">
        <w:rPr>
          <w:rFonts w:ascii="Times New Roman" w:eastAsia="Times New Roman" w:hAnsi="Times New Roman" w:cs="Times New Roman"/>
          <w:i/>
          <w:iCs/>
          <w:sz w:val="24"/>
          <w:szCs w:val="24"/>
        </w:rPr>
        <w:t>Enclyopedia</w:t>
      </w:r>
      <w:proofErr w:type="spellEnd"/>
      <w:r w:rsidRPr="0065555B">
        <w:rPr>
          <w:rFonts w:ascii="Times New Roman" w:eastAsia="Times New Roman" w:hAnsi="Times New Roman" w:cs="Times New Roman"/>
          <w:i/>
          <w:iCs/>
          <w:sz w:val="24"/>
          <w:szCs w:val="24"/>
        </w:rPr>
        <w:t xml:space="preserve"> of Statistics in Behavioral </w:t>
      </w:r>
      <w:proofErr w:type="gramStart"/>
      <w:r w:rsidRPr="0065555B">
        <w:rPr>
          <w:rFonts w:ascii="Times New Roman" w:eastAsia="Times New Roman" w:hAnsi="Times New Roman" w:cs="Times New Roman"/>
          <w:i/>
          <w:iCs/>
          <w:sz w:val="24"/>
          <w:szCs w:val="24"/>
        </w:rPr>
        <w:t>Sciences .</w:t>
      </w:r>
      <w:proofErr w:type="gramEnd"/>
      <w:r w:rsidRPr="0065555B">
        <w:rPr>
          <w:rFonts w:ascii="Times New Roman" w:eastAsia="Times New Roman" w:hAnsi="Times New Roman" w:cs="Times New Roman"/>
          <w:i/>
          <w:iCs/>
          <w:sz w:val="24"/>
          <w:szCs w:val="24"/>
        </w:rPr>
        <w:t xml:space="preserve"> </w:t>
      </w:r>
      <w:proofErr w:type="spellStart"/>
      <w:proofErr w:type="gramStart"/>
      <w:r w:rsidRPr="0065555B">
        <w:rPr>
          <w:rFonts w:ascii="Times New Roman" w:eastAsia="Times New Roman" w:hAnsi="Times New Roman" w:cs="Times New Roman"/>
          <w:i/>
          <w:iCs/>
          <w:sz w:val="24"/>
          <w:szCs w:val="24"/>
        </w:rPr>
        <w:t>Chichester</w:t>
      </w:r>
      <w:proofErr w:type="spellEnd"/>
      <w:r w:rsidRPr="0065555B">
        <w:rPr>
          <w:rFonts w:ascii="Times New Roman" w:eastAsia="Times New Roman" w:hAnsi="Times New Roman" w:cs="Times New Roman"/>
          <w:i/>
          <w:iCs/>
          <w:sz w:val="24"/>
          <w:szCs w:val="24"/>
        </w:rPr>
        <w:t>, England; Wiley.</w:t>
      </w:r>
      <w:proofErr w:type="gramEnd"/>
      <w:r w:rsidRPr="0065555B">
        <w:rPr>
          <w:rFonts w:ascii="Times New Roman" w:eastAsia="Times New Roman" w:hAnsi="Times New Roman" w:cs="Times New Roman"/>
          <w:i/>
          <w:iCs/>
          <w:sz w:val="24"/>
          <w:szCs w:val="24"/>
        </w:rPr>
        <w:t xml:space="preserve"> </w:t>
      </w:r>
      <w:proofErr w:type="gramStart"/>
      <w:r w:rsidRPr="0065555B">
        <w:rPr>
          <w:rFonts w:ascii="Times New Roman" w:eastAsia="Times New Roman" w:hAnsi="Times New Roman" w:cs="Times New Roman"/>
          <w:i/>
          <w:iCs/>
          <w:sz w:val="24"/>
          <w:szCs w:val="24"/>
        </w:rPr>
        <w:t>McGraw, K. O. &amp; Wong, S. P. (1996.</w:t>
      </w:r>
      <w:proofErr w:type="gramEnd"/>
      <w:r w:rsidRPr="0065555B">
        <w:rPr>
          <w:rFonts w:ascii="Times New Roman" w:eastAsia="Times New Roman" w:hAnsi="Times New Roman" w:cs="Times New Roman"/>
          <w:i/>
          <w:iCs/>
          <w:sz w:val="24"/>
          <w:szCs w:val="24"/>
        </w:rPr>
        <w:t xml:space="preserve"> </w:t>
      </w:r>
      <w:proofErr w:type="gramStart"/>
      <w:r w:rsidRPr="0065555B">
        <w:rPr>
          <w:rFonts w:ascii="Times New Roman" w:eastAsia="Times New Roman" w:hAnsi="Times New Roman" w:cs="Times New Roman"/>
          <w:i/>
          <w:iCs/>
          <w:sz w:val="24"/>
          <w:szCs w:val="24"/>
        </w:rPr>
        <w:t xml:space="preserve">Forming inferences about some </w:t>
      </w:r>
      <w:proofErr w:type="spellStart"/>
      <w:r w:rsidRPr="0065555B">
        <w:rPr>
          <w:rFonts w:ascii="Times New Roman" w:eastAsia="Times New Roman" w:hAnsi="Times New Roman" w:cs="Times New Roman"/>
          <w:i/>
          <w:iCs/>
          <w:sz w:val="24"/>
          <w:szCs w:val="24"/>
        </w:rPr>
        <w:t>intraclass</w:t>
      </w:r>
      <w:proofErr w:type="spellEnd"/>
      <w:r w:rsidRPr="0065555B">
        <w:rPr>
          <w:rFonts w:ascii="Times New Roman" w:eastAsia="Times New Roman" w:hAnsi="Times New Roman" w:cs="Times New Roman"/>
          <w:i/>
          <w:iCs/>
          <w:sz w:val="24"/>
          <w:szCs w:val="24"/>
        </w:rPr>
        <w:t xml:space="preserve"> correlation coefficients.</w:t>
      </w:r>
      <w:proofErr w:type="gramEnd"/>
      <w:r w:rsidRPr="0065555B">
        <w:rPr>
          <w:rFonts w:ascii="Times New Roman" w:eastAsia="Times New Roman" w:hAnsi="Times New Roman" w:cs="Times New Roman"/>
          <w:i/>
          <w:iCs/>
          <w:sz w:val="24"/>
          <w:szCs w:val="24"/>
        </w:rPr>
        <w:t xml:space="preserve"> Psychological Methods, 1, 30 - 46.</w:t>
      </w:r>
    </w:p>
    <w:p w:rsidR="0065555B" w:rsidRPr="0065555B" w:rsidRDefault="0065555B" w:rsidP="0065555B">
      <w:pPr>
        <w:spacing w:before="100" w:beforeAutospacing="1" w:after="100" w:afterAutospacing="1" w:line="240" w:lineRule="auto"/>
        <w:rPr>
          <w:rFonts w:ascii="Times New Roman" w:eastAsia="Times New Roman" w:hAnsi="Times New Roman" w:cs="Times New Roman"/>
          <w:i/>
          <w:iCs/>
          <w:sz w:val="24"/>
          <w:szCs w:val="24"/>
        </w:rPr>
      </w:pPr>
      <w:r w:rsidRPr="0065555B">
        <w:rPr>
          <w:rFonts w:ascii="Times New Roman" w:eastAsia="Times New Roman" w:hAnsi="Times New Roman" w:cs="Times New Roman"/>
          <w:i/>
          <w:iCs/>
          <w:sz w:val="24"/>
          <w:szCs w:val="24"/>
        </w:rPr>
        <w:lastRenderedPageBreak/>
        <w:t xml:space="preserve">A good program for carrying out the calculations of </w:t>
      </w:r>
      <w:proofErr w:type="spellStart"/>
      <w:r w:rsidRPr="0065555B">
        <w:rPr>
          <w:rFonts w:ascii="Times New Roman" w:eastAsia="Times New Roman" w:hAnsi="Times New Roman" w:cs="Times New Roman"/>
          <w:i/>
          <w:iCs/>
          <w:sz w:val="24"/>
          <w:szCs w:val="24"/>
        </w:rPr>
        <w:t>intraclass</w:t>
      </w:r>
      <w:proofErr w:type="spellEnd"/>
      <w:r w:rsidRPr="0065555B">
        <w:rPr>
          <w:rFonts w:ascii="Times New Roman" w:eastAsia="Times New Roman" w:hAnsi="Times New Roman" w:cs="Times New Roman"/>
          <w:i/>
          <w:iCs/>
          <w:sz w:val="24"/>
          <w:szCs w:val="24"/>
        </w:rPr>
        <w:t xml:space="preserve"> coefficients in R or S-Plus can be found in the </w:t>
      </w:r>
      <w:proofErr w:type="spellStart"/>
      <w:r w:rsidRPr="0065555B">
        <w:rPr>
          <w:rFonts w:ascii="Times New Roman" w:eastAsia="Times New Roman" w:hAnsi="Times New Roman" w:cs="Times New Roman"/>
          <w:i/>
          <w:iCs/>
          <w:sz w:val="24"/>
          <w:szCs w:val="24"/>
        </w:rPr>
        <w:t>irr</w:t>
      </w:r>
      <w:proofErr w:type="spellEnd"/>
      <w:r w:rsidRPr="0065555B">
        <w:rPr>
          <w:rFonts w:ascii="Times New Roman" w:eastAsia="Times New Roman" w:hAnsi="Times New Roman" w:cs="Times New Roman"/>
          <w:i/>
          <w:iCs/>
          <w:sz w:val="24"/>
          <w:szCs w:val="24"/>
        </w:rPr>
        <w:t xml:space="preserve"> package, which can be downloaded from the R site.</w:t>
      </w:r>
    </w:p>
    <w:p w:rsidR="0065555B" w:rsidRPr="0065555B" w:rsidRDefault="0065555B" w:rsidP="0065555B">
      <w:pPr>
        <w:spacing w:after="0" w:line="240" w:lineRule="auto"/>
        <w:rPr>
          <w:rFonts w:ascii="Times New Roman" w:eastAsia="Times New Roman" w:hAnsi="Times New Roman" w:cs="Times New Roman"/>
          <w:i/>
          <w:iCs/>
          <w:sz w:val="24"/>
          <w:szCs w:val="24"/>
        </w:rPr>
      </w:pPr>
      <w:r w:rsidRPr="0065555B">
        <w:rPr>
          <w:rFonts w:ascii="Times New Roman" w:eastAsia="Times New Roman" w:hAnsi="Times New Roman" w:cs="Times New Roman"/>
          <w:i/>
          <w:iCs/>
          <w:sz w:val="24"/>
          <w:szCs w:val="24"/>
        </w:rPr>
        <w:pict>
          <v:rect id="_x0000_i1042" style="width:0;height:1.5pt" o:hralign="center" o:hrstd="t" o:hr="t" fillcolor="#a0a0a0" stroked="f"/>
        </w:pict>
      </w:r>
    </w:p>
    <w:p w:rsidR="0065555B" w:rsidRPr="0065555B" w:rsidRDefault="0065555B" w:rsidP="0065555B">
      <w:pPr>
        <w:spacing w:before="100" w:beforeAutospacing="1" w:after="100" w:afterAutospacing="1" w:line="240" w:lineRule="auto"/>
        <w:outlineLvl w:val="2"/>
        <w:rPr>
          <w:rFonts w:ascii="Times New Roman" w:eastAsia="Times New Roman" w:hAnsi="Times New Roman" w:cs="Times New Roman"/>
          <w:b/>
          <w:bCs/>
          <w:i/>
          <w:iCs/>
          <w:sz w:val="27"/>
          <w:szCs w:val="27"/>
        </w:rPr>
      </w:pPr>
      <w:bookmarkStart w:id="4" w:name="Taylor"/>
      <w:r w:rsidRPr="0065555B">
        <w:rPr>
          <w:rFonts w:ascii="Times New Roman" w:eastAsia="Times New Roman" w:hAnsi="Times New Roman" w:cs="Times New Roman"/>
          <w:b/>
          <w:bCs/>
          <w:i/>
          <w:iCs/>
          <w:sz w:val="27"/>
          <w:szCs w:val="27"/>
        </w:rPr>
        <w:t>Peter Taylor's explanation</w:t>
      </w:r>
    </w:p>
    <w:bookmarkEnd w:id="4"/>
    <w:p w:rsidR="0065555B" w:rsidRPr="0065555B" w:rsidRDefault="0065555B" w:rsidP="0065555B">
      <w:pPr>
        <w:spacing w:before="100" w:beforeAutospacing="1" w:after="100" w:afterAutospacing="1" w:line="240" w:lineRule="auto"/>
        <w:rPr>
          <w:rFonts w:ascii="Times New Roman" w:eastAsia="Times New Roman" w:hAnsi="Times New Roman" w:cs="Times New Roman"/>
          <w:i/>
          <w:iCs/>
          <w:sz w:val="24"/>
          <w:szCs w:val="24"/>
        </w:rPr>
      </w:pPr>
      <w:r w:rsidRPr="0065555B">
        <w:rPr>
          <w:rFonts w:ascii="Times New Roman" w:eastAsia="Times New Roman" w:hAnsi="Times New Roman" w:cs="Times New Roman"/>
          <w:i/>
          <w:iCs/>
          <w:sz w:val="24"/>
          <w:szCs w:val="24"/>
        </w:rPr>
        <w:t xml:space="preserve">On http://www.uvm.edu/~dhowell/StatPages/More_Stuff/icc/icc.html you admit that you don't know why the </w:t>
      </w:r>
      <w:proofErr w:type="spellStart"/>
      <w:r w:rsidRPr="0065555B">
        <w:rPr>
          <w:rFonts w:ascii="Times New Roman" w:eastAsia="Times New Roman" w:hAnsi="Times New Roman" w:cs="Times New Roman"/>
          <w:i/>
          <w:iCs/>
          <w:sz w:val="24"/>
          <w:szCs w:val="24"/>
        </w:rPr>
        <w:t>intraclass</w:t>
      </w:r>
      <w:proofErr w:type="spellEnd"/>
      <w:r w:rsidRPr="0065555B">
        <w:rPr>
          <w:rFonts w:ascii="Times New Roman" w:eastAsia="Times New Roman" w:hAnsi="Times New Roman" w:cs="Times New Roman"/>
          <w:i/>
          <w:iCs/>
          <w:sz w:val="24"/>
          <w:szCs w:val="24"/>
        </w:rPr>
        <w:t xml:space="preserve"> correlation formula is not a squared formula. How does the following explanation sound to you?</w:t>
      </w:r>
    </w:p>
    <w:p w:rsidR="0065555B" w:rsidRPr="0065555B" w:rsidRDefault="0065555B" w:rsidP="0065555B">
      <w:pPr>
        <w:spacing w:before="100" w:beforeAutospacing="1" w:after="100" w:afterAutospacing="1" w:line="240" w:lineRule="auto"/>
        <w:rPr>
          <w:rFonts w:ascii="Times New Roman" w:eastAsia="Times New Roman" w:hAnsi="Times New Roman" w:cs="Times New Roman"/>
          <w:i/>
          <w:iCs/>
          <w:sz w:val="24"/>
          <w:szCs w:val="24"/>
        </w:rPr>
      </w:pPr>
      <w:r w:rsidRPr="0065555B">
        <w:rPr>
          <w:rFonts w:ascii="Times New Roman" w:eastAsia="Times New Roman" w:hAnsi="Times New Roman" w:cs="Times New Roman"/>
          <w:i/>
          <w:iCs/>
          <w:sz w:val="24"/>
          <w:szCs w:val="24"/>
        </w:rPr>
        <w:t>First consider the usual linear correlation. Although this is rarely made clear to statistics students-the correlation is not only the slope of the regression line when the two measurements are scaled to have equal spread, but it also measures how tightly the cloud of points is packed around the line of slope 1. When both measurements are scaled to have a standard deviation of 1, the average of the squared perpendicular distance to the line for the points is equal to 1 minus the absolute value of the correlation (Weldon 2000). This means that the larger the correlation, the tighter the packing.</w:t>
      </w:r>
    </w:p>
    <w:p w:rsidR="0065555B" w:rsidRPr="0065555B" w:rsidRDefault="0065555B" w:rsidP="0065555B">
      <w:pPr>
        <w:spacing w:before="100" w:beforeAutospacing="1" w:after="100" w:afterAutospacing="1" w:line="240" w:lineRule="auto"/>
        <w:rPr>
          <w:rFonts w:ascii="Times New Roman" w:eastAsia="Times New Roman" w:hAnsi="Times New Roman" w:cs="Times New Roman"/>
          <w:i/>
          <w:iCs/>
          <w:sz w:val="24"/>
          <w:szCs w:val="24"/>
        </w:rPr>
      </w:pPr>
      <w:r w:rsidRPr="0065555B">
        <w:rPr>
          <w:rFonts w:ascii="Times New Roman" w:eastAsia="Times New Roman" w:hAnsi="Times New Roman" w:cs="Times New Roman"/>
          <w:i/>
          <w:iCs/>
          <w:sz w:val="24"/>
          <w:szCs w:val="24"/>
        </w:rPr>
        <w:t xml:space="preserve">Now consider an </w:t>
      </w:r>
      <w:proofErr w:type="spellStart"/>
      <w:r w:rsidRPr="0065555B">
        <w:rPr>
          <w:rFonts w:ascii="Times New Roman" w:eastAsia="Times New Roman" w:hAnsi="Times New Roman" w:cs="Times New Roman"/>
          <w:i/>
          <w:iCs/>
          <w:sz w:val="24"/>
          <w:szCs w:val="24"/>
        </w:rPr>
        <w:t>intraclass</w:t>
      </w:r>
      <w:proofErr w:type="spellEnd"/>
      <w:r w:rsidRPr="0065555B">
        <w:rPr>
          <w:rFonts w:ascii="Times New Roman" w:eastAsia="Times New Roman" w:hAnsi="Times New Roman" w:cs="Times New Roman"/>
          <w:i/>
          <w:iCs/>
          <w:sz w:val="24"/>
          <w:szCs w:val="24"/>
        </w:rPr>
        <w:t xml:space="preserve"> correlation for groups of size 2. When the whole set of measurements is scaled to have a standard deviation of 1, the average of the squared perpendicular distance to the slope of 1 line for the points is equal to 1 minus the </w:t>
      </w:r>
      <w:proofErr w:type="spellStart"/>
      <w:r w:rsidRPr="0065555B">
        <w:rPr>
          <w:rFonts w:ascii="Times New Roman" w:eastAsia="Times New Roman" w:hAnsi="Times New Roman" w:cs="Times New Roman"/>
          <w:i/>
          <w:iCs/>
          <w:sz w:val="24"/>
          <w:szCs w:val="24"/>
        </w:rPr>
        <w:t>intraclass</w:t>
      </w:r>
      <w:proofErr w:type="spellEnd"/>
      <w:r w:rsidRPr="0065555B">
        <w:rPr>
          <w:rFonts w:ascii="Times New Roman" w:eastAsia="Times New Roman" w:hAnsi="Times New Roman" w:cs="Times New Roman"/>
          <w:i/>
          <w:iCs/>
          <w:sz w:val="24"/>
          <w:szCs w:val="24"/>
        </w:rPr>
        <w:t xml:space="preserve"> correlation-- the exact parallel of the situation for the usual linear correlation. This means that the larger the </w:t>
      </w:r>
      <w:proofErr w:type="spellStart"/>
      <w:r w:rsidRPr="0065555B">
        <w:rPr>
          <w:rFonts w:ascii="Times New Roman" w:eastAsia="Times New Roman" w:hAnsi="Times New Roman" w:cs="Times New Roman"/>
          <w:i/>
          <w:iCs/>
          <w:sz w:val="24"/>
          <w:szCs w:val="24"/>
        </w:rPr>
        <w:t>intraclass</w:t>
      </w:r>
      <w:proofErr w:type="spellEnd"/>
      <w:r w:rsidRPr="0065555B">
        <w:rPr>
          <w:rFonts w:ascii="Times New Roman" w:eastAsia="Times New Roman" w:hAnsi="Times New Roman" w:cs="Times New Roman"/>
          <w:i/>
          <w:iCs/>
          <w:sz w:val="24"/>
          <w:szCs w:val="24"/>
        </w:rPr>
        <w:t xml:space="preserve"> correlation, the tighter the packing of the within-groups points to the line, and the higher the proportion of the variance of the whole data set is along the line (among the group means).</w:t>
      </w:r>
    </w:p>
    <w:p w:rsidR="0065555B" w:rsidRPr="0065555B" w:rsidRDefault="0065555B" w:rsidP="0065555B">
      <w:pPr>
        <w:spacing w:before="100" w:beforeAutospacing="1" w:after="100" w:afterAutospacing="1" w:line="240" w:lineRule="auto"/>
        <w:rPr>
          <w:rFonts w:ascii="Times New Roman" w:eastAsia="Times New Roman" w:hAnsi="Times New Roman" w:cs="Times New Roman"/>
          <w:i/>
          <w:iCs/>
          <w:sz w:val="24"/>
          <w:szCs w:val="24"/>
        </w:rPr>
      </w:pPr>
      <w:r w:rsidRPr="0065555B">
        <w:rPr>
          <w:rFonts w:ascii="Times New Roman" w:eastAsia="Times New Roman" w:hAnsi="Times New Roman" w:cs="Times New Roman"/>
          <w:i/>
          <w:iCs/>
          <w:sz w:val="24"/>
          <w:szCs w:val="24"/>
        </w:rPr>
        <w:t>The source of the confusion may be that the usual linear correlation squared is the proportion of variance not "accounted for" by the regression line, so we tend to think of correlations in terms of square roots of something involving variances. But the correlation is just the covariance when the two variables are scaled to have SD =1, not the square root of the covariance. The plea of ignorance might be why is the proportion of variance not "accounted for" by the regression line equal to the linear correlation squared, not to the linear correlation?</w:t>
      </w:r>
    </w:p>
    <w:p w:rsidR="0065555B" w:rsidRPr="0065555B" w:rsidRDefault="0065555B" w:rsidP="0065555B">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noProof/>
          <w:sz w:val="24"/>
          <w:szCs w:val="24"/>
        </w:rPr>
        <w:drawing>
          <wp:inline distT="0" distB="0" distL="0" distR="0">
            <wp:extent cx="6093460" cy="99695"/>
            <wp:effectExtent l="0" t="0" r="2540" b="0"/>
            <wp:docPr id="3" name="Picture 3" descr="GreenBlue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reenBlueBa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3460" cy="99695"/>
                    </a:xfrm>
                    <a:prstGeom prst="rect">
                      <a:avLst/>
                    </a:prstGeom>
                    <a:noFill/>
                    <a:ln>
                      <a:noFill/>
                    </a:ln>
                  </pic:spPr>
                </pic:pic>
              </a:graphicData>
            </a:graphic>
          </wp:inline>
        </w:drawing>
      </w:r>
      <w:r>
        <w:rPr>
          <w:rFonts w:ascii="Times New Roman" w:eastAsia="Times New Roman" w:hAnsi="Times New Roman" w:cs="Times New Roman"/>
          <w:i/>
          <w:iCs/>
          <w:noProof/>
          <w:sz w:val="24"/>
          <w:szCs w:val="24"/>
        </w:rPr>
        <w:drawing>
          <wp:inline distT="0" distB="0" distL="0" distR="0">
            <wp:extent cx="6093460" cy="99695"/>
            <wp:effectExtent l="0" t="0" r="2540" b="0"/>
            <wp:docPr id="2" name="Picture 2" descr="GreenBlue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reenBlueBa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3460" cy="99695"/>
                    </a:xfrm>
                    <a:prstGeom prst="rect">
                      <a:avLst/>
                    </a:prstGeom>
                    <a:noFill/>
                    <a:ln>
                      <a:noFill/>
                    </a:ln>
                  </pic:spPr>
                </pic:pic>
              </a:graphicData>
            </a:graphic>
          </wp:inline>
        </w:drawing>
      </w:r>
    </w:p>
    <w:p w:rsidR="0065555B" w:rsidRPr="0065555B" w:rsidRDefault="0065555B" w:rsidP="0065555B">
      <w:pPr>
        <w:spacing w:before="100" w:beforeAutospacing="1" w:after="100" w:afterAutospacing="1"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noProof/>
          <w:sz w:val="24"/>
          <w:szCs w:val="24"/>
        </w:rPr>
        <w:drawing>
          <wp:inline distT="0" distB="0" distL="0" distR="0">
            <wp:extent cx="690245" cy="473710"/>
            <wp:effectExtent l="0" t="0" r="0" b="2540"/>
            <wp:docPr id="1" name="Picture 1" descr="Ho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me Ic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90245" cy="473710"/>
                    </a:xfrm>
                    <a:prstGeom prst="rect">
                      <a:avLst/>
                    </a:prstGeom>
                    <a:noFill/>
                    <a:ln>
                      <a:noFill/>
                    </a:ln>
                  </pic:spPr>
                </pic:pic>
              </a:graphicData>
            </a:graphic>
          </wp:inline>
        </w:drawing>
      </w:r>
      <w:hyperlink r:id="rId23" w:history="1">
        <w:r w:rsidRPr="0065555B">
          <w:rPr>
            <w:rFonts w:ascii="Times New Roman" w:eastAsia="Times New Roman" w:hAnsi="Times New Roman" w:cs="Times New Roman"/>
            <w:i/>
            <w:iCs/>
            <w:color w:val="0000FF"/>
            <w:sz w:val="24"/>
            <w:szCs w:val="24"/>
            <w:u w:val="single"/>
          </w:rPr>
          <w:t>Return to Dave Howell's Statistical Home Page</w:t>
        </w:r>
      </w:hyperlink>
    </w:p>
    <w:p w:rsidR="0065555B" w:rsidRPr="0065555B" w:rsidRDefault="0065555B" w:rsidP="0065555B">
      <w:pPr>
        <w:spacing w:after="0" w:line="240" w:lineRule="auto"/>
        <w:jc w:val="center"/>
        <w:rPr>
          <w:rFonts w:ascii="Times New Roman" w:eastAsia="Times New Roman" w:hAnsi="Times New Roman" w:cs="Times New Roman"/>
          <w:i/>
          <w:iCs/>
          <w:sz w:val="24"/>
          <w:szCs w:val="24"/>
        </w:rPr>
      </w:pPr>
      <w:r w:rsidRPr="0065555B">
        <w:rPr>
          <w:rFonts w:ascii="Times New Roman" w:eastAsia="Times New Roman" w:hAnsi="Times New Roman" w:cs="Times New Roman"/>
          <w:i/>
          <w:iCs/>
          <w:sz w:val="24"/>
          <w:szCs w:val="24"/>
        </w:rPr>
        <w:t xml:space="preserve">Send mail to: </w:t>
      </w:r>
      <w:hyperlink r:id="rId24" w:history="1">
        <w:r w:rsidRPr="0065555B">
          <w:rPr>
            <w:rFonts w:ascii="Times New Roman" w:eastAsia="Times New Roman" w:hAnsi="Times New Roman" w:cs="Times New Roman"/>
            <w:i/>
            <w:iCs/>
            <w:color w:val="0000FF"/>
            <w:sz w:val="24"/>
            <w:szCs w:val="24"/>
            <w:u w:val="single"/>
          </w:rPr>
          <w:t>David.Howell@uvm.edu)</w:t>
        </w:r>
      </w:hyperlink>
    </w:p>
    <w:p w:rsidR="0065555B" w:rsidRPr="0065555B" w:rsidRDefault="0065555B" w:rsidP="0065555B">
      <w:pPr>
        <w:spacing w:before="100" w:beforeAutospacing="1" w:after="100" w:afterAutospacing="1" w:line="240" w:lineRule="auto"/>
        <w:rPr>
          <w:rFonts w:ascii="Times New Roman" w:eastAsia="Times New Roman" w:hAnsi="Times New Roman" w:cs="Times New Roman"/>
          <w:i/>
          <w:iCs/>
          <w:sz w:val="24"/>
          <w:szCs w:val="24"/>
        </w:rPr>
      </w:pPr>
      <w:r w:rsidRPr="0065555B">
        <w:rPr>
          <w:rFonts w:ascii="Times New Roman" w:eastAsia="Times New Roman" w:hAnsi="Times New Roman" w:cs="Times New Roman"/>
          <w:i/>
          <w:iCs/>
          <w:sz w:val="24"/>
          <w:szCs w:val="24"/>
        </w:rPr>
        <w:t>Last modified 09/15/02</w:t>
      </w:r>
    </w:p>
    <w:p w:rsidR="00EF57F9" w:rsidRDefault="00EF57F9"/>
    <w:sectPr w:rsidR="00EF57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55B"/>
    <w:rsid w:val="0065555B"/>
    <w:rsid w:val="00AE1A30"/>
    <w:rsid w:val="00D35643"/>
    <w:rsid w:val="00EA3F22"/>
    <w:rsid w:val="00EF5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555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555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555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5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555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5555B"/>
    <w:rPr>
      <w:rFonts w:ascii="Times New Roman" w:eastAsia="Times New Roman" w:hAnsi="Times New Roman" w:cs="Times New Roman"/>
      <w:b/>
      <w:bCs/>
      <w:sz w:val="27"/>
      <w:szCs w:val="27"/>
    </w:rPr>
  </w:style>
  <w:style w:type="paragraph" w:styleId="NormalWeb">
    <w:name w:val="Normal (Web)"/>
    <w:basedOn w:val="Normal"/>
    <w:uiPriority w:val="99"/>
    <w:unhideWhenUsed/>
    <w:rsid w:val="006555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5555B"/>
    <w:rPr>
      <w:color w:val="0000FF"/>
      <w:u w:val="single"/>
    </w:rPr>
  </w:style>
  <w:style w:type="paragraph" w:styleId="HTMLAddress">
    <w:name w:val="HTML Address"/>
    <w:basedOn w:val="Normal"/>
    <w:link w:val="HTMLAddressChar"/>
    <w:uiPriority w:val="99"/>
    <w:semiHidden/>
    <w:unhideWhenUsed/>
    <w:rsid w:val="0065555B"/>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65555B"/>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655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5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555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555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555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5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555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5555B"/>
    <w:rPr>
      <w:rFonts w:ascii="Times New Roman" w:eastAsia="Times New Roman" w:hAnsi="Times New Roman" w:cs="Times New Roman"/>
      <w:b/>
      <w:bCs/>
      <w:sz w:val="27"/>
      <w:szCs w:val="27"/>
    </w:rPr>
  </w:style>
  <w:style w:type="paragraph" w:styleId="NormalWeb">
    <w:name w:val="Normal (Web)"/>
    <w:basedOn w:val="Normal"/>
    <w:uiPriority w:val="99"/>
    <w:unhideWhenUsed/>
    <w:rsid w:val="006555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5555B"/>
    <w:rPr>
      <w:color w:val="0000FF"/>
      <w:u w:val="single"/>
    </w:rPr>
  </w:style>
  <w:style w:type="paragraph" w:styleId="HTMLAddress">
    <w:name w:val="HTML Address"/>
    <w:basedOn w:val="Normal"/>
    <w:link w:val="HTMLAddressChar"/>
    <w:uiPriority w:val="99"/>
    <w:semiHidden/>
    <w:unhideWhenUsed/>
    <w:rsid w:val="0065555B"/>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65555B"/>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655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5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183587">
      <w:bodyDiv w:val="1"/>
      <w:marLeft w:val="0"/>
      <w:marRight w:val="0"/>
      <w:marTop w:val="0"/>
      <w:marBottom w:val="0"/>
      <w:divBdr>
        <w:top w:val="none" w:sz="0" w:space="0" w:color="auto"/>
        <w:left w:val="none" w:sz="0" w:space="0" w:color="auto"/>
        <w:bottom w:val="none" w:sz="0" w:space="0" w:color="auto"/>
        <w:right w:val="none" w:sz="0" w:space="0" w:color="auto"/>
      </w:divBdr>
      <w:divsChild>
        <w:div w:id="790680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427211">
          <w:blockQuote w:val="1"/>
          <w:marLeft w:val="720"/>
          <w:marRight w:val="720"/>
          <w:marTop w:val="100"/>
          <w:marBottom w:val="100"/>
          <w:divBdr>
            <w:top w:val="none" w:sz="0" w:space="0" w:color="auto"/>
            <w:left w:val="none" w:sz="0" w:space="0" w:color="auto"/>
            <w:bottom w:val="none" w:sz="0" w:space="0" w:color="auto"/>
            <w:right w:val="none" w:sz="0" w:space="0" w:color="auto"/>
          </w:divBdr>
        </w:div>
        <w:div w:id="321006416">
          <w:blockQuote w:val="1"/>
          <w:marLeft w:val="720"/>
          <w:marRight w:val="720"/>
          <w:marTop w:val="100"/>
          <w:marBottom w:val="100"/>
          <w:divBdr>
            <w:top w:val="none" w:sz="0" w:space="0" w:color="auto"/>
            <w:left w:val="none" w:sz="0" w:space="0" w:color="auto"/>
            <w:bottom w:val="none" w:sz="0" w:space="0" w:color="auto"/>
            <w:right w:val="none" w:sz="0" w:space="0" w:color="auto"/>
          </w:divBdr>
        </w:div>
        <w:div w:id="707532308">
          <w:blockQuote w:val="1"/>
          <w:marLeft w:val="720"/>
          <w:marRight w:val="720"/>
          <w:marTop w:val="100"/>
          <w:marBottom w:val="100"/>
          <w:divBdr>
            <w:top w:val="none" w:sz="0" w:space="0" w:color="auto"/>
            <w:left w:val="none" w:sz="0" w:space="0" w:color="auto"/>
            <w:bottom w:val="none" w:sz="0" w:space="0" w:color="auto"/>
            <w:right w:val="none" w:sz="0" w:space="0" w:color="auto"/>
          </w:divBdr>
        </w:div>
        <w:div w:id="69277482">
          <w:blockQuote w:val="1"/>
          <w:marLeft w:val="720"/>
          <w:marRight w:val="720"/>
          <w:marTop w:val="100"/>
          <w:marBottom w:val="100"/>
          <w:divBdr>
            <w:top w:val="none" w:sz="0" w:space="0" w:color="auto"/>
            <w:left w:val="none" w:sz="0" w:space="0" w:color="auto"/>
            <w:bottom w:val="none" w:sz="0" w:space="0" w:color="auto"/>
            <w:right w:val="none" w:sz="0" w:space="0" w:color="auto"/>
          </w:divBdr>
        </w:div>
        <w:div w:id="732891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1802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2291792">
          <w:blockQuote w:val="1"/>
          <w:marLeft w:val="720"/>
          <w:marRight w:val="720"/>
          <w:marTop w:val="100"/>
          <w:marBottom w:val="100"/>
          <w:divBdr>
            <w:top w:val="none" w:sz="0" w:space="0" w:color="auto"/>
            <w:left w:val="none" w:sz="0" w:space="0" w:color="auto"/>
            <w:bottom w:val="none" w:sz="0" w:space="0" w:color="auto"/>
            <w:right w:val="none" w:sz="0" w:space="0" w:color="auto"/>
          </w:divBdr>
        </w:div>
        <w:div w:id="743842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0246063">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95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vm.edu/%7Edhowell/StatPages/More_Stuff/icc/icc.html" TargetMode="External"/><Relationship Id="rId13" Type="http://schemas.openxmlformats.org/officeDocument/2006/relationships/image" Target="media/image7.gif"/><Relationship Id="rId18" Type="http://schemas.openxmlformats.org/officeDocument/2006/relationships/image" Target="media/image10.gi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hyperlink" Target="http://www.uvm.edu/%7Edhowell/StatPages/More_Stuff/icc/icc.html" TargetMode="External"/><Relationship Id="rId12" Type="http://schemas.openxmlformats.org/officeDocument/2006/relationships/image" Target="media/image6.gif"/><Relationship Id="rId17" Type="http://schemas.openxmlformats.org/officeDocument/2006/relationships/hyperlink" Target="http://www.uvm.edu/%7Edhowell/StatPages/More_Stuff/icc/PartnerCorr.sav" TargetMode="External"/><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uvm.edu/%7Edhowell/StatPages/More_Stuff/icc/PartnerCorr.dat" TargetMode="External"/><Relationship Id="rId20" Type="http://schemas.openxmlformats.org/officeDocument/2006/relationships/image" Target="media/image11.gif"/><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media/image5.gif"/><Relationship Id="rId24" Type="http://schemas.openxmlformats.org/officeDocument/2006/relationships/hyperlink" Target="mailto:David.Howell@uvm.edu" TargetMode="External"/><Relationship Id="rId5" Type="http://schemas.openxmlformats.org/officeDocument/2006/relationships/image" Target="media/image1.gif"/><Relationship Id="rId15" Type="http://schemas.openxmlformats.org/officeDocument/2006/relationships/image" Target="media/image9.gif"/><Relationship Id="rId23" Type="http://schemas.openxmlformats.org/officeDocument/2006/relationships/hyperlink" Target="http://www.uvm.edu/%7Edhowell/StatPages/StatHomePage.html" TargetMode="External"/><Relationship Id="rId10" Type="http://schemas.openxmlformats.org/officeDocument/2006/relationships/image" Target="media/image4.gif"/><Relationship Id="rId19" Type="http://schemas.openxmlformats.org/officeDocument/2006/relationships/hyperlink" Target="http://www.uvm.edu/%7Edhowell/StatPages/More_Stuff/icc/icc.html"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9</Pages>
  <Words>2150</Words>
  <Characters>12260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14382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vhasfcdurazt</dc:creator>
  <cp:lastModifiedBy>vhasfcdurazt</cp:lastModifiedBy>
  <cp:revision>4</cp:revision>
  <dcterms:created xsi:type="dcterms:W3CDTF">2014-02-12T16:30:00Z</dcterms:created>
  <dcterms:modified xsi:type="dcterms:W3CDTF">2014-02-12T17:20:00Z</dcterms:modified>
</cp:coreProperties>
</file>