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2E" w:rsidRDefault="009C7889" w:rsidP="009C7889">
      <w:r>
        <w:fldChar w:fldCharType="begin"/>
      </w:r>
      <w:r>
        <w:instrText xml:space="preserve"> HYPERLINK "</w:instrText>
      </w:r>
      <w:r w:rsidRPr="009C7889">
        <w:instrText>http://www.unc.edu/courses/2010fall/ecol/563/001/docs/lectures/lecture6.htm</w:instrText>
      </w:r>
      <w:r>
        <w:instrText xml:space="preserve">" </w:instrText>
      </w:r>
      <w:r>
        <w:fldChar w:fldCharType="separate"/>
      </w:r>
      <w:r w:rsidRPr="00DA56CC">
        <w:rPr>
          <w:rStyle w:val="Hyperlink"/>
        </w:rPr>
        <w:t>http://www.unc.edu/courses/2010fall/ecol/563/001/docs/lectures/lecture6.htm</w:t>
      </w:r>
      <w:r>
        <w:fldChar w:fldCharType="end"/>
      </w:r>
    </w:p>
    <w:p w:rsidR="009C7889" w:rsidRDefault="009C7889" w:rsidP="009C7889"/>
    <w:p w:rsidR="009C7889" w:rsidRPr="009C7889" w:rsidRDefault="009C7889" w:rsidP="009C788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lecture4"/>
      <w:bookmarkEnd w:id="0"/>
      <w:r w:rsidRPr="009C7889">
        <w:rPr>
          <w:rFonts w:ascii="Times New Roman" w:eastAsia="Times New Roman" w:hAnsi="Times New Roman" w:cs="Times New Roman"/>
          <w:b/>
          <w:bCs/>
          <w:kern w:val="36"/>
          <w:sz w:val="48"/>
          <w:szCs w:val="48"/>
        </w:rPr>
        <w:t>Lecture 6—Wednesday, September 15, 2010</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r w:rsidRPr="009C7889">
        <w:rPr>
          <w:rFonts w:ascii="Times New Roman" w:eastAsia="Times New Roman" w:hAnsi="Times New Roman" w:cs="Times New Roman"/>
          <w:b/>
          <w:bCs/>
          <w:sz w:val="27"/>
          <w:szCs w:val="27"/>
        </w:rPr>
        <w:t>Topics</w:t>
      </w:r>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6" w:anchor="obtaining" w:history="1">
        <w:r w:rsidRPr="009C7889">
          <w:rPr>
            <w:rFonts w:ascii="Times New Roman" w:eastAsia="Times New Roman" w:hAnsi="Times New Roman" w:cs="Times New Roman"/>
            <w:color w:val="0000CC"/>
            <w:sz w:val="24"/>
            <w:szCs w:val="24"/>
          </w:rPr>
          <w:t>Obtaining the variances of treatment means from ANOVA models</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7" w:anchor="treatmeans" w:history="1">
        <w:r w:rsidRPr="009C7889">
          <w:rPr>
            <w:rFonts w:ascii="Times New Roman" w:eastAsia="Times New Roman" w:hAnsi="Times New Roman" w:cs="Times New Roman"/>
            <w:color w:val="0000CC"/>
            <w:sz w:val="24"/>
            <w:szCs w:val="24"/>
          </w:rPr>
          <w:t>Expressing treatment means as dot products</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8" w:anchor="treatvars" w:history="1">
        <w:r w:rsidRPr="009C7889">
          <w:rPr>
            <w:rFonts w:ascii="Times New Roman" w:eastAsia="Times New Roman" w:hAnsi="Times New Roman" w:cs="Times New Roman"/>
            <w:color w:val="0000CC"/>
            <w:sz w:val="24"/>
            <w:szCs w:val="24"/>
          </w:rPr>
          <w:t>The variance of a sum of random variables</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 w:anchor="NB" w:history="1">
        <w:r w:rsidRPr="009C7889">
          <w:rPr>
            <w:rFonts w:ascii="Times New Roman" w:eastAsia="Times New Roman" w:hAnsi="Times New Roman" w:cs="Times New Roman"/>
            <w:color w:val="0000CC"/>
            <w:sz w:val="24"/>
            <w:szCs w:val="24"/>
          </w:rPr>
          <w:t>Negative binomial distribution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0" w:anchor="basic" w:history="1">
        <w:r w:rsidRPr="009C7889">
          <w:rPr>
            <w:rFonts w:ascii="Times New Roman" w:eastAsia="Times New Roman" w:hAnsi="Times New Roman" w:cs="Times New Roman"/>
            <w:color w:val="0000CC"/>
            <w:sz w:val="24"/>
            <w:szCs w:val="24"/>
          </w:rPr>
          <w:t>Basic characteristics</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1" w:anchor="derivation" w:history="1">
        <w:r w:rsidRPr="009C7889">
          <w:rPr>
            <w:rFonts w:ascii="Times New Roman" w:eastAsia="Times New Roman" w:hAnsi="Times New Roman" w:cs="Times New Roman"/>
            <w:color w:val="0000CC"/>
            <w:sz w:val="24"/>
            <w:szCs w:val="24"/>
          </w:rPr>
          <w:t>Derivation of the negative binomial mass function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2" w:anchor="mean" w:history="1">
        <w:r w:rsidRPr="009C7889">
          <w:rPr>
            <w:rFonts w:ascii="Times New Roman" w:eastAsia="Times New Roman" w:hAnsi="Times New Roman" w:cs="Times New Roman"/>
            <w:color w:val="0000CC"/>
            <w:sz w:val="24"/>
            <w:szCs w:val="24"/>
          </w:rPr>
          <w:t>Mean and variance</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 w:anchor="ecological" w:history="1">
        <w:r w:rsidRPr="009C7889">
          <w:rPr>
            <w:rFonts w:ascii="Times New Roman" w:eastAsia="Times New Roman" w:hAnsi="Times New Roman" w:cs="Times New Roman"/>
            <w:color w:val="0000CC"/>
            <w:sz w:val="24"/>
            <w:szCs w:val="24"/>
          </w:rPr>
          <w:t>Ecological parameterization of the negative binomial distribution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4" w:anchor="gammafunc" w:history="1">
        <w:r w:rsidRPr="009C7889">
          <w:rPr>
            <w:rFonts w:ascii="Times New Roman" w:eastAsia="Times New Roman" w:hAnsi="Times New Roman" w:cs="Times New Roman"/>
            <w:color w:val="0000CC"/>
            <w:sz w:val="24"/>
            <w:szCs w:val="24"/>
          </w:rPr>
          <w:t>Gamma function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5" w:anchor="variance" w:history="1">
        <w:r w:rsidRPr="009C7889">
          <w:rPr>
            <w:rFonts w:ascii="Times New Roman" w:eastAsia="Times New Roman" w:hAnsi="Times New Roman" w:cs="Times New Roman"/>
            <w:color w:val="0000CC"/>
            <w:sz w:val="24"/>
            <w:szCs w:val="24"/>
          </w:rPr>
          <w:t>The variance of the negative binomial distribution in terms of μ and θ</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 w:anchor="mechanisms" w:history="1">
        <w:r w:rsidRPr="009C7889">
          <w:rPr>
            <w:rFonts w:ascii="Times New Roman" w:eastAsia="Times New Roman" w:hAnsi="Times New Roman" w:cs="Times New Roman"/>
            <w:color w:val="0000CC"/>
            <w:sz w:val="24"/>
            <w:szCs w:val="24"/>
          </w:rPr>
          <w:t>Mechanisms that give rise to a negative binomial distribution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7" w:anchor="nonhomo" w:history="1">
        <w:r w:rsidRPr="009C7889">
          <w:rPr>
            <w:rFonts w:ascii="Times New Roman" w:eastAsia="Times New Roman" w:hAnsi="Times New Roman" w:cs="Times New Roman"/>
            <w:color w:val="0000CC"/>
            <w:sz w:val="24"/>
            <w:szCs w:val="24"/>
          </w:rPr>
          <w:t>Negative binomial as a model of a nonhomogeneous Poisson process</w:t>
        </w:r>
      </w:hyperlink>
      <w:r w:rsidRPr="009C7889">
        <w:rPr>
          <w:rFonts w:ascii="Times New Roman" w:eastAsia="Times New Roman" w:hAnsi="Times New Roman" w:cs="Times New Roman"/>
          <w:sz w:val="24"/>
          <w:szCs w:val="24"/>
        </w:rPr>
        <w:t xml:space="preserve"> </w:t>
      </w:r>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8" w:anchor="zero" w:history="1">
        <w:r w:rsidRPr="009C7889">
          <w:rPr>
            <w:rFonts w:ascii="Times New Roman" w:eastAsia="Times New Roman" w:hAnsi="Times New Roman" w:cs="Times New Roman"/>
            <w:color w:val="0000CC"/>
            <w:sz w:val="24"/>
            <w:szCs w:val="24"/>
          </w:rPr>
          <w:t>Zero inflation</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9" w:anchor="polya" w:history="1">
        <w:proofErr w:type="spellStart"/>
        <w:r w:rsidRPr="009C7889">
          <w:rPr>
            <w:rFonts w:ascii="Times New Roman" w:eastAsia="Times New Roman" w:hAnsi="Times New Roman" w:cs="Times New Roman"/>
            <w:color w:val="0000CC"/>
            <w:sz w:val="24"/>
            <w:szCs w:val="24"/>
          </w:rPr>
          <w:t>Polya-Eggenberger</w:t>
        </w:r>
        <w:proofErr w:type="spellEnd"/>
        <w:r w:rsidRPr="009C7889">
          <w:rPr>
            <w:rFonts w:ascii="Times New Roman" w:eastAsia="Times New Roman" w:hAnsi="Times New Roman" w:cs="Times New Roman"/>
            <w:color w:val="0000CC"/>
            <w:sz w:val="24"/>
            <w:szCs w:val="24"/>
          </w:rPr>
          <w:t xml:space="preserve"> urn model</w:t>
        </w:r>
      </w:hyperlink>
      <w:r w:rsidRPr="009C7889">
        <w:rPr>
          <w:rFonts w:ascii="Times New Roman" w:eastAsia="Times New Roman" w:hAnsi="Times New Roman" w:cs="Times New Roman"/>
          <w:sz w:val="24"/>
          <w:szCs w:val="24"/>
        </w:rPr>
        <w:t xml:space="preserve"> </w:t>
      </w:r>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0" w:anchor="generalizedpoisson" w:history="1">
        <w:r w:rsidRPr="009C7889">
          <w:rPr>
            <w:rFonts w:ascii="Times New Roman" w:eastAsia="Times New Roman" w:hAnsi="Times New Roman" w:cs="Times New Roman"/>
            <w:color w:val="0000CC"/>
            <w:sz w:val="24"/>
            <w:szCs w:val="24"/>
          </w:rPr>
          <w:t>The generalized Poisson model</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 w:anchor="rationalizing" w:history="1">
        <w:r w:rsidRPr="009C7889">
          <w:rPr>
            <w:rFonts w:ascii="Times New Roman" w:eastAsia="Times New Roman" w:hAnsi="Times New Roman" w:cs="Times New Roman"/>
            <w:color w:val="0000CC"/>
            <w:sz w:val="24"/>
            <w:szCs w:val="24"/>
          </w:rPr>
          <w:t>The use of the negative binomial distribution in practice</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2" w:anchor="examples" w:history="1">
        <w:r w:rsidRPr="009C7889">
          <w:rPr>
            <w:rFonts w:ascii="Times New Roman" w:eastAsia="Times New Roman" w:hAnsi="Times New Roman" w:cs="Times New Roman"/>
            <w:color w:val="0000CC"/>
            <w:sz w:val="24"/>
            <w:szCs w:val="24"/>
          </w:rPr>
          <w:t>Illustrations of negative binomial distributions</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3" w:anchor="methods" w:history="1">
        <w:r w:rsidRPr="009C7889">
          <w:rPr>
            <w:rFonts w:ascii="Times New Roman" w:eastAsia="Times New Roman" w:hAnsi="Times New Roman" w:cs="Times New Roman"/>
            <w:color w:val="0000CC"/>
            <w:sz w:val="24"/>
            <w:szCs w:val="24"/>
          </w:rPr>
          <w:t>Methods of estimation</w:t>
        </w:r>
      </w:hyperlink>
    </w:p>
    <w:p w:rsidR="009C7889" w:rsidRPr="009C7889" w:rsidRDefault="009C7889" w:rsidP="009C788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4" w:anchor="MLE" w:history="1">
        <w:r w:rsidRPr="009C7889">
          <w:rPr>
            <w:rFonts w:ascii="Times New Roman" w:eastAsia="Times New Roman" w:hAnsi="Times New Roman" w:cs="Times New Roman"/>
            <w:color w:val="0000CC"/>
            <w:sz w:val="24"/>
            <w:szCs w:val="24"/>
          </w:rPr>
          <w:t xml:space="preserve">Maximum likelihood estimation </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5" w:anchor="random" w:history="1">
        <w:r w:rsidRPr="009C7889">
          <w:rPr>
            <w:rFonts w:ascii="Times New Roman" w:eastAsia="Times New Roman" w:hAnsi="Times New Roman" w:cs="Times New Roman"/>
            <w:color w:val="0000CC"/>
            <w:sz w:val="24"/>
            <w:szCs w:val="24"/>
          </w:rPr>
          <w:t>The random sample</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6" w:anchor="likelihood" w:history="1">
        <w:r w:rsidRPr="009C7889">
          <w:rPr>
            <w:rFonts w:ascii="Times New Roman" w:eastAsia="Times New Roman" w:hAnsi="Times New Roman" w:cs="Times New Roman"/>
            <w:color w:val="0000CC"/>
            <w:sz w:val="24"/>
            <w:szCs w:val="24"/>
          </w:rPr>
          <w:t>The likelihood</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7" w:anchor="loglikelihood" w:history="1">
        <w:r w:rsidRPr="009C7889">
          <w:rPr>
            <w:rFonts w:ascii="Times New Roman" w:eastAsia="Times New Roman" w:hAnsi="Times New Roman" w:cs="Times New Roman"/>
            <w:color w:val="0000CC"/>
            <w:sz w:val="24"/>
            <w:szCs w:val="24"/>
          </w:rPr>
          <w:t>The log-likelihood</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8" w:anchor="principle" w:history="1">
        <w:r w:rsidRPr="009C7889">
          <w:rPr>
            <w:rFonts w:ascii="Times New Roman" w:eastAsia="Times New Roman" w:hAnsi="Times New Roman" w:cs="Times New Roman"/>
            <w:color w:val="0000CC"/>
            <w:sz w:val="24"/>
            <w:szCs w:val="24"/>
          </w:rPr>
          <w:t>The maximum likelihood principle</w:t>
        </w:r>
      </w:hyperlink>
    </w:p>
    <w:p w:rsidR="009C7889" w:rsidRPr="009C7889" w:rsidRDefault="009C7889" w:rsidP="009C7889">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29" w:anchor="Newton" w:history="1">
        <w:r w:rsidRPr="009C7889">
          <w:rPr>
            <w:rFonts w:ascii="Times New Roman" w:eastAsia="Times New Roman" w:hAnsi="Times New Roman" w:cs="Times New Roman"/>
            <w:color w:val="0000CC"/>
            <w:sz w:val="24"/>
            <w:szCs w:val="24"/>
          </w:rPr>
          <w:t>Maximizing the likelihood: the Newton-</w:t>
        </w:r>
        <w:proofErr w:type="spellStart"/>
        <w:r w:rsidRPr="009C7889">
          <w:rPr>
            <w:rFonts w:ascii="Times New Roman" w:eastAsia="Times New Roman" w:hAnsi="Times New Roman" w:cs="Times New Roman"/>
            <w:color w:val="0000CC"/>
            <w:sz w:val="24"/>
            <w:szCs w:val="24"/>
          </w:rPr>
          <w:t>Raphson</w:t>
        </w:r>
        <w:proofErr w:type="spellEnd"/>
        <w:r w:rsidRPr="009C7889">
          <w:rPr>
            <w:rFonts w:ascii="Times New Roman" w:eastAsia="Times New Roman" w:hAnsi="Times New Roman" w:cs="Times New Roman"/>
            <w:color w:val="0000CC"/>
            <w:sz w:val="24"/>
            <w:szCs w:val="24"/>
          </w:rPr>
          <w:t xml:space="preserve"> method</w:t>
        </w:r>
      </w:hyperlink>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 w:name="obtaining"/>
      <w:bookmarkEnd w:id="1"/>
      <w:r w:rsidRPr="009C7889">
        <w:rPr>
          <w:rFonts w:ascii="Times New Roman" w:eastAsia="Times New Roman" w:hAnsi="Times New Roman" w:cs="Times New Roman"/>
          <w:b/>
          <w:bCs/>
          <w:sz w:val="36"/>
          <w:szCs w:val="36"/>
        </w:rPr>
        <w:t>Obtaining the variances of treatment means from ANOVA models</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w:t>
      </w:r>
      <w:hyperlink r:id="rId30" w:anchor="obtain" w:history="1">
        <w:r w:rsidRPr="009C7889">
          <w:rPr>
            <w:rFonts w:ascii="Times New Roman" w:eastAsia="Times New Roman" w:hAnsi="Times New Roman" w:cs="Times New Roman"/>
            <w:color w:val="0000CC"/>
            <w:sz w:val="24"/>
            <w:szCs w:val="24"/>
          </w:rPr>
          <w:t>lecture 5</w:t>
        </w:r>
      </w:hyperlink>
      <w:r w:rsidRPr="009C7889">
        <w:rPr>
          <w:rFonts w:ascii="Times New Roman" w:eastAsia="Times New Roman" w:hAnsi="Times New Roman" w:cs="Times New Roman"/>
          <w:sz w:val="24"/>
          <w:szCs w:val="24"/>
        </w:rPr>
        <w:t xml:space="preserve"> we created mean profile plots to display estimated treatment means and their 95% confidence intervals from ANOVA models. To obtain the estimates we used the </w:t>
      </w:r>
      <w:r w:rsidRPr="009C7889">
        <w:rPr>
          <w:rFonts w:ascii="Times New Roman" w:eastAsia="Times New Roman" w:hAnsi="Times New Roman" w:cs="Times New Roman"/>
          <w:b/>
          <w:bCs/>
          <w:color w:val="CC0000"/>
          <w:sz w:val="24"/>
          <w:szCs w:val="24"/>
        </w:rPr>
        <w:t>effect</w:t>
      </w:r>
      <w:r w:rsidRPr="009C7889">
        <w:rPr>
          <w:rFonts w:ascii="Times New Roman" w:eastAsia="Times New Roman" w:hAnsi="Times New Roman" w:cs="Times New Roman"/>
          <w:sz w:val="24"/>
          <w:szCs w:val="24"/>
        </w:rPr>
        <w:t xml:space="preserve"> function of the </w:t>
      </w:r>
      <w:r w:rsidRPr="009C7889">
        <w:rPr>
          <w:rFonts w:ascii="Times New Roman" w:eastAsia="Times New Roman" w:hAnsi="Times New Roman" w:cs="Times New Roman"/>
          <w:b/>
          <w:bCs/>
          <w:color w:val="009900"/>
          <w:sz w:val="24"/>
          <w:szCs w:val="24"/>
        </w:rPr>
        <w:t>effects</w:t>
      </w:r>
      <w:r w:rsidRPr="009C7889">
        <w:rPr>
          <w:rFonts w:ascii="Times New Roman" w:eastAsia="Times New Roman" w:hAnsi="Times New Roman" w:cs="Times New Roman"/>
          <w:sz w:val="24"/>
          <w:szCs w:val="24"/>
        </w:rPr>
        <w:t xml:space="preserve"> package. These calculations can also be easily done by hand. To illustrate this I re-fit the best model from lecture 5. The R code for doing this is contained in an external file that I access with the </w:t>
      </w:r>
      <w:r w:rsidRPr="009C7889">
        <w:rPr>
          <w:rFonts w:ascii="Times New Roman" w:eastAsia="Times New Roman" w:hAnsi="Times New Roman" w:cs="Times New Roman"/>
          <w:b/>
          <w:bCs/>
          <w:color w:val="CC0000"/>
          <w:sz w:val="24"/>
          <w:szCs w:val="24"/>
        </w:rPr>
        <w:t>source</w:t>
      </w:r>
      <w:r w:rsidRPr="009C7889">
        <w:rPr>
          <w:rFonts w:ascii="Times New Roman" w:eastAsia="Times New Roman" w:hAnsi="Times New Roman" w:cs="Times New Roman"/>
          <w:sz w:val="24"/>
          <w:szCs w:val="24"/>
        </w:rPr>
        <w:t xml:space="preserve"> function.</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source(</w:t>
      </w:r>
      <w:proofErr w:type="gramEnd"/>
      <w:r w:rsidRPr="009C7889">
        <w:rPr>
          <w:rFonts w:ascii="Courier New" w:eastAsia="Times New Roman" w:hAnsi="Courier New" w:cs="Courier New"/>
          <w:color w:val="000000"/>
          <w:sz w:val="24"/>
          <w:szCs w:val="24"/>
        </w:rPr>
        <w:t xml:space="preserve"> 'http://www.unc.edu/courses/2010fall/ecol/563/001/notes/lecture6%20code%20prelim.txt', echo=T)</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treatmeans"/>
      <w:bookmarkEnd w:id="2"/>
      <w:r w:rsidRPr="009C7889">
        <w:rPr>
          <w:rFonts w:ascii="Times New Roman" w:eastAsia="Times New Roman" w:hAnsi="Times New Roman" w:cs="Times New Roman"/>
          <w:b/>
          <w:bCs/>
          <w:sz w:val="27"/>
          <w:szCs w:val="27"/>
        </w:rPr>
        <w:t>Expressing treatment means as dot products</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model we chose to display in lecture 5 was </w:t>
      </w:r>
      <w:r w:rsidRPr="009C7889">
        <w:rPr>
          <w:rFonts w:ascii="Courier New" w:eastAsia="Times New Roman" w:hAnsi="Courier New" w:cs="Courier New"/>
          <w:color w:val="000000"/>
          <w:sz w:val="24"/>
          <w:szCs w:val="24"/>
        </w:rPr>
        <w:t>out3</w:t>
      </w:r>
      <w:r w:rsidRPr="009C7889">
        <w:rPr>
          <w:rFonts w:ascii="Times New Roman" w:eastAsia="Times New Roman" w:hAnsi="Times New Roman" w:cs="Times New Roman"/>
          <w:sz w:val="24"/>
          <w:szCs w:val="24"/>
        </w:rPr>
        <w:t xml:space="preserve"> whose coefficient estimates are shown below.</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out3)</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lastRenderedPageBreak/>
        <w:t xml:space="preserve">(Intercept) fac1No fac1Ru fac2S fac32 fac1No:fac2S </w:t>
      </w:r>
      <w:r w:rsidRPr="009C7889">
        <w:rPr>
          <w:rFonts w:ascii="Courier New" w:eastAsia="Times New Roman" w:hAnsi="Courier New" w:cs="Courier New"/>
          <w:color w:val="0000FF"/>
          <w:sz w:val="24"/>
          <w:szCs w:val="24"/>
        </w:rPr>
        <w:br/>
        <w:t xml:space="preserve">3.38323831 0.54729873 0.53698650 0.01714866 0.10757945 0.01341375 </w:t>
      </w:r>
      <w:r w:rsidRPr="009C7889">
        <w:rPr>
          <w:rFonts w:ascii="Courier New" w:eastAsia="Times New Roman" w:hAnsi="Courier New" w:cs="Courier New"/>
          <w:color w:val="0000FF"/>
          <w:sz w:val="24"/>
          <w:szCs w:val="24"/>
        </w:rPr>
        <w:br/>
        <w:t xml:space="preserve">fac1Ru:fac2S fac2S:fac32 </w:t>
      </w:r>
      <w:r w:rsidRPr="009C7889">
        <w:rPr>
          <w:rFonts w:ascii="Courier New" w:eastAsia="Times New Roman" w:hAnsi="Courier New" w:cs="Courier New"/>
          <w:color w:val="0000FF"/>
          <w:sz w:val="24"/>
          <w:szCs w:val="24"/>
        </w:rPr>
        <w:br/>
        <w:t>0.16350360 0.16322994</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model that was fit is the following. (Terms are displayed in the same order as they are shown in the </w:t>
      </w:r>
      <w:proofErr w:type="spellStart"/>
      <w:r w:rsidRPr="009C7889">
        <w:rPr>
          <w:rFonts w:ascii="Times New Roman" w:eastAsia="Times New Roman" w:hAnsi="Times New Roman" w:cs="Times New Roman"/>
          <w:b/>
          <w:bCs/>
          <w:color w:val="CC0000"/>
          <w:sz w:val="24"/>
          <w:szCs w:val="24"/>
        </w:rPr>
        <w:t>coef</w:t>
      </w:r>
      <w:proofErr w:type="spellEnd"/>
      <w:r w:rsidRPr="009C7889">
        <w:rPr>
          <w:rFonts w:ascii="Times New Roman" w:eastAsia="Times New Roman" w:hAnsi="Times New Roman" w:cs="Times New Roman"/>
          <w:sz w:val="24"/>
          <w:szCs w:val="24"/>
        </w:rPr>
        <w:t xml:space="preserve"> output above.)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0425" cy="590550"/>
            <wp:effectExtent l="0" t="0" r="0" b="0"/>
            <wp:docPr id="241" name="Picture 241" descr="o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out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5905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Here </w:t>
      </w:r>
      <w:r w:rsidRPr="009C7889">
        <w:rPr>
          <w:rFonts w:ascii="Times New Roman" w:eastAsia="Times New Roman" w:hAnsi="Times New Roman" w:cs="Times New Roman"/>
          <w:i/>
          <w:iCs/>
          <w:sz w:val="24"/>
          <w:szCs w:val="24"/>
        </w:rPr>
        <w:t>Z</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Z</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W</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V</w:t>
      </w:r>
      <w:r w:rsidRPr="009C7889">
        <w:rPr>
          <w:rFonts w:ascii="Times New Roman" w:eastAsia="Times New Roman" w:hAnsi="Times New Roman" w:cs="Times New Roman"/>
          <w:sz w:val="24"/>
          <w:szCs w:val="24"/>
        </w:rPr>
        <w:t xml:space="preserve"> are dummy variables that are defined as follows.</w:t>
      </w:r>
    </w:p>
    <w:tbl>
      <w:tblPr>
        <w:tblW w:w="9000" w:type="dxa"/>
        <w:jc w:val="center"/>
        <w:tblCellSpacing w:w="15" w:type="dxa"/>
        <w:tblCellMar>
          <w:top w:w="75" w:type="dxa"/>
          <w:left w:w="75" w:type="dxa"/>
          <w:bottom w:w="75" w:type="dxa"/>
          <w:right w:w="75" w:type="dxa"/>
        </w:tblCellMar>
        <w:tblLook w:val="04A0" w:firstRow="1" w:lastRow="0" w:firstColumn="1" w:lastColumn="0" w:noHBand="0" w:noVBand="1"/>
      </w:tblPr>
      <w:tblGrid>
        <w:gridCol w:w="4481"/>
        <w:gridCol w:w="4519"/>
      </w:tblGrid>
      <w:tr w:rsidR="009C7889" w:rsidRPr="009C7889" w:rsidTr="009C7889">
        <w:trPr>
          <w:tblCellSpacing w:w="15" w:type="dxa"/>
          <w:jc w:val="center"/>
        </w:trPr>
        <w:tc>
          <w:tcPr>
            <w:tcW w:w="0" w:type="auto"/>
            <w:vAlign w:val="center"/>
            <w:hideMark/>
          </w:tcPr>
          <w:p w:rsidR="009C7889" w:rsidRPr="009C7889" w:rsidRDefault="009C7889" w:rsidP="009C78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047875" cy="714375"/>
                  <wp:effectExtent l="0" t="0" r="0" b="9525"/>
                  <wp:docPr id="240" name="Picture 240" descr="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Z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7875" cy="714375"/>
                          </a:xfrm>
                          <a:prstGeom prst="rect">
                            <a:avLst/>
                          </a:prstGeom>
                          <a:noFill/>
                          <a:ln>
                            <a:noFill/>
                          </a:ln>
                        </pic:spPr>
                      </pic:pic>
                    </a:graphicData>
                  </a:graphic>
                </wp:inline>
              </w:drawing>
            </w:r>
            <w:r w:rsidRPr="009C7889">
              <w:rPr>
                <w:rFonts w:ascii="Times New Roman" w:eastAsia="Times New Roman" w:hAnsi="Times New Roman" w:cs="Times New Roman"/>
                <w:b/>
                <w:bCs/>
                <w:sz w:val="24"/>
                <w:szCs w:val="24"/>
              </w:rPr>
              <w:t>,</w:t>
            </w:r>
          </w:p>
        </w:tc>
        <w:tc>
          <w:tcPr>
            <w:tcW w:w="0" w:type="auto"/>
            <w:vAlign w:val="center"/>
            <w:hideMark/>
          </w:tcPr>
          <w:p w:rsidR="009C7889" w:rsidRPr="009C7889" w:rsidRDefault="009C7889" w:rsidP="009C78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066925" cy="714375"/>
                  <wp:effectExtent l="0" t="0" r="0" b="9525"/>
                  <wp:docPr id="239" name="Picture 239"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Z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6925" cy="714375"/>
                          </a:xfrm>
                          <a:prstGeom prst="rect">
                            <a:avLst/>
                          </a:prstGeom>
                          <a:noFill/>
                          <a:ln>
                            <a:noFill/>
                          </a:ln>
                        </pic:spPr>
                      </pic:pic>
                    </a:graphicData>
                  </a:graphic>
                </wp:inline>
              </w:drawing>
            </w:r>
            <w:r w:rsidRPr="009C7889">
              <w:rPr>
                <w:rFonts w:ascii="Times New Roman" w:eastAsia="Times New Roman" w:hAnsi="Times New Roman" w:cs="Times New Roman"/>
                <w:b/>
                <w:bCs/>
                <w:sz w:val="24"/>
                <w:szCs w:val="24"/>
              </w:rPr>
              <w:t xml:space="preserve">, </w:t>
            </w:r>
          </w:p>
        </w:tc>
      </w:tr>
      <w:tr w:rsidR="009C7889" w:rsidRPr="009C7889" w:rsidTr="009C7889">
        <w:trPr>
          <w:tblCellSpacing w:w="15" w:type="dxa"/>
          <w:jc w:val="center"/>
        </w:trPr>
        <w:tc>
          <w:tcPr>
            <w:tcW w:w="0" w:type="auto"/>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714375"/>
                  <wp:effectExtent l="0" t="0" r="0" b="9525"/>
                  <wp:docPr id="238" name="Picture 23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inline>
              </w:drawing>
            </w:r>
            <w:r w:rsidRPr="009C7889">
              <w:rPr>
                <w:rFonts w:ascii="Times New Roman" w:eastAsia="Times New Roman" w:hAnsi="Times New Roman" w:cs="Times New Roman"/>
                <w:sz w:val="24"/>
                <w:szCs w:val="24"/>
              </w:rPr>
              <w:t>,</w:t>
            </w:r>
          </w:p>
        </w:tc>
        <w:tc>
          <w:tcPr>
            <w:tcW w:w="0" w:type="auto"/>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714375"/>
                  <wp:effectExtent l="0" t="0" r="0" b="9525"/>
                  <wp:docPr id="237" name="Picture 23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V"/>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714375"/>
                          </a:xfrm>
                          <a:prstGeom prst="rect">
                            <a:avLst/>
                          </a:prstGeom>
                          <a:noFill/>
                          <a:ln>
                            <a:noFill/>
                          </a:ln>
                        </pic:spPr>
                      </pic:pic>
                    </a:graphicData>
                  </a:graphic>
                </wp:inline>
              </w:drawing>
            </w:r>
          </w:p>
        </w:tc>
      </w:tr>
    </w:tbl>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Table 1 displays the corresponding expressions for each of the twelve treatment means.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360"/>
      </w:tblGrid>
      <w:tr w:rsidR="009C7889" w:rsidRPr="009C7889" w:rsidTr="009C7889">
        <w:trPr>
          <w:tblCellSpacing w:w="15" w:type="dxa"/>
          <w:jc w:val="center"/>
        </w:trPr>
        <w:tc>
          <w:tcPr>
            <w:tcW w:w="6300" w:type="dxa"/>
            <w:tcMar>
              <w:top w:w="30" w:type="dxa"/>
              <w:left w:w="1080" w:type="dxa"/>
              <w:bottom w:w="30" w:type="dxa"/>
              <w:right w:w="30" w:type="dxa"/>
            </w:tcMar>
            <w:hideMark/>
          </w:tcPr>
          <w:p w:rsidR="009C7889" w:rsidRPr="009C7889" w:rsidRDefault="009C7889" w:rsidP="009C7889">
            <w:pPr>
              <w:spacing w:after="0" w:line="240" w:lineRule="auto"/>
              <w:ind w:hanging="930"/>
              <w:rPr>
                <w:rFonts w:ascii="Arial" w:eastAsia="Times New Roman" w:hAnsi="Arial" w:cs="Arial"/>
              </w:rPr>
            </w:pPr>
            <w:r w:rsidRPr="009C7889">
              <w:rPr>
                <w:rFonts w:ascii="Arial" w:eastAsia="Times New Roman" w:hAnsi="Arial" w:cs="Arial"/>
                <w:b/>
                <w:bCs/>
              </w:rPr>
              <w:t xml:space="preserve">Table 1 </w:t>
            </w:r>
            <w:r w:rsidRPr="009C7889">
              <w:rPr>
                <w:rFonts w:ascii="Arial" w:eastAsia="Times New Roman" w:hAnsi="Arial" w:cs="Arial"/>
              </w:rPr>
              <w:t>Treatment means predicted by ANOVA model out3</w:t>
            </w:r>
          </w:p>
        </w:tc>
      </w:tr>
    </w:tbl>
    <w:p w:rsidR="009C7889" w:rsidRPr="009C7889" w:rsidRDefault="009C7889" w:rsidP="009C7889">
      <w:pPr>
        <w:spacing w:after="0" w:line="240" w:lineRule="auto"/>
        <w:rPr>
          <w:rFonts w:ascii="Times New Roman" w:eastAsia="Times New Roman" w:hAnsi="Times New Roman" w:cs="Times New Roman"/>
          <w:vanish/>
          <w:sz w:val="24"/>
          <w:szCs w:val="24"/>
        </w:rPr>
      </w:pP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64"/>
        <w:gridCol w:w="864"/>
        <w:gridCol w:w="553"/>
        <w:gridCol w:w="553"/>
        <w:gridCol w:w="551"/>
        <w:gridCol w:w="441"/>
        <w:gridCol w:w="4310"/>
      </w:tblGrid>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fac1</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fac2</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fac3</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Z</w:t>
            </w:r>
            <w:r w:rsidRPr="009C7889">
              <w:rPr>
                <w:rFonts w:ascii="Times New Roman" w:eastAsia="Times New Roman" w:hAnsi="Times New Roman" w:cs="Times New Roman"/>
                <w:b/>
                <w:bCs/>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Z</w:t>
            </w:r>
            <w:r w:rsidRPr="009C7889">
              <w:rPr>
                <w:rFonts w:ascii="Times New Roman" w:eastAsia="Times New Roman" w:hAnsi="Times New Roman" w:cs="Times New Roman"/>
                <w:b/>
                <w:bCs/>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V</w:t>
            </w:r>
          </w:p>
        </w:tc>
        <w:tc>
          <w:tcPr>
            <w:tcW w:w="0" w:type="auto"/>
            <w:tcBorders>
              <w:top w:val="outset" w:sz="6" w:space="0" w:color="auto"/>
              <w:left w:val="outset" w:sz="6" w:space="0" w:color="auto"/>
              <w:bottom w:val="outset" w:sz="6" w:space="0" w:color="auto"/>
              <w:right w:val="outset" w:sz="6" w:space="0" w:color="auto"/>
            </w:tcBorders>
            <w:shd w:val="clear" w:color="auto" w:fill="F1D2D8"/>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sidRPr="009C7889">
              <w:rPr>
                <w:rFonts w:ascii="Times New Roman" w:eastAsia="Times New Roman" w:hAnsi="Times New Roman" w:cs="Times New Roman"/>
                <w:b/>
                <w:bCs/>
                <w:sz w:val="24"/>
                <w:szCs w:val="24"/>
              </w:rPr>
              <w:t>Treatment mean</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Co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1</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Ru</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2</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Co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5</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Ru</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6</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Co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Ru</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Co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7</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5</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7</w:t>
            </w:r>
          </w:p>
        </w:tc>
      </w:tr>
      <w:tr w:rsidR="009C7889" w:rsidRPr="009C7889" w:rsidTr="009C788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Ru</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jc w:val="center"/>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3</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4</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6</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7</w:t>
            </w:r>
          </w:p>
        </w:tc>
      </w:tr>
    </w:tbl>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Recall from matrix algebra (or physics) that the dot product of two vectors is obtained by multiplying the corresponding entries together and then adding.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09825" cy="304800"/>
            <wp:effectExtent l="0" t="0" r="9525" b="0"/>
            <wp:docPr id="236" name="Picture 236" descr="dot produ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ot product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9825" cy="3048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Our regression model can also be written as a vector dot product.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29325" cy="638175"/>
            <wp:effectExtent l="0" t="0" r="9525" b="9525"/>
            <wp:docPr id="235" name="Picture 235" descr="dot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otprodu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29325" cy="638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first vector in the dot product expression for the mean is just the coefficient vector of the model, obtained from </w:t>
      </w:r>
      <w:proofErr w:type="spellStart"/>
      <w:proofErr w:type="gram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out3)</w:t>
      </w:r>
      <w:r w:rsidRPr="009C7889">
        <w:rPr>
          <w:rFonts w:ascii="Times New Roman" w:eastAsia="Times New Roman" w:hAnsi="Times New Roman" w:cs="Times New Roman"/>
          <w:sz w:val="24"/>
          <w:szCs w:val="24"/>
        </w:rPr>
        <w:t xml:space="preserve">. The second vector can be generated with a user-defined function in R that takes as its arguments the values of </w:t>
      </w:r>
      <w:r w:rsidRPr="009C7889">
        <w:rPr>
          <w:rFonts w:ascii="Courier New" w:eastAsia="Times New Roman" w:hAnsi="Courier New" w:cs="Courier New"/>
          <w:color w:val="000000"/>
          <w:sz w:val="24"/>
          <w:szCs w:val="24"/>
        </w:rPr>
        <w:t>fac1</w:t>
      </w:r>
      <w:r w:rsidRPr="009C7889">
        <w:rPr>
          <w:rFonts w:ascii="Times New Roman" w:eastAsia="Times New Roman" w:hAnsi="Times New Roman" w:cs="Times New Roman"/>
          <w:sz w:val="24"/>
          <w:szCs w:val="24"/>
        </w:rPr>
        <w:t xml:space="preserve">, </w:t>
      </w:r>
      <w:r w:rsidRPr="009C7889">
        <w:rPr>
          <w:rFonts w:ascii="Courier New" w:eastAsia="Times New Roman" w:hAnsi="Courier New" w:cs="Courier New"/>
          <w:color w:val="000000"/>
          <w:sz w:val="24"/>
          <w:szCs w:val="24"/>
        </w:rPr>
        <w:t>fac2</w:t>
      </w:r>
      <w:r w:rsidRPr="009C7889">
        <w:rPr>
          <w:rFonts w:ascii="Times New Roman" w:eastAsia="Times New Roman" w:hAnsi="Times New Roman" w:cs="Times New Roman"/>
          <w:sz w:val="24"/>
          <w:szCs w:val="24"/>
        </w:rPr>
        <w:t xml:space="preserve">, and </w:t>
      </w:r>
      <w:r w:rsidRPr="009C7889">
        <w:rPr>
          <w:rFonts w:ascii="Courier New" w:eastAsia="Times New Roman" w:hAnsi="Courier New" w:cs="Courier New"/>
          <w:color w:val="000000"/>
          <w:sz w:val="24"/>
          <w:szCs w:val="24"/>
        </w:rPr>
        <w:t>fac3</w:t>
      </w:r>
      <w:r w:rsidRPr="009C7889">
        <w:rPr>
          <w:rFonts w:ascii="Times New Roman" w:eastAsia="Times New Roman" w:hAnsi="Times New Roman" w:cs="Times New Roman"/>
          <w:sz w:val="24"/>
          <w:szCs w:val="24"/>
        </w:rPr>
        <w:t>.</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proofErr w:type="gramEnd"/>
      <w:r w:rsidRPr="009C7889">
        <w:rPr>
          <w:rFonts w:ascii="Courier New" w:eastAsia="Times New Roman" w:hAnsi="Courier New" w:cs="Courier New"/>
          <w:color w:val="000000"/>
          <w:sz w:val="24"/>
          <w:szCs w:val="24"/>
        </w:rPr>
        <w:t xml:space="preserve"> &lt;- function(fac1,fac2,fac3) c(1,fac1=='No',fac1=='Ru', fac2=='S', fac3==2, (fac1=='No')*(fac2=='S'), (fac1=='Ru')*(fac2=='S'), (fac2=='S')*(fac3==2))</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To obtain the treatment mean for a specific combination of factors I proceed as follows. Here </w:t>
      </w:r>
      <w:r w:rsidRPr="009C7889">
        <w:rPr>
          <w:rFonts w:ascii="Times New Roman" w:eastAsia="Times New Roman" w:hAnsi="Times New Roman" w:cs="Times New Roman"/>
          <w:b/>
          <w:bCs/>
          <w:color w:val="CC0000"/>
          <w:sz w:val="24"/>
          <w:szCs w:val="24"/>
        </w:rPr>
        <w:t>%*%</w:t>
      </w:r>
      <w:r w:rsidRPr="009C7889">
        <w:rPr>
          <w:rFonts w:ascii="Times New Roman" w:eastAsia="Times New Roman" w:hAnsi="Times New Roman" w:cs="Times New Roman"/>
          <w:sz w:val="24"/>
          <w:szCs w:val="24"/>
        </w:rPr>
        <w:t xml:space="preserve"> is the matrix multiplication operator in R.</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 xml:space="preserve">#first vector of </w:t>
      </w:r>
      <w:proofErr w:type="spellStart"/>
      <w:r w:rsidRPr="009C7889">
        <w:rPr>
          <w:rFonts w:ascii="Courier New" w:eastAsia="Times New Roman" w:hAnsi="Courier New" w:cs="Courier New"/>
          <w:b/>
          <w:bCs/>
          <w:color w:val="339933"/>
          <w:sz w:val="24"/>
          <w:szCs w:val="24"/>
        </w:rPr>
        <w:t>regressor</w:t>
      </w:r>
      <w:proofErr w:type="spellEnd"/>
      <w:r w:rsidRPr="009C7889">
        <w:rPr>
          <w:rFonts w:ascii="Courier New" w:eastAsia="Times New Roman" w:hAnsi="Courier New" w:cs="Courier New"/>
          <w:b/>
          <w:bCs/>
          <w:color w:val="339933"/>
          <w:sz w:val="24"/>
          <w:szCs w:val="24"/>
        </w:rPr>
        <w:t xml:space="preserve"> values</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'Co','D',1)</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[1] 1 0 0 0 0 0 0 0</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#mean</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'Co','D',1)%*%</w:t>
      </w:r>
      <w:proofErr w:type="spell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(out3)</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w:t>
      </w:r>
      <w:proofErr w:type="gramStart"/>
      <w:r w:rsidRPr="009C7889">
        <w:rPr>
          <w:rFonts w:ascii="Courier New" w:eastAsia="Times New Roman" w:hAnsi="Courier New" w:cs="Courier New"/>
          <w:color w:val="0000FF"/>
          <w:sz w:val="24"/>
          <w:szCs w:val="24"/>
        </w:rPr>
        <w:t>,1</w:t>
      </w:r>
      <w:proofErr w:type="gram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[1,] 3.383238</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 xml:space="preserve">#second vector of </w:t>
      </w:r>
      <w:proofErr w:type="spellStart"/>
      <w:r w:rsidRPr="009C7889">
        <w:rPr>
          <w:rFonts w:ascii="Courier New" w:eastAsia="Times New Roman" w:hAnsi="Courier New" w:cs="Courier New"/>
          <w:b/>
          <w:bCs/>
          <w:color w:val="339933"/>
          <w:sz w:val="24"/>
          <w:szCs w:val="24"/>
        </w:rPr>
        <w:t>regressor</w:t>
      </w:r>
      <w:proofErr w:type="spellEnd"/>
      <w:r w:rsidRPr="009C7889">
        <w:rPr>
          <w:rFonts w:ascii="Courier New" w:eastAsia="Times New Roman" w:hAnsi="Courier New" w:cs="Courier New"/>
          <w:b/>
          <w:bCs/>
          <w:color w:val="339933"/>
          <w:sz w:val="24"/>
          <w:szCs w:val="24"/>
        </w:rPr>
        <w:t xml:space="preserve"> values</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'Ru','S',1)</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[1] 1 0 1 1 0 0 1 0</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#mean</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'Ru','S',1)%*%</w:t>
      </w:r>
      <w:proofErr w:type="spell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(out3)</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w:t>
      </w:r>
      <w:proofErr w:type="gramStart"/>
      <w:r w:rsidRPr="009C7889">
        <w:rPr>
          <w:rFonts w:ascii="Courier New" w:eastAsia="Times New Roman" w:hAnsi="Courier New" w:cs="Courier New"/>
          <w:color w:val="0000FF"/>
          <w:sz w:val="24"/>
          <w:szCs w:val="24"/>
        </w:rPr>
        <w:t>,1</w:t>
      </w:r>
      <w:proofErr w:type="gram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[1,] 4.100877</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treatvars"/>
      <w:bookmarkEnd w:id="3"/>
      <w:r w:rsidRPr="009C7889">
        <w:rPr>
          <w:rFonts w:ascii="Times New Roman" w:eastAsia="Times New Roman" w:hAnsi="Times New Roman" w:cs="Times New Roman"/>
          <w:b/>
          <w:bCs/>
          <w:sz w:val="27"/>
          <w:szCs w:val="27"/>
        </w:rPr>
        <w:t>The variance of a sum of random variables</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To obtain the standard errors of these treatment means we need to use some basic results from elementary probability theory. If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Y</w:t>
      </w:r>
      <w:r w:rsidRPr="009C7889">
        <w:rPr>
          <w:rFonts w:ascii="Times New Roman" w:eastAsia="Times New Roman" w:hAnsi="Times New Roman" w:cs="Times New Roman"/>
          <w:sz w:val="24"/>
          <w:szCs w:val="24"/>
        </w:rPr>
        <w:t xml:space="preserve"> are two random variables then the variance of their sum is the sum of their individual variances plus two times their covariance.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0450" cy="304800"/>
            <wp:effectExtent l="0" t="0" r="0" b="0"/>
            <wp:docPr id="234" name="Picture 234" descr="http://www.unc.edu/courses/2010fall/ecol/563/001/images/lectures/lecture6/sumvari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unc.edu/courses/2010fall/ecol/563/001/images/lectures/lecture6/sumvariance.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3048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(For independent random variables the covariance is zero and the variance of their sum is the sum of their variances.) With three random variables the variance of a sum formula is more complicated.</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638175"/>
            <wp:effectExtent l="0" t="0" r="0" b="9525"/>
            <wp:docPr id="233" name="Picture 233" descr="variance s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ariance sum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7250" cy="638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Fortunately there is a simple formula underlying these different results. Each sum can be written as a dot product as was explained above. If we are working with three random variables then each of the above sums can be written as a dot product 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7450" cy="638175"/>
            <wp:effectExtent l="0" t="0" r="0" b="9525"/>
            <wp:docPr id="232" name="Picture 232" descr="dot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ot produc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general then any of these sums can be written as a vector dot product of the form </w:t>
      </w:r>
      <w:r>
        <w:rPr>
          <w:rFonts w:ascii="Times New Roman" w:eastAsia="Times New Roman" w:hAnsi="Times New Roman" w:cs="Times New Roman"/>
          <w:noProof/>
          <w:sz w:val="24"/>
          <w:szCs w:val="24"/>
        </w:rPr>
        <w:drawing>
          <wp:inline distT="0" distB="0" distL="0" distR="0">
            <wp:extent cx="352425" cy="161925"/>
            <wp:effectExtent l="0" t="0" r="9525" b="9525"/>
            <wp:docPr id="231" name="Picture 231" descr="do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ot produ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where </w:t>
      </w:r>
      <w:r w:rsidRPr="009C7889">
        <w:rPr>
          <w:rFonts w:ascii="Times New Roman" w:eastAsia="Times New Roman" w:hAnsi="Times New Roman" w:cs="Times New Roman"/>
          <w:b/>
          <w:bCs/>
          <w:sz w:val="24"/>
          <w:szCs w:val="24"/>
        </w:rPr>
        <w:t>c</w:t>
      </w:r>
      <w:r w:rsidRPr="009C7889">
        <w:rPr>
          <w:rFonts w:ascii="Times New Roman" w:eastAsia="Times New Roman" w:hAnsi="Times New Roman" w:cs="Times New Roman"/>
          <w:sz w:val="24"/>
          <w:szCs w:val="24"/>
        </w:rPr>
        <w:t xml:space="preserve"> is a vector of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and ones and </w:t>
      </w:r>
      <w:r w:rsidRPr="009C7889">
        <w:rPr>
          <w:rFonts w:ascii="Times New Roman" w:eastAsia="Times New Roman" w:hAnsi="Times New Roman" w:cs="Times New Roman"/>
          <w:b/>
          <w:bCs/>
          <w:sz w:val="24"/>
          <w:szCs w:val="24"/>
        </w:rPr>
        <w:t>x</w:t>
      </w:r>
      <w:r w:rsidRPr="009C7889">
        <w:rPr>
          <w:rFonts w:ascii="Times New Roman" w:eastAsia="Times New Roman" w:hAnsi="Times New Roman" w:cs="Times New Roman"/>
          <w:sz w:val="24"/>
          <w:szCs w:val="24"/>
        </w:rPr>
        <w:t xml:space="preserve"> is a vector of random variables.</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It's a basic result of linear algebra that any vector dot product can be written as matrix multiplication where the first vector is treated as a row matrix (a matrix with a single row) and the second vector is treated as a column matrix (a matrix with a single column). Because the convention in matrix algebra is to treat vectors as column matrices, row vectors are written as vector transposes. Hence we have the equivalence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238125"/>
            <wp:effectExtent l="0" t="0" r="9525" b="9525"/>
            <wp:docPr id="230" name="Picture 230" descr="general do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general dot produ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675" cy="2381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This leads to the basic result. The variance of a sum of random variables, when the sum is written in the </w:t>
      </w:r>
      <w:proofErr w:type="gramStart"/>
      <w:r w:rsidRPr="009C7889">
        <w:rPr>
          <w:rFonts w:ascii="Times New Roman" w:eastAsia="Times New Roman" w:hAnsi="Times New Roman" w:cs="Times New Roman"/>
          <w:sz w:val="24"/>
          <w:szCs w:val="24"/>
        </w:rPr>
        <w:t xml:space="preserve">form </w:t>
      </w:r>
      <w:proofErr w:type="gramEnd"/>
      <w:r>
        <w:rPr>
          <w:rFonts w:ascii="Times New Roman" w:eastAsia="Times New Roman" w:hAnsi="Times New Roman" w:cs="Times New Roman"/>
          <w:noProof/>
          <w:sz w:val="24"/>
          <w:szCs w:val="24"/>
        </w:rPr>
        <w:drawing>
          <wp:inline distT="0" distB="0" distL="0" distR="0">
            <wp:extent cx="352425" cy="161925"/>
            <wp:effectExtent l="0" t="0" r="9525" b="9525"/>
            <wp:docPr id="229" name="Picture 229" descr="do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dot produ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Pr="009C7889">
        <w:rPr>
          <w:rFonts w:ascii="Times New Roman" w:eastAsia="Times New Roman" w:hAnsi="Times New Roman" w:cs="Times New Roman"/>
          <w:sz w:val="24"/>
          <w:szCs w:val="24"/>
        </w:rPr>
        <w:t>, is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33625" cy="333375"/>
            <wp:effectExtent l="0" t="0" r="9525" b="9525"/>
            <wp:docPr id="228" name="Picture 228" descr="variance  of do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variance  of dot produ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3625" cy="333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expression </w:t>
      </w:r>
      <w:r>
        <w:rPr>
          <w:rFonts w:ascii="Times New Roman" w:eastAsia="Times New Roman" w:hAnsi="Times New Roman" w:cs="Times New Roman"/>
          <w:noProof/>
          <w:sz w:val="24"/>
          <w:szCs w:val="24"/>
        </w:rPr>
        <w:drawing>
          <wp:inline distT="0" distB="0" distL="0" distR="0">
            <wp:extent cx="495300" cy="285750"/>
            <wp:effectExtent l="0" t="0" r="0" b="0"/>
            <wp:docPr id="227" name="Picture 227" descr="quadratic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quadratic for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is an example of a mathematical object called a </w:t>
      </w:r>
      <w:r w:rsidRPr="009C7889">
        <w:rPr>
          <w:rFonts w:ascii="Times New Roman" w:eastAsia="Times New Roman" w:hAnsi="Times New Roman" w:cs="Times New Roman"/>
          <w:b/>
          <w:bCs/>
          <w:color w:val="3333CC"/>
          <w:sz w:val="24"/>
          <w:szCs w:val="24"/>
        </w:rPr>
        <w:t>quadratic form</w:t>
      </w:r>
      <w:r w:rsidRPr="009C7889">
        <w:rPr>
          <w:rFonts w:ascii="Times New Roman" w:eastAsia="Times New Roman" w:hAnsi="Times New Roman" w:cs="Times New Roman"/>
          <w:sz w:val="24"/>
          <w:szCs w:val="24"/>
        </w:rPr>
        <w:t xml:space="preserve"> and Σ is the variance-covariance matrix of the elements of </w:t>
      </w:r>
      <w:r w:rsidRPr="009C7889">
        <w:rPr>
          <w:rFonts w:ascii="Times New Roman" w:eastAsia="Times New Roman" w:hAnsi="Times New Roman" w:cs="Times New Roman"/>
          <w:b/>
          <w:bCs/>
          <w:sz w:val="24"/>
          <w:szCs w:val="24"/>
        </w:rPr>
        <w:t>x</w:t>
      </w:r>
      <w:r w:rsidRPr="009C7889">
        <w:rPr>
          <w:rFonts w:ascii="Times New Roman" w:eastAsia="Times New Roman" w:hAnsi="Times New Roman" w:cs="Times New Roman"/>
          <w:sz w:val="24"/>
          <w:szCs w:val="24"/>
        </w:rPr>
        <w:t>. For our three variable example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1123950"/>
            <wp:effectExtent l="0" t="0" r="0" b="0"/>
            <wp:docPr id="226" name="Picture 22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Sigm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8550" cy="11239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this case </w:t>
      </w:r>
      <w:proofErr w:type="spellStart"/>
      <w:r w:rsidRPr="009C7889">
        <w:rPr>
          <w:rFonts w:ascii="Times New Roman" w:eastAsia="Times New Roman" w:hAnsi="Times New Roman" w:cs="Times New Roman"/>
          <w:sz w:val="24"/>
          <w:szCs w:val="24"/>
        </w:rPr>
        <w:t>Var</w:t>
      </w:r>
      <w:proofErr w:type="spellEnd"/>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w:t>
      </w:r>
      <w:r w:rsidRPr="009C7889">
        <w:rPr>
          <w:rFonts w:ascii="Times New Roman" w:eastAsia="Times New Roman" w:hAnsi="Times New Roman" w:cs="Times New Roman"/>
          <w:i/>
          <w:iCs/>
          <w:sz w:val="24"/>
          <w:szCs w:val="24"/>
        </w:rPr>
        <w:t>Y</w:t>
      </w:r>
      <w:r w:rsidRPr="009C7889">
        <w:rPr>
          <w:rFonts w:ascii="Times New Roman" w:eastAsia="Times New Roman" w:hAnsi="Times New Roman" w:cs="Times New Roman"/>
          <w:sz w:val="24"/>
          <w:szCs w:val="24"/>
        </w:rPr>
        <w:t>) would be computed 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1123950"/>
            <wp:effectExtent l="0" t="0" r="9525" b="0"/>
            <wp:docPr id="225" name="Picture 225" descr="variance of x plu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variance of x plus 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76925" cy="11239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R doesn't treat vectors as column matrices so in creating a quadratic form in R we don't need to explicitly transpose the first vector of the quadratic form. The matrix multiplication operator in R is </w:t>
      </w:r>
      <w:r w:rsidRPr="009C7889">
        <w:rPr>
          <w:rFonts w:ascii="Times New Roman" w:eastAsia="Times New Roman" w:hAnsi="Times New Roman" w:cs="Times New Roman"/>
          <w:b/>
          <w:bCs/>
          <w:color w:val="CC0000"/>
          <w:sz w:val="24"/>
          <w:szCs w:val="24"/>
        </w:rPr>
        <w:t>%*%</w:t>
      </w:r>
      <w:r w:rsidRPr="009C7889">
        <w:rPr>
          <w:rFonts w:ascii="Times New Roman" w:eastAsia="Times New Roman" w:hAnsi="Times New Roman" w:cs="Times New Roman"/>
          <w:sz w:val="24"/>
          <w:szCs w:val="24"/>
        </w:rPr>
        <w:t xml:space="preserve">. The </w:t>
      </w:r>
      <w:proofErr w:type="spellStart"/>
      <w:r w:rsidRPr="009C7889">
        <w:rPr>
          <w:rFonts w:ascii="Times New Roman" w:eastAsia="Times New Roman" w:hAnsi="Times New Roman" w:cs="Times New Roman"/>
          <w:b/>
          <w:bCs/>
          <w:color w:val="CC0000"/>
          <w:sz w:val="24"/>
          <w:szCs w:val="24"/>
        </w:rPr>
        <w:t>vcov</w:t>
      </w:r>
      <w:proofErr w:type="spellEnd"/>
      <w:r w:rsidRPr="009C7889">
        <w:rPr>
          <w:rFonts w:ascii="Times New Roman" w:eastAsia="Times New Roman" w:hAnsi="Times New Roman" w:cs="Times New Roman"/>
          <w:sz w:val="24"/>
          <w:szCs w:val="24"/>
        </w:rPr>
        <w:t xml:space="preserve"> function is used to extract the variance-covariance matrix of the regression coefficients. Finally to obtain the standard error we take the square root of the quadratic form.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Here is how we can use this formula to calculate the standard errors of the treatment means in our ANOVA model.</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sqrt</w:t>
      </w:r>
      <w:proofErr w:type="spellEnd"/>
      <w:r w:rsidRPr="009C7889">
        <w:rPr>
          <w:rFonts w:ascii="Courier New" w:eastAsia="Times New Roman" w:hAnsi="Courier New" w:cs="Courier New"/>
          <w:color w:val="000000"/>
          <w:sz w:val="24"/>
          <w:szCs w:val="24"/>
        </w:rPr>
        <w:t>(</w:t>
      </w:r>
      <w:proofErr w:type="spellStart"/>
      <w:proofErr w:type="gramEnd"/>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('Co','D',1)%*%</w:t>
      </w:r>
      <w:proofErr w:type="spellStart"/>
      <w:r w:rsidRPr="009C7889">
        <w:rPr>
          <w:rFonts w:ascii="Courier New" w:eastAsia="Times New Roman" w:hAnsi="Courier New" w:cs="Courier New"/>
          <w:color w:val="000000"/>
          <w:sz w:val="24"/>
          <w:szCs w:val="24"/>
        </w:rPr>
        <w:t>vcov</w:t>
      </w:r>
      <w:proofErr w:type="spellEnd"/>
      <w:r w:rsidRPr="009C7889">
        <w:rPr>
          <w:rFonts w:ascii="Courier New" w:eastAsia="Times New Roman" w:hAnsi="Courier New" w:cs="Courier New"/>
          <w:color w:val="000000"/>
          <w:sz w:val="24"/>
          <w:szCs w:val="24"/>
        </w:rPr>
        <w:t>(out3)%*%</w:t>
      </w:r>
      <w:proofErr w:type="spell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('Co','D',1))</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w:t>
      </w:r>
      <w:proofErr w:type="gramStart"/>
      <w:r w:rsidRPr="009C7889">
        <w:rPr>
          <w:rFonts w:ascii="Courier New" w:eastAsia="Times New Roman" w:hAnsi="Courier New" w:cs="Courier New"/>
          <w:color w:val="0000FF"/>
          <w:sz w:val="24"/>
          <w:szCs w:val="24"/>
        </w:rPr>
        <w:t>,1</w:t>
      </w:r>
      <w:proofErr w:type="gram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[1,] 0.05245374</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sqrt</w:t>
      </w:r>
      <w:proofErr w:type="spellEnd"/>
      <w:r w:rsidRPr="009C7889">
        <w:rPr>
          <w:rFonts w:ascii="Courier New" w:eastAsia="Times New Roman" w:hAnsi="Courier New" w:cs="Courier New"/>
          <w:color w:val="000000"/>
          <w:sz w:val="24"/>
          <w:szCs w:val="24"/>
        </w:rPr>
        <w:t>(</w:t>
      </w:r>
      <w:proofErr w:type="spellStart"/>
      <w:proofErr w:type="gramEnd"/>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('Ru','S',1)%*%</w:t>
      </w:r>
      <w:proofErr w:type="spellStart"/>
      <w:r w:rsidRPr="009C7889">
        <w:rPr>
          <w:rFonts w:ascii="Courier New" w:eastAsia="Times New Roman" w:hAnsi="Courier New" w:cs="Courier New"/>
          <w:color w:val="000000"/>
          <w:sz w:val="24"/>
          <w:szCs w:val="24"/>
        </w:rPr>
        <w:t>vcov</w:t>
      </w:r>
      <w:proofErr w:type="spellEnd"/>
      <w:r w:rsidRPr="009C7889">
        <w:rPr>
          <w:rFonts w:ascii="Courier New" w:eastAsia="Times New Roman" w:hAnsi="Courier New" w:cs="Courier New"/>
          <w:color w:val="000000"/>
          <w:sz w:val="24"/>
          <w:szCs w:val="24"/>
        </w:rPr>
        <w:t>(out3)%*%</w:t>
      </w:r>
      <w:proofErr w:type="spell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('Ru','S',1))</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w:t>
      </w:r>
      <w:proofErr w:type="gramStart"/>
      <w:r w:rsidRPr="009C7889">
        <w:rPr>
          <w:rFonts w:ascii="Courier New" w:eastAsia="Times New Roman" w:hAnsi="Courier New" w:cs="Courier New"/>
          <w:color w:val="0000FF"/>
          <w:sz w:val="24"/>
          <w:szCs w:val="24"/>
        </w:rPr>
        <w:t>,1</w:t>
      </w:r>
      <w:proofErr w:type="gram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[1,] 0.05022518</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To efficiently calculate all of the treatment means and their standard errors I first create a data frame that contains the factor level combinations corresponding to the different treatments. The </w:t>
      </w:r>
      <w:proofErr w:type="spellStart"/>
      <w:r w:rsidRPr="009C7889">
        <w:rPr>
          <w:rFonts w:ascii="Times New Roman" w:eastAsia="Times New Roman" w:hAnsi="Times New Roman" w:cs="Times New Roman"/>
          <w:b/>
          <w:bCs/>
          <w:color w:val="CC0000"/>
          <w:sz w:val="24"/>
          <w:szCs w:val="24"/>
        </w:rPr>
        <w:t>expand.grid</w:t>
      </w:r>
      <w:proofErr w:type="spellEnd"/>
      <w:r w:rsidRPr="009C7889">
        <w:rPr>
          <w:rFonts w:ascii="Times New Roman" w:eastAsia="Times New Roman" w:hAnsi="Times New Roman" w:cs="Times New Roman"/>
          <w:sz w:val="24"/>
          <w:szCs w:val="24"/>
        </w:rPr>
        <w:t xml:space="preserve"> function can be used to generate all possible combinations of the levels of the three factors.</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#generate all combinations of factors</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 xml:space="preserve">fac.vals2 &lt;- </w:t>
      </w:r>
      <w:proofErr w:type="spellStart"/>
      <w:proofErr w:type="gramStart"/>
      <w:r w:rsidRPr="009C7889">
        <w:rPr>
          <w:rFonts w:ascii="Courier New" w:eastAsia="Times New Roman" w:hAnsi="Courier New" w:cs="Courier New"/>
          <w:color w:val="000000"/>
          <w:sz w:val="24"/>
          <w:szCs w:val="24"/>
        </w:rPr>
        <w:t>expand.grid</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fac1=c('</w:t>
      </w:r>
      <w:proofErr w:type="spellStart"/>
      <w:r w:rsidRPr="009C7889">
        <w:rPr>
          <w:rFonts w:ascii="Courier New" w:eastAsia="Times New Roman" w:hAnsi="Courier New" w:cs="Courier New"/>
          <w:color w:val="000000"/>
          <w:sz w:val="24"/>
          <w:szCs w:val="24"/>
        </w:rPr>
        <w:t>Co','No','Ru</w:t>
      </w:r>
      <w:proofErr w:type="spellEnd"/>
      <w:r w:rsidRPr="009C7889">
        <w:rPr>
          <w:rFonts w:ascii="Courier New" w:eastAsia="Times New Roman" w:hAnsi="Courier New" w:cs="Courier New"/>
          <w:color w:val="000000"/>
          <w:sz w:val="24"/>
          <w:szCs w:val="24"/>
        </w:rPr>
        <w:t>'), fac2=c('D','S'), fac3=1:2)</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fac.vals2</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fac1 fac2 fac3</w:t>
      </w:r>
      <w:r w:rsidRPr="009C7889">
        <w:rPr>
          <w:rFonts w:ascii="Courier New" w:eastAsia="Times New Roman" w:hAnsi="Courier New" w:cs="Courier New"/>
          <w:color w:val="0000FF"/>
          <w:sz w:val="24"/>
          <w:szCs w:val="24"/>
        </w:rPr>
        <w:br/>
        <w:t>1 Co D 1</w:t>
      </w:r>
      <w:r w:rsidRPr="009C7889">
        <w:rPr>
          <w:rFonts w:ascii="Courier New" w:eastAsia="Times New Roman" w:hAnsi="Courier New" w:cs="Courier New"/>
          <w:color w:val="0000FF"/>
          <w:sz w:val="24"/>
          <w:szCs w:val="24"/>
        </w:rPr>
        <w:br/>
        <w:t>2 No D 1</w:t>
      </w:r>
      <w:r w:rsidRPr="009C7889">
        <w:rPr>
          <w:rFonts w:ascii="Courier New" w:eastAsia="Times New Roman" w:hAnsi="Courier New" w:cs="Courier New"/>
          <w:color w:val="0000FF"/>
          <w:sz w:val="24"/>
          <w:szCs w:val="24"/>
        </w:rPr>
        <w:br/>
        <w:t>3 Ru D 1</w:t>
      </w:r>
      <w:r w:rsidRPr="009C7889">
        <w:rPr>
          <w:rFonts w:ascii="Courier New" w:eastAsia="Times New Roman" w:hAnsi="Courier New" w:cs="Courier New"/>
          <w:color w:val="0000FF"/>
          <w:sz w:val="24"/>
          <w:szCs w:val="24"/>
        </w:rPr>
        <w:br/>
        <w:t>4 Co S 1</w:t>
      </w:r>
      <w:r w:rsidRPr="009C7889">
        <w:rPr>
          <w:rFonts w:ascii="Courier New" w:eastAsia="Times New Roman" w:hAnsi="Courier New" w:cs="Courier New"/>
          <w:color w:val="0000FF"/>
          <w:sz w:val="24"/>
          <w:szCs w:val="24"/>
        </w:rPr>
        <w:br/>
        <w:t>5 No S 1</w:t>
      </w:r>
      <w:r w:rsidRPr="009C7889">
        <w:rPr>
          <w:rFonts w:ascii="Courier New" w:eastAsia="Times New Roman" w:hAnsi="Courier New" w:cs="Courier New"/>
          <w:color w:val="0000FF"/>
          <w:sz w:val="24"/>
          <w:szCs w:val="24"/>
        </w:rPr>
        <w:br/>
        <w:t>6 Ru S 1</w:t>
      </w:r>
      <w:r w:rsidRPr="009C7889">
        <w:rPr>
          <w:rFonts w:ascii="Courier New" w:eastAsia="Times New Roman" w:hAnsi="Courier New" w:cs="Courier New"/>
          <w:color w:val="0000FF"/>
          <w:sz w:val="24"/>
          <w:szCs w:val="24"/>
        </w:rPr>
        <w:br/>
        <w:t>7 Co D 2</w:t>
      </w:r>
      <w:r w:rsidRPr="009C7889">
        <w:rPr>
          <w:rFonts w:ascii="Courier New" w:eastAsia="Times New Roman" w:hAnsi="Courier New" w:cs="Courier New"/>
          <w:color w:val="0000FF"/>
          <w:sz w:val="24"/>
          <w:szCs w:val="24"/>
        </w:rPr>
        <w:br/>
        <w:t>8 No D 2</w:t>
      </w:r>
      <w:r w:rsidRPr="009C7889">
        <w:rPr>
          <w:rFonts w:ascii="Courier New" w:eastAsia="Times New Roman" w:hAnsi="Courier New" w:cs="Courier New"/>
          <w:color w:val="0000FF"/>
          <w:sz w:val="24"/>
          <w:szCs w:val="24"/>
        </w:rPr>
        <w:br/>
        <w:t>9 Ru D 2</w:t>
      </w:r>
      <w:r w:rsidRPr="009C7889">
        <w:rPr>
          <w:rFonts w:ascii="Courier New" w:eastAsia="Times New Roman" w:hAnsi="Courier New" w:cs="Courier New"/>
          <w:color w:val="0000FF"/>
          <w:sz w:val="24"/>
          <w:szCs w:val="24"/>
        </w:rPr>
        <w:br/>
        <w:t>10 Co S 2</w:t>
      </w:r>
      <w:r w:rsidRPr="009C7889">
        <w:rPr>
          <w:rFonts w:ascii="Courier New" w:eastAsia="Times New Roman" w:hAnsi="Courier New" w:cs="Courier New"/>
          <w:color w:val="0000FF"/>
          <w:sz w:val="24"/>
          <w:szCs w:val="24"/>
        </w:rPr>
        <w:br/>
        <w:t>11 No S 2</w:t>
      </w:r>
      <w:r w:rsidRPr="009C7889">
        <w:rPr>
          <w:rFonts w:ascii="Courier New" w:eastAsia="Times New Roman" w:hAnsi="Courier New" w:cs="Courier New"/>
          <w:color w:val="0000FF"/>
          <w:sz w:val="24"/>
          <w:szCs w:val="24"/>
        </w:rPr>
        <w:br/>
        <w:t>12 Ru S 2</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To get the treatment mean that corresponds to the factor levels in row 1 of </w:t>
      </w:r>
      <w:r w:rsidRPr="009C7889">
        <w:rPr>
          <w:rFonts w:ascii="Courier New" w:eastAsia="Times New Roman" w:hAnsi="Courier New" w:cs="Courier New"/>
          <w:color w:val="000000"/>
          <w:sz w:val="24"/>
          <w:szCs w:val="24"/>
        </w:rPr>
        <w:t>fac.vals2</w:t>
      </w:r>
      <w:r w:rsidRPr="009C7889">
        <w:rPr>
          <w:rFonts w:ascii="Times New Roman" w:eastAsia="Times New Roman" w:hAnsi="Times New Roman" w:cs="Times New Roman"/>
          <w:sz w:val="24"/>
          <w:szCs w:val="24"/>
        </w:rPr>
        <w:t xml:space="preserve"> I would need to enter the following.</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fac.vals2[1,"fac1"], fac.vals2[1,"fac2"], fac.vals2[1,"fac3"])%*%</w:t>
      </w:r>
      <w:proofErr w:type="spell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(out3)</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w:t>
      </w:r>
      <w:proofErr w:type="gramStart"/>
      <w:r w:rsidRPr="009C7889">
        <w:rPr>
          <w:rFonts w:ascii="Courier New" w:eastAsia="Times New Roman" w:hAnsi="Courier New" w:cs="Courier New"/>
          <w:color w:val="0000FF"/>
          <w:sz w:val="24"/>
          <w:szCs w:val="24"/>
        </w:rPr>
        <w:t>,1</w:t>
      </w:r>
      <w:proofErr w:type="gram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[1,] 3.383238</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Next I rewrite my vector function </w:t>
      </w:r>
      <w:proofErr w:type="spellStart"/>
      <w:r w:rsidRPr="009C7889">
        <w:rPr>
          <w:rFonts w:ascii="Courier New" w:eastAsia="Times New Roman" w:hAnsi="Courier New" w:cs="Courier New"/>
          <w:color w:val="000000"/>
          <w:sz w:val="24"/>
          <w:szCs w:val="24"/>
        </w:rPr>
        <w:t>myvec</w:t>
      </w:r>
      <w:proofErr w:type="spellEnd"/>
      <w:r w:rsidRPr="009C7889">
        <w:rPr>
          <w:rFonts w:ascii="Times New Roman" w:eastAsia="Times New Roman" w:hAnsi="Times New Roman" w:cs="Times New Roman"/>
          <w:sz w:val="24"/>
          <w:szCs w:val="24"/>
        </w:rPr>
        <w:t xml:space="preserve"> so that it takes as input a specified row of the data frame </w:t>
      </w:r>
      <w:r w:rsidRPr="009C7889">
        <w:rPr>
          <w:rFonts w:ascii="Courier New" w:eastAsia="Times New Roman" w:hAnsi="Courier New" w:cs="Courier New"/>
          <w:color w:val="000000"/>
          <w:sz w:val="24"/>
          <w:szCs w:val="24"/>
        </w:rPr>
        <w:t>fac.vals2</w:t>
      </w:r>
      <w:r w:rsidRPr="009C7889">
        <w:rPr>
          <w:rFonts w:ascii="Times New Roman" w:eastAsia="Times New Roman" w:hAnsi="Times New Roman" w:cs="Times New Roman"/>
          <w:sz w:val="24"/>
          <w:szCs w:val="24"/>
        </w:rPr>
        <w:t>.</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 xml:space="preserve">myvec2 &lt;- function(x) </w:t>
      </w:r>
      <w:proofErr w:type="spellStart"/>
      <w:proofErr w:type="gramStart"/>
      <w:r w:rsidRPr="009C7889">
        <w:rPr>
          <w:rFonts w:ascii="Courier New" w:eastAsia="Times New Roman" w:hAnsi="Courier New" w:cs="Courier New"/>
          <w:color w:val="000000"/>
          <w:sz w:val="24"/>
          <w:szCs w:val="24"/>
        </w:rPr>
        <w:t>myvec</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fac.vals2[x,1], fac.vals2[x,2], fac.vals2[x,3])</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myvec2(</w:t>
      </w:r>
      <w:proofErr w:type="gramEnd"/>
      <w:r w:rsidRPr="009C7889">
        <w:rPr>
          <w:rFonts w:ascii="Courier New" w:eastAsia="Times New Roman" w:hAnsi="Courier New" w:cs="Courier New"/>
          <w:color w:val="000000"/>
          <w:sz w:val="24"/>
          <w:szCs w:val="24"/>
        </w:rPr>
        <w:t>1)</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[1] 1 0 0 0 0 0 0 0</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Using this function and the </w:t>
      </w:r>
      <w:proofErr w:type="spellStart"/>
      <w:r w:rsidRPr="009C7889">
        <w:rPr>
          <w:rFonts w:ascii="Times New Roman" w:eastAsia="Times New Roman" w:hAnsi="Times New Roman" w:cs="Times New Roman"/>
          <w:b/>
          <w:bCs/>
          <w:color w:val="CC0000"/>
          <w:sz w:val="24"/>
          <w:szCs w:val="24"/>
        </w:rPr>
        <w:t>sapply</w:t>
      </w:r>
      <w:proofErr w:type="spellEnd"/>
      <w:r w:rsidRPr="009C7889">
        <w:rPr>
          <w:rFonts w:ascii="Times New Roman" w:eastAsia="Times New Roman" w:hAnsi="Times New Roman" w:cs="Times New Roman"/>
          <w:sz w:val="24"/>
          <w:szCs w:val="24"/>
        </w:rPr>
        <w:t xml:space="preserve"> function of R I obtain the mean and standard error of the mean for each treatment. We can obtain confidence intervals by noting that if the response variable is normally distributed then the regression parameter estimates have a joint normal distribution. Sums of jointly normally distributed random variables are also normally distributed with the standard error calculated above.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 xml:space="preserve">fac.vals2$est &lt;- </w:t>
      </w:r>
      <w:proofErr w:type="spellStart"/>
      <w:proofErr w:type="gramStart"/>
      <w:r w:rsidRPr="009C7889">
        <w:rPr>
          <w:rFonts w:ascii="Courier New" w:eastAsia="Times New Roman" w:hAnsi="Courier New" w:cs="Courier New"/>
          <w:color w:val="000000"/>
          <w:sz w:val="24"/>
          <w:szCs w:val="24"/>
        </w:rPr>
        <w:t>sapply</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1:12, function(x) myvec2(x) %*% </w:t>
      </w:r>
      <w:proofErr w:type="spellStart"/>
      <w:r w:rsidRPr="009C7889">
        <w:rPr>
          <w:rFonts w:ascii="Courier New" w:eastAsia="Times New Roman" w:hAnsi="Courier New" w:cs="Courier New"/>
          <w:color w:val="000000"/>
          <w:sz w:val="24"/>
          <w:szCs w:val="24"/>
        </w:rPr>
        <w:t>coef</w:t>
      </w:r>
      <w:proofErr w:type="spellEnd"/>
      <w:r w:rsidRPr="009C7889">
        <w:rPr>
          <w:rFonts w:ascii="Courier New" w:eastAsia="Times New Roman" w:hAnsi="Courier New" w:cs="Courier New"/>
          <w:color w:val="000000"/>
          <w:sz w:val="24"/>
          <w:szCs w:val="24"/>
        </w:rPr>
        <w:t>(out3))</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lastRenderedPageBreak/>
        <w:t xml:space="preserve">fac.vals2$se &lt;- </w:t>
      </w:r>
      <w:proofErr w:type="spellStart"/>
      <w:proofErr w:type="gramStart"/>
      <w:r w:rsidRPr="009C7889">
        <w:rPr>
          <w:rFonts w:ascii="Courier New" w:eastAsia="Times New Roman" w:hAnsi="Courier New" w:cs="Courier New"/>
          <w:color w:val="000000"/>
          <w:sz w:val="24"/>
          <w:szCs w:val="24"/>
        </w:rPr>
        <w:t>sapply</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1:12, function(x) </w:t>
      </w:r>
      <w:proofErr w:type="spellStart"/>
      <w:r w:rsidRPr="009C7889">
        <w:rPr>
          <w:rFonts w:ascii="Courier New" w:eastAsia="Times New Roman" w:hAnsi="Courier New" w:cs="Courier New"/>
          <w:color w:val="000000"/>
          <w:sz w:val="24"/>
          <w:szCs w:val="24"/>
        </w:rPr>
        <w:t>sqrt</w:t>
      </w:r>
      <w:proofErr w:type="spellEnd"/>
      <w:r w:rsidRPr="009C7889">
        <w:rPr>
          <w:rFonts w:ascii="Courier New" w:eastAsia="Times New Roman" w:hAnsi="Courier New" w:cs="Courier New"/>
          <w:color w:val="000000"/>
          <w:sz w:val="24"/>
          <w:szCs w:val="24"/>
        </w:rPr>
        <w:t xml:space="preserve">(myvec2(x) %*% </w:t>
      </w:r>
      <w:proofErr w:type="spellStart"/>
      <w:r w:rsidRPr="009C7889">
        <w:rPr>
          <w:rFonts w:ascii="Courier New" w:eastAsia="Times New Roman" w:hAnsi="Courier New" w:cs="Courier New"/>
          <w:color w:val="000000"/>
          <w:sz w:val="24"/>
          <w:szCs w:val="24"/>
        </w:rPr>
        <w:t>vcov</w:t>
      </w:r>
      <w:proofErr w:type="spellEnd"/>
      <w:r w:rsidRPr="009C7889">
        <w:rPr>
          <w:rFonts w:ascii="Courier New" w:eastAsia="Times New Roman" w:hAnsi="Courier New" w:cs="Courier New"/>
          <w:color w:val="000000"/>
          <w:sz w:val="24"/>
          <w:szCs w:val="24"/>
        </w:rPr>
        <w:t>(out3) %*% myvec2(x)))</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fac.vals2$</w:t>
      </w:r>
      <w:proofErr w:type="gramEnd"/>
      <w:r w:rsidRPr="009C7889">
        <w:rPr>
          <w:rFonts w:ascii="Courier New" w:eastAsia="Times New Roman" w:hAnsi="Courier New" w:cs="Courier New"/>
          <w:color w:val="000000"/>
          <w:sz w:val="24"/>
          <w:szCs w:val="24"/>
        </w:rPr>
        <w:t xml:space="preserve">low95 &lt;- fac.vals2$est + </w:t>
      </w:r>
      <w:proofErr w:type="spellStart"/>
      <w:r w:rsidRPr="009C7889">
        <w:rPr>
          <w:rFonts w:ascii="Courier New" w:eastAsia="Times New Roman" w:hAnsi="Courier New" w:cs="Courier New"/>
          <w:color w:val="000000"/>
          <w:sz w:val="24"/>
          <w:szCs w:val="24"/>
        </w:rPr>
        <w:t>qnorm</w:t>
      </w:r>
      <w:proofErr w:type="spellEnd"/>
      <w:r w:rsidRPr="009C7889">
        <w:rPr>
          <w:rFonts w:ascii="Courier New" w:eastAsia="Times New Roman" w:hAnsi="Courier New" w:cs="Courier New"/>
          <w:color w:val="000000"/>
          <w:sz w:val="24"/>
          <w:szCs w:val="24"/>
        </w:rPr>
        <w:t>(.025)*fac.vals2$se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fac.vals2$</w:t>
      </w:r>
      <w:proofErr w:type="gramEnd"/>
      <w:r w:rsidRPr="009C7889">
        <w:rPr>
          <w:rFonts w:ascii="Courier New" w:eastAsia="Times New Roman" w:hAnsi="Courier New" w:cs="Courier New"/>
          <w:color w:val="000000"/>
          <w:sz w:val="24"/>
          <w:szCs w:val="24"/>
        </w:rPr>
        <w:t xml:space="preserve">up95 &lt;- fac.vals2$est + </w:t>
      </w:r>
      <w:proofErr w:type="spellStart"/>
      <w:r w:rsidRPr="009C7889">
        <w:rPr>
          <w:rFonts w:ascii="Courier New" w:eastAsia="Times New Roman" w:hAnsi="Courier New" w:cs="Courier New"/>
          <w:color w:val="000000"/>
          <w:sz w:val="24"/>
          <w:szCs w:val="24"/>
        </w:rPr>
        <w:t>qnorm</w:t>
      </w:r>
      <w:proofErr w:type="spellEnd"/>
      <w:r w:rsidRPr="009C7889">
        <w:rPr>
          <w:rFonts w:ascii="Courier New" w:eastAsia="Times New Roman" w:hAnsi="Courier New" w:cs="Courier New"/>
          <w:color w:val="000000"/>
          <w:sz w:val="24"/>
          <w:szCs w:val="24"/>
        </w:rPr>
        <w:t>(.975)*fac.vals2$se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fac.vals2</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 xml:space="preserve">fac1 fac2 fac3 </w:t>
      </w:r>
      <w:proofErr w:type="spellStart"/>
      <w:r w:rsidRPr="009C7889">
        <w:rPr>
          <w:rFonts w:ascii="Courier New" w:eastAsia="Times New Roman" w:hAnsi="Courier New" w:cs="Courier New"/>
          <w:color w:val="0000FF"/>
          <w:sz w:val="24"/>
          <w:szCs w:val="24"/>
        </w:rPr>
        <w:t>est</w:t>
      </w:r>
      <w:proofErr w:type="spellEnd"/>
      <w:r w:rsidRPr="009C7889">
        <w:rPr>
          <w:rFonts w:ascii="Courier New" w:eastAsia="Times New Roman" w:hAnsi="Courier New" w:cs="Courier New"/>
          <w:color w:val="0000FF"/>
          <w:sz w:val="24"/>
          <w:szCs w:val="24"/>
        </w:rPr>
        <w:t xml:space="preserve"> se low95 up95</w:t>
      </w:r>
      <w:r w:rsidRPr="009C7889">
        <w:rPr>
          <w:rFonts w:ascii="Courier New" w:eastAsia="Times New Roman" w:hAnsi="Courier New" w:cs="Courier New"/>
          <w:color w:val="0000FF"/>
          <w:sz w:val="24"/>
          <w:szCs w:val="24"/>
        </w:rPr>
        <w:br/>
        <w:t>1 Co D 1 3.383238 0.05245374 3.280431 3.486046</w:t>
      </w:r>
      <w:r w:rsidRPr="009C7889">
        <w:rPr>
          <w:rFonts w:ascii="Courier New" w:eastAsia="Times New Roman" w:hAnsi="Courier New" w:cs="Courier New"/>
          <w:color w:val="0000FF"/>
          <w:sz w:val="24"/>
          <w:szCs w:val="24"/>
        </w:rPr>
        <w:br/>
        <w:t>2 No D 1 3.930537 0.04606953 3.840242 4.020832</w:t>
      </w:r>
      <w:r w:rsidRPr="009C7889">
        <w:rPr>
          <w:rFonts w:ascii="Courier New" w:eastAsia="Times New Roman" w:hAnsi="Courier New" w:cs="Courier New"/>
          <w:color w:val="0000FF"/>
          <w:sz w:val="24"/>
          <w:szCs w:val="24"/>
        </w:rPr>
        <w:br/>
        <w:t>3 Ru D 1 3.920225 0.05198867 3.818329 4.022121</w:t>
      </w:r>
      <w:r w:rsidRPr="009C7889">
        <w:rPr>
          <w:rFonts w:ascii="Courier New" w:eastAsia="Times New Roman" w:hAnsi="Courier New" w:cs="Courier New"/>
          <w:color w:val="0000FF"/>
          <w:sz w:val="24"/>
          <w:szCs w:val="24"/>
        </w:rPr>
        <w:br/>
        <w:t>4 Co S 1 3.400387 0.04162371 3.318806 3.481968</w:t>
      </w:r>
      <w:r w:rsidRPr="009C7889">
        <w:rPr>
          <w:rFonts w:ascii="Courier New" w:eastAsia="Times New Roman" w:hAnsi="Courier New" w:cs="Courier New"/>
          <w:color w:val="0000FF"/>
          <w:sz w:val="24"/>
          <w:szCs w:val="24"/>
        </w:rPr>
        <w:br/>
        <w:t>5 No S 1 3.961099 0.04277330 3.877265 4.044934</w:t>
      </w:r>
      <w:r w:rsidRPr="009C7889">
        <w:rPr>
          <w:rFonts w:ascii="Courier New" w:eastAsia="Times New Roman" w:hAnsi="Courier New" w:cs="Courier New"/>
          <w:color w:val="0000FF"/>
          <w:sz w:val="24"/>
          <w:szCs w:val="24"/>
        </w:rPr>
        <w:br/>
        <w:t>6 Ru S 1 4.100877 0.05022518 4.002438 4.199317</w:t>
      </w:r>
      <w:r w:rsidRPr="009C7889">
        <w:rPr>
          <w:rFonts w:ascii="Courier New" w:eastAsia="Times New Roman" w:hAnsi="Courier New" w:cs="Courier New"/>
          <w:color w:val="0000FF"/>
          <w:sz w:val="24"/>
          <w:szCs w:val="24"/>
        </w:rPr>
        <w:br/>
        <w:t>7 Co D 2 3.490818 0.04941952 3.393957 3.587678</w:t>
      </w:r>
      <w:r w:rsidRPr="009C7889">
        <w:rPr>
          <w:rFonts w:ascii="Courier New" w:eastAsia="Times New Roman" w:hAnsi="Courier New" w:cs="Courier New"/>
          <w:color w:val="0000FF"/>
          <w:sz w:val="24"/>
          <w:szCs w:val="24"/>
        </w:rPr>
        <w:br/>
        <w:t>8 No D 2 4.038116 0.04304455 3.953751 4.122482</w:t>
      </w:r>
      <w:r w:rsidRPr="009C7889">
        <w:rPr>
          <w:rFonts w:ascii="Courier New" w:eastAsia="Times New Roman" w:hAnsi="Courier New" w:cs="Courier New"/>
          <w:color w:val="0000FF"/>
          <w:sz w:val="24"/>
          <w:szCs w:val="24"/>
        </w:rPr>
        <w:br/>
        <w:t>9 Ru D 2 4.027804 0.04393244 3.941698 4.113910</w:t>
      </w:r>
      <w:r w:rsidRPr="009C7889">
        <w:rPr>
          <w:rFonts w:ascii="Courier New" w:eastAsia="Times New Roman" w:hAnsi="Courier New" w:cs="Courier New"/>
          <w:color w:val="0000FF"/>
          <w:sz w:val="24"/>
          <w:szCs w:val="24"/>
        </w:rPr>
        <w:br/>
        <w:t>10 Co S 2 3.671196 0.04162371 3.589615 3.752777</w:t>
      </w:r>
      <w:r w:rsidRPr="009C7889">
        <w:rPr>
          <w:rFonts w:ascii="Courier New" w:eastAsia="Times New Roman" w:hAnsi="Courier New" w:cs="Courier New"/>
          <w:color w:val="0000FF"/>
          <w:sz w:val="24"/>
          <w:szCs w:val="24"/>
        </w:rPr>
        <w:br/>
        <w:t>11 No S 2 4.231909 0.04178987 4.150002 4.313815</w:t>
      </w:r>
      <w:r w:rsidRPr="009C7889">
        <w:rPr>
          <w:rFonts w:ascii="Courier New" w:eastAsia="Times New Roman" w:hAnsi="Courier New" w:cs="Courier New"/>
          <w:color w:val="0000FF"/>
          <w:sz w:val="24"/>
          <w:szCs w:val="24"/>
        </w:rPr>
        <w:br/>
        <w:t>12 Ru S 2 4.371686 0.04341654 4.286592 4.456781</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When we compare these means and standard errors to those produced by the </w:t>
      </w:r>
      <w:r w:rsidRPr="009C7889">
        <w:rPr>
          <w:rFonts w:ascii="Times New Roman" w:eastAsia="Times New Roman" w:hAnsi="Times New Roman" w:cs="Times New Roman"/>
          <w:b/>
          <w:bCs/>
          <w:color w:val="CC0000"/>
          <w:sz w:val="24"/>
          <w:szCs w:val="24"/>
        </w:rPr>
        <w:t>effect</w:t>
      </w:r>
      <w:r w:rsidRPr="009C7889">
        <w:rPr>
          <w:rFonts w:ascii="Times New Roman" w:eastAsia="Times New Roman" w:hAnsi="Times New Roman" w:cs="Times New Roman"/>
          <w:sz w:val="24"/>
          <w:szCs w:val="24"/>
        </w:rPr>
        <w:t xml:space="preserve"> function of the </w:t>
      </w:r>
      <w:r w:rsidRPr="009C7889">
        <w:rPr>
          <w:rFonts w:ascii="Times New Roman" w:eastAsia="Times New Roman" w:hAnsi="Times New Roman" w:cs="Times New Roman"/>
          <w:b/>
          <w:bCs/>
          <w:color w:val="009900"/>
          <w:sz w:val="24"/>
          <w:szCs w:val="24"/>
        </w:rPr>
        <w:t>effects</w:t>
      </w:r>
      <w:r w:rsidRPr="009C7889">
        <w:rPr>
          <w:rFonts w:ascii="Times New Roman" w:eastAsia="Times New Roman" w:hAnsi="Times New Roman" w:cs="Times New Roman"/>
          <w:sz w:val="24"/>
          <w:szCs w:val="24"/>
        </w:rPr>
        <w:t xml:space="preserve"> package we see that they agree. On the other hand the upper and lower 95% confidence interval endpoints are slightly different at the third or fourth decimal place.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9C7889">
        <w:rPr>
          <w:rFonts w:ascii="Courier New" w:eastAsia="Times New Roman" w:hAnsi="Courier New" w:cs="Courier New"/>
          <w:color w:val="000000"/>
          <w:sz w:val="24"/>
          <w:szCs w:val="24"/>
        </w:rPr>
        <w:t>fac.vals</w:t>
      </w:r>
      <w:proofErr w:type="spellEnd"/>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 xml:space="preserve">fac1 fac2 fac3 </w:t>
      </w:r>
      <w:proofErr w:type="spellStart"/>
      <w:r w:rsidRPr="009C7889">
        <w:rPr>
          <w:rFonts w:ascii="Courier New" w:eastAsia="Times New Roman" w:hAnsi="Courier New" w:cs="Courier New"/>
          <w:color w:val="0000FF"/>
          <w:sz w:val="24"/>
          <w:szCs w:val="24"/>
        </w:rPr>
        <w:t>est</w:t>
      </w:r>
      <w:proofErr w:type="spellEnd"/>
      <w:r w:rsidRPr="009C7889">
        <w:rPr>
          <w:rFonts w:ascii="Courier New" w:eastAsia="Times New Roman" w:hAnsi="Courier New" w:cs="Courier New"/>
          <w:color w:val="0000FF"/>
          <w:sz w:val="24"/>
          <w:szCs w:val="24"/>
        </w:rPr>
        <w:t xml:space="preserve"> se low95 up95</w:t>
      </w:r>
      <w:r w:rsidRPr="009C7889">
        <w:rPr>
          <w:rFonts w:ascii="Courier New" w:eastAsia="Times New Roman" w:hAnsi="Courier New" w:cs="Courier New"/>
          <w:color w:val="0000FF"/>
          <w:sz w:val="24"/>
          <w:szCs w:val="24"/>
        </w:rPr>
        <w:br/>
        <w:t>2401 Co D 1 3.383238 0.05245374 3.279889 3.486587</w:t>
      </w:r>
      <w:r w:rsidRPr="009C7889">
        <w:rPr>
          <w:rFonts w:ascii="Courier New" w:eastAsia="Times New Roman" w:hAnsi="Courier New" w:cs="Courier New"/>
          <w:color w:val="0000FF"/>
          <w:sz w:val="24"/>
          <w:szCs w:val="24"/>
        </w:rPr>
        <w:br/>
        <w:t>2411 No D 1 3.930537 0.04606953 3.839767 4.021307</w:t>
      </w:r>
      <w:r w:rsidRPr="009C7889">
        <w:rPr>
          <w:rFonts w:ascii="Courier New" w:eastAsia="Times New Roman" w:hAnsi="Courier New" w:cs="Courier New"/>
          <w:color w:val="0000FF"/>
          <w:sz w:val="24"/>
          <w:szCs w:val="24"/>
        </w:rPr>
        <w:br/>
        <w:t>2421 Ru D 1 3.920225 0.05198867 3.817792 4.022657</w:t>
      </w:r>
      <w:r w:rsidRPr="009C7889">
        <w:rPr>
          <w:rFonts w:ascii="Courier New" w:eastAsia="Times New Roman" w:hAnsi="Courier New" w:cs="Courier New"/>
          <w:color w:val="0000FF"/>
          <w:sz w:val="24"/>
          <w:szCs w:val="24"/>
        </w:rPr>
        <w:br/>
        <w:t>2431 Co S 1 3.400387 0.04162371 3.318376 3.482398</w:t>
      </w:r>
      <w:r w:rsidRPr="009C7889">
        <w:rPr>
          <w:rFonts w:ascii="Courier New" w:eastAsia="Times New Roman" w:hAnsi="Courier New" w:cs="Courier New"/>
          <w:color w:val="0000FF"/>
          <w:sz w:val="24"/>
          <w:szCs w:val="24"/>
        </w:rPr>
        <w:br/>
        <w:t>2441 No S 1 3.961099 0.04277330 3.876824 4.045375</w:t>
      </w:r>
      <w:r w:rsidRPr="009C7889">
        <w:rPr>
          <w:rFonts w:ascii="Courier New" w:eastAsia="Times New Roman" w:hAnsi="Courier New" w:cs="Courier New"/>
          <w:color w:val="0000FF"/>
          <w:sz w:val="24"/>
          <w:szCs w:val="24"/>
        </w:rPr>
        <w:br/>
        <w:t>2451 Ru S 1 4.100877 0.05022518 4.001919 4.199835</w:t>
      </w:r>
      <w:r w:rsidRPr="009C7889">
        <w:rPr>
          <w:rFonts w:ascii="Courier New" w:eastAsia="Times New Roman" w:hAnsi="Courier New" w:cs="Courier New"/>
          <w:color w:val="0000FF"/>
          <w:sz w:val="24"/>
          <w:szCs w:val="24"/>
        </w:rPr>
        <w:br/>
        <w:t>24011 Co D 2 3.490818 0.04941952 3.393447 3.588188</w:t>
      </w:r>
      <w:r w:rsidRPr="009C7889">
        <w:rPr>
          <w:rFonts w:ascii="Courier New" w:eastAsia="Times New Roman" w:hAnsi="Courier New" w:cs="Courier New"/>
          <w:color w:val="0000FF"/>
          <w:sz w:val="24"/>
          <w:szCs w:val="24"/>
        </w:rPr>
        <w:br/>
        <w:t>24111 No D 2 4.038116 0.04304455 3.953306 4.122927</w:t>
      </w:r>
      <w:r w:rsidRPr="009C7889">
        <w:rPr>
          <w:rFonts w:ascii="Courier New" w:eastAsia="Times New Roman" w:hAnsi="Courier New" w:cs="Courier New"/>
          <w:color w:val="0000FF"/>
          <w:sz w:val="24"/>
          <w:szCs w:val="24"/>
        </w:rPr>
        <w:br/>
        <w:t>24211 Ru D 2 4.027804 0.04393244 3.941245 4.114364</w:t>
      </w:r>
      <w:r w:rsidRPr="009C7889">
        <w:rPr>
          <w:rFonts w:ascii="Courier New" w:eastAsia="Times New Roman" w:hAnsi="Courier New" w:cs="Courier New"/>
          <w:color w:val="0000FF"/>
          <w:sz w:val="24"/>
          <w:szCs w:val="24"/>
        </w:rPr>
        <w:br/>
        <w:t>24311 Co S 2 3.671196 0.04162371 3.589186 3.753207</w:t>
      </w:r>
      <w:r w:rsidRPr="009C7889">
        <w:rPr>
          <w:rFonts w:ascii="Courier New" w:eastAsia="Times New Roman" w:hAnsi="Courier New" w:cs="Courier New"/>
          <w:color w:val="0000FF"/>
          <w:sz w:val="24"/>
          <w:szCs w:val="24"/>
        </w:rPr>
        <w:br/>
        <w:t>24411 No S 2 4.231909 0.04178987 4.149571 4.314247</w:t>
      </w:r>
      <w:r w:rsidRPr="009C7889">
        <w:rPr>
          <w:rFonts w:ascii="Courier New" w:eastAsia="Times New Roman" w:hAnsi="Courier New" w:cs="Courier New"/>
          <w:color w:val="0000FF"/>
          <w:sz w:val="24"/>
          <w:szCs w:val="24"/>
        </w:rPr>
        <w:br/>
        <w:t>24511 Ru S 2 4.371686 0.04341654 4.286143 4.457229</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source of the difference is that the </w:t>
      </w:r>
      <w:r w:rsidRPr="009C7889">
        <w:rPr>
          <w:rFonts w:ascii="Times New Roman" w:eastAsia="Times New Roman" w:hAnsi="Times New Roman" w:cs="Times New Roman"/>
          <w:b/>
          <w:bCs/>
          <w:color w:val="CC0000"/>
          <w:sz w:val="24"/>
          <w:szCs w:val="24"/>
        </w:rPr>
        <w:t>effect</w:t>
      </w:r>
      <w:r w:rsidRPr="009C7889">
        <w:rPr>
          <w:rFonts w:ascii="Times New Roman" w:eastAsia="Times New Roman" w:hAnsi="Times New Roman" w:cs="Times New Roman"/>
          <w:sz w:val="24"/>
          <w:szCs w:val="24"/>
        </w:rPr>
        <w:t xml:space="preserve"> function uses a t-</w:t>
      </w:r>
      <w:proofErr w:type="spellStart"/>
      <w:r w:rsidRPr="009C7889">
        <w:rPr>
          <w:rFonts w:ascii="Times New Roman" w:eastAsia="Times New Roman" w:hAnsi="Times New Roman" w:cs="Times New Roman"/>
          <w:sz w:val="24"/>
          <w:szCs w:val="24"/>
        </w:rPr>
        <w:t>quantile</w:t>
      </w:r>
      <w:proofErr w:type="spellEnd"/>
      <w:r w:rsidRPr="009C7889">
        <w:rPr>
          <w:rFonts w:ascii="Times New Roman" w:eastAsia="Times New Roman" w:hAnsi="Times New Roman" w:cs="Times New Roman"/>
          <w:sz w:val="24"/>
          <w:szCs w:val="24"/>
        </w:rPr>
        <w:t xml:space="preserve"> in calculating the confidence interval rather than a normal </w:t>
      </w:r>
      <w:proofErr w:type="spellStart"/>
      <w:r w:rsidRPr="009C7889">
        <w:rPr>
          <w:rFonts w:ascii="Times New Roman" w:eastAsia="Times New Roman" w:hAnsi="Times New Roman" w:cs="Times New Roman"/>
          <w:sz w:val="24"/>
          <w:szCs w:val="24"/>
        </w:rPr>
        <w:t>quantile</w:t>
      </w:r>
      <w:proofErr w:type="spellEnd"/>
      <w:r w:rsidRPr="009C7889">
        <w:rPr>
          <w:rFonts w:ascii="Times New Roman" w:eastAsia="Times New Roman" w:hAnsi="Times New Roman" w:cs="Times New Roman"/>
          <w:sz w:val="24"/>
          <w:szCs w:val="24"/>
        </w:rPr>
        <w:t xml:space="preserve">. The correct degrees of freedom for the t-distribution is contained in the </w:t>
      </w:r>
      <w:r w:rsidRPr="009C7889">
        <w:rPr>
          <w:rFonts w:ascii="Times New Roman" w:eastAsia="Times New Roman" w:hAnsi="Times New Roman" w:cs="Times New Roman"/>
          <w:b/>
          <w:bCs/>
          <w:color w:val="660033"/>
          <w:sz w:val="24"/>
          <w:szCs w:val="24"/>
        </w:rPr>
        <w:t>$</w:t>
      </w:r>
      <w:proofErr w:type="spellStart"/>
      <w:r w:rsidRPr="009C7889">
        <w:rPr>
          <w:rFonts w:ascii="Times New Roman" w:eastAsia="Times New Roman" w:hAnsi="Times New Roman" w:cs="Times New Roman"/>
          <w:b/>
          <w:bCs/>
          <w:color w:val="660033"/>
          <w:sz w:val="24"/>
          <w:szCs w:val="24"/>
        </w:rPr>
        <w:t>df.residual</w:t>
      </w:r>
      <w:proofErr w:type="spellEnd"/>
      <w:r w:rsidRPr="009C7889">
        <w:rPr>
          <w:rFonts w:ascii="Times New Roman" w:eastAsia="Times New Roman" w:hAnsi="Times New Roman" w:cs="Times New Roman"/>
          <w:sz w:val="24"/>
          <w:szCs w:val="24"/>
        </w:rPr>
        <w:t xml:space="preserve"> component of the model. To match the results from </w:t>
      </w:r>
      <w:r w:rsidRPr="009C7889">
        <w:rPr>
          <w:rFonts w:ascii="Times New Roman" w:eastAsia="Times New Roman" w:hAnsi="Times New Roman" w:cs="Times New Roman"/>
          <w:b/>
          <w:bCs/>
          <w:color w:val="CC0000"/>
          <w:sz w:val="24"/>
          <w:szCs w:val="24"/>
        </w:rPr>
        <w:t>effect</w:t>
      </w:r>
      <w:r w:rsidRPr="009C7889">
        <w:rPr>
          <w:rFonts w:ascii="Times New Roman" w:eastAsia="Times New Roman" w:hAnsi="Times New Roman" w:cs="Times New Roman"/>
          <w:sz w:val="24"/>
          <w:szCs w:val="24"/>
        </w:rPr>
        <w:t xml:space="preserve"> we need to modify our calculation of the confidence intervals as follows.</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names(</w:t>
      </w:r>
      <w:proofErr w:type="gramEnd"/>
      <w:r w:rsidRPr="009C7889">
        <w:rPr>
          <w:rFonts w:ascii="Courier New" w:eastAsia="Times New Roman" w:hAnsi="Courier New" w:cs="Courier New"/>
          <w:color w:val="000000"/>
          <w:sz w:val="24"/>
          <w:szCs w:val="24"/>
        </w:rPr>
        <w:t>out3)</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[1] "coefficients" "residuals" "effects" "rank" "</w:t>
      </w:r>
      <w:proofErr w:type="spellStart"/>
      <w:r w:rsidRPr="009C7889">
        <w:rPr>
          <w:rFonts w:ascii="Courier New" w:eastAsia="Times New Roman" w:hAnsi="Courier New" w:cs="Courier New"/>
          <w:color w:val="0000FF"/>
          <w:sz w:val="24"/>
          <w:szCs w:val="24"/>
        </w:rPr>
        <w:t>fitted.values</w:t>
      </w:r>
      <w:proofErr w:type="spellEnd"/>
      <w:r w:rsidRPr="009C7889">
        <w:rPr>
          <w:rFonts w:ascii="Courier New" w:eastAsia="Times New Roman" w:hAnsi="Courier New" w:cs="Courier New"/>
          <w:color w:val="0000FF"/>
          <w:sz w:val="24"/>
          <w:szCs w:val="24"/>
        </w:rPr>
        <w:t>"</w:t>
      </w:r>
      <w:r w:rsidRPr="009C7889">
        <w:rPr>
          <w:rFonts w:ascii="Courier New" w:eastAsia="Times New Roman" w:hAnsi="Courier New" w:cs="Courier New"/>
          <w:color w:val="0000FF"/>
          <w:sz w:val="24"/>
          <w:szCs w:val="24"/>
        </w:rPr>
        <w:br/>
        <w:t>[6] "assign" "</w:t>
      </w:r>
      <w:proofErr w:type="spellStart"/>
      <w:r w:rsidRPr="009C7889">
        <w:rPr>
          <w:rFonts w:ascii="Courier New" w:eastAsia="Times New Roman" w:hAnsi="Courier New" w:cs="Courier New"/>
          <w:color w:val="0000FF"/>
          <w:sz w:val="24"/>
          <w:szCs w:val="24"/>
        </w:rPr>
        <w:t>qr</w:t>
      </w:r>
      <w:proofErr w:type="spellEnd"/>
      <w:r w:rsidRPr="009C7889">
        <w:rPr>
          <w:rFonts w:ascii="Courier New" w:eastAsia="Times New Roman" w:hAnsi="Courier New" w:cs="Courier New"/>
          <w:color w:val="0000FF"/>
          <w:sz w:val="24"/>
          <w:szCs w:val="24"/>
        </w:rPr>
        <w:t>" "</w:t>
      </w:r>
      <w:proofErr w:type="spellStart"/>
      <w:r w:rsidRPr="009C7889">
        <w:rPr>
          <w:rFonts w:ascii="Courier New" w:eastAsia="Times New Roman" w:hAnsi="Courier New" w:cs="Courier New"/>
          <w:color w:val="0000FF"/>
          <w:sz w:val="24"/>
          <w:szCs w:val="24"/>
        </w:rPr>
        <w:t>df.residual</w:t>
      </w:r>
      <w:proofErr w:type="spellEnd"/>
      <w:r w:rsidRPr="009C7889">
        <w:rPr>
          <w:rFonts w:ascii="Courier New" w:eastAsia="Times New Roman" w:hAnsi="Courier New" w:cs="Courier New"/>
          <w:color w:val="0000FF"/>
          <w:sz w:val="24"/>
          <w:szCs w:val="24"/>
        </w:rPr>
        <w:t>" "</w:t>
      </w:r>
      <w:proofErr w:type="spellStart"/>
      <w:r w:rsidRPr="009C7889">
        <w:rPr>
          <w:rFonts w:ascii="Courier New" w:eastAsia="Times New Roman" w:hAnsi="Courier New" w:cs="Courier New"/>
          <w:color w:val="0000FF"/>
          <w:sz w:val="24"/>
          <w:szCs w:val="24"/>
        </w:rPr>
        <w:t>na.action</w:t>
      </w:r>
      <w:proofErr w:type="spellEnd"/>
      <w:r w:rsidRPr="009C7889">
        <w:rPr>
          <w:rFonts w:ascii="Courier New" w:eastAsia="Times New Roman" w:hAnsi="Courier New" w:cs="Courier New"/>
          <w:color w:val="0000FF"/>
          <w:sz w:val="24"/>
          <w:szCs w:val="24"/>
        </w:rPr>
        <w:t xml:space="preserve">" "contrasts" </w:t>
      </w:r>
      <w:r w:rsidRPr="009C7889">
        <w:rPr>
          <w:rFonts w:ascii="Courier New" w:eastAsia="Times New Roman" w:hAnsi="Courier New" w:cs="Courier New"/>
          <w:color w:val="0000FF"/>
          <w:sz w:val="24"/>
          <w:szCs w:val="24"/>
        </w:rPr>
        <w:br/>
        <w:t>[11] "</w:t>
      </w:r>
      <w:proofErr w:type="spellStart"/>
      <w:r w:rsidRPr="009C7889">
        <w:rPr>
          <w:rFonts w:ascii="Courier New" w:eastAsia="Times New Roman" w:hAnsi="Courier New" w:cs="Courier New"/>
          <w:color w:val="0000FF"/>
          <w:sz w:val="24"/>
          <w:szCs w:val="24"/>
        </w:rPr>
        <w:t>xlevels</w:t>
      </w:r>
      <w:proofErr w:type="spellEnd"/>
      <w:r w:rsidRPr="009C7889">
        <w:rPr>
          <w:rFonts w:ascii="Courier New" w:eastAsia="Times New Roman" w:hAnsi="Courier New" w:cs="Courier New"/>
          <w:color w:val="0000FF"/>
          <w:sz w:val="24"/>
          <w:szCs w:val="24"/>
        </w:rPr>
        <w:t xml:space="preserve">" "call" "terms" "model" </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t>out3$df.residual</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[1] 231</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w:t>
      </w:r>
      <w:proofErr w:type="gramStart"/>
      <w:r w:rsidRPr="009C7889">
        <w:rPr>
          <w:rFonts w:ascii="Courier New" w:eastAsia="Times New Roman" w:hAnsi="Courier New" w:cs="Courier New"/>
          <w:b/>
          <w:bCs/>
          <w:color w:val="339933"/>
          <w:sz w:val="24"/>
          <w:szCs w:val="24"/>
        </w:rPr>
        <w:t>redo</w:t>
      </w:r>
      <w:proofErr w:type="gramEnd"/>
      <w:r w:rsidRPr="009C7889">
        <w:rPr>
          <w:rFonts w:ascii="Courier New" w:eastAsia="Times New Roman" w:hAnsi="Courier New" w:cs="Courier New"/>
          <w:b/>
          <w:bCs/>
          <w:color w:val="339933"/>
          <w:sz w:val="24"/>
          <w:szCs w:val="24"/>
        </w:rPr>
        <w:t xml:space="preserve"> using t-distribution</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fac.vals2$</w:t>
      </w:r>
      <w:proofErr w:type="gramEnd"/>
      <w:r w:rsidRPr="009C7889">
        <w:rPr>
          <w:rFonts w:ascii="Courier New" w:eastAsia="Times New Roman" w:hAnsi="Courier New" w:cs="Courier New"/>
          <w:color w:val="000000"/>
          <w:sz w:val="24"/>
          <w:szCs w:val="24"/>
        </w:rPr>
        <w:t xml:space="preserve">up95 &lt;- fac.vals2$est + </w:t>
      </w:r>
      <w:proofErr w:type="spellStart"/>
      <w:r w:rsidRPr="009C7889">
        <w:rPr>
          <w:rFonts w:ascii="Courier New" w:eastAsia="Times New Roman" w:hAnsi="Courier New" w:cs="Courier New"/>
          <w:color w:val="000000"/>
          <w:sz w:val="24"/>
          <w:szCs w:val="24"/>
        </w:rPr>
        <w:t>qt</w:t>
      </w:r>
      <w:proofErr w:type="spellEnd"/>
      <w:r w:rsidRPr="009C7889">
        <w:rPr>
          <w:rFonts w:ascii="Courier New" w:eastAsia="Times New Roman" w:hAnsi="Courier New" w:cs="Courier New"/>
          <w:color w:val="000000"/>
          <w:sz w:val="24"/>
          <w:szCs w:val="24"/>
        </w:rPr>
        <w:t>(.975,out3$df.residual)*fac.vals2$se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fac.vals2$</w:t>
      </w:r>
      <w:proofErr w:type="gramEnd"/>
      <w:r w:rsidRPr="009C7889">
        <w:rPr>
          <w:rFonts w:ascii="Courier New" w:eastAsia="Times New Roman" w:hAnsi="Courier New" w:cs="Courier New"/>
          <w:color w:val="000000"/>
          <w:sz w:val="24"/>
          <w:szCs w:val="24"/>
        </w:rPr>
        <w:t xml:space="preserve">low95 &lt;- fac.vals2$est + </w:t>
      </w:r>
      <w:proofErr w:type="spellStart"/>
      <w:r w:rsidRPr="009C7889">
        <w:rPr>
          <w:rFonts w:ascii="Courier New" w:eastAsia="Times New Roman" w:hAnsi="Courier New" w:cs="Courier New"/>
          <w:color w:val="000000"/>
          <w:sz w:val="24"/>
          <w:szCs w:val="24"/>
        </w:rPr>
        <w:t>qt</w:t>
      </w:r>
      <w:proofErr w:type="spellEnd"/>
      <w:r w:rsidRPr="009C7889">
        <w:rPr>
          <w:rFonts w:ascii="Courier New" w:eastAsia="Times New Roman" w:hAnsi="Courier New" w:cs="Courier New"/>
          <w:color w:val="000000"/>
          <w:sz w:val="24"/>
          <w:szCs w:val="24"/>
        </w:rPr>
        <w:t>(.025,out3$df.residual)*fac.vals2$se</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r w:rsidRPr="009C7889">
        <w:rPr>
          <w:rFonts w:ascii="Courier New" w:eastAsia="Times New Roman" w:hAnsi="Courier New" w:cs="Courier New"/>
          <w:color w:val="000000"/>
          <w:sz w:val="24"/>
          <w:szCs w:val="24"/>
        </w:rPr>
        <w:lastRenderedPageBreak/>
        <w:t>fac.vals2</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Courier New" w:eastAsia="Times New Roman" w:hAnsi="Courier New" w:cs="Courier New"/>
          <w:color w:val="0000FF"/>
          <w:sz w:val="24"/>
          <w:szCs w:val="24"/>
        </w:rPr>
        <w:t xml:space="preserve">fac1 fac2 fac3 </w:t>
      </w:r>
      <w:proofErr w:type="spellStart"/>
      <w:r w:rsidRPr="009C7889">
        <w:rPr>
          <w:rFonts w:ascii="Courier New" w:eastAsia="Times New Roman" w:hAnsi="Courier New" w:cs="Courier New"/>
          <w:color w:val="0000FF"/>
          <w:sz w:val="24"/>
          <w:szCs w:val="24"/>
        </w:rPr>
        <w:t>est</w:t>
      </w:r>
      <w:proofErr w:type="spellEnd"/>
      <w:r w:rsidRPr="009C7889">
        <w:rPr>
          <w:rFonts w:ascii="Courier New" w:eastAsia="Times New Roman" w:hAnsi="Courier New" w:cs="Courier New"/>
          <w:color w:val="0000FF"/>
          <w:sz w:val="24"/>
          <w:szCs w:val="24"/>
        </w:rPr>
        <w:t xml:space="preserve"> se low95 up95</w:t>
      </w:r>
      <w:r w:rsidRPr="009C7889">
        <w:rPr>
          <w:rFonts w:ascii="Courier New" w:eastAsia="Times New Roman" w:hAnsi="Courier New" w:cs="Courier New"/>
          <w:color w:val="0000FF"/>
          <w:sz w:val="24"/>
          <w:szCs w:val="24"/>
        </w:rPr>
        <w:br/>
        <w:t>1 Co D 1 3.383238 0.05245374 3.279889 3.486587</w:t>
      </w:r>
      <w:r w:rsidRPr="009C7889">
        <w:rPr>
          <w:rFonts w:ascii="Courier New" w:eastAsia="Times New Roman" w:hAnsi="Courier New" w:cs="Courier New"/>
          <w:color w:val="0000FF"/>
          <w:sz w:val="24"/>
          <w:szCs w:val="24"/>
        </w:rPr>
        <w:br/>
        <w:t>2 No D 1 3.930537 0.04606953 3.839767 4.021307</w:t>
      </w:r>
      <w:r w:rsidRPr="009C7889">
        <w:rPr>
          <w:rFonts w:ascii="Courier New" w:eastAsia="Times New Roman" w:hAnsi="Courier New" w:cs="Courier New"/>
          <w:color w:val="0000FF"/>
          <w:sz w:val="24"/>
          <w:szCs w:val="24"/>
        </w:rPr>
        <w:br/>
        <w:t>3 Ru D 1 3.920225 0.05198867 3.817792 4.022657</w:t>
      </w:r>
      <w:r w:rsidRPr="009C7889">
        <w:rPr>
          <w:rFonts w:ascii="Courier New" w:eastAsia="Times New Roman" w:hAnsi="Courier New" w:cs="Courier New"/>
          <w:color w:val="0000FF"/>
          <w:sz w:val="24"/>
          <w:szCs w:val="24"/>
        </w:rPr>
        <w:br/>
        <w:t>4 Co S 1 3.400387 0.04162371 3.318376 3.482398</w:t>
      </w:r>
      <w:r w:rsidRPr="009C7889">
        <w:rPr>
          <w:rFonts w:ascii="Courier New" w:eastAsia="Times New Roman" w:hAnsi="Courier New" w:cs="Courier New"/>
          <w:color w:val="0000FF"/>
          <w:sz w:val="24"/>
          <w:szCs w:val="24"/>
        </w:rPr>
        <w:br/>
        <w:t>5 No S 1 3.961099 0.04277330 3.876824 4.045375</w:t>
      </w:r>
      <w:r w:rsidRPr="009C7889">
        <w:rPr>
          <w:rFonts w:ascii="Courier New" w:eastAsia="Times New Roman" w:hAnsi="Courier New" w:cs="Courier New"/>
          <w:color w:val="0000FF"/>
          <w:sz w:val="24"/>
          <w:szCs w:val="24"/>
        </w:rPr>
        <w:br/>
        <w:t>6 Ru S 1 4.100877 0.05022518 4.001919 4.199835</w:t>
      </w:r>
      <w:r w:rsidRPr="009C7889">
        <w:rPr>
          <w:rFonts w:ascii="Courier New" w:eastAsia="Times New Roman" w:hAnsi="Courier New" w:cs="Courier New"/>
          <w:color w:val="0000FF"/>
          <w:sz w:val="24"/>
          <w:szCs w:val="24"/>
        </w:rPr>
        <w:br/>
        <w:t>7 Co D 2 3.490818 0.04941952 3.393447 3.588188</w:t>
      </w:r>
      <w:r w:rsidRPr="009C7889">
        <w:rPr>
          <w:rFonts w:ascii="Courier New" w:eastAsia="Times New Roman" w:hAnsi="Courier New" w:cs="Courier New"/>
          <w:color w:val="0000FF"/>
          <w:sz w:val="24"/>
          <w:szCs w:val="24"/>
        </w:rPr>
        <w:br/>
        <w:t>8 No D 2 4.038116 0.04304455 3.953306 4.122927</w:t>
      </w:r>
      <w:r w:rsidRPr="009C7889">
        <w:rPr>
          <w:rFonts w:ascii="Courier New" w:eastAsia="Times New Roman" w:hAnsi="Courier New" w:cs="Courier New"/>
          <w:color w:val="0000FF"/>
          <w:sz w:val="24"/>
          <w:szCs w:val="24"/>
        </w:rPr>
        <w:br/>
        <w:t>9 Ru D 2 4.027804 0.04393244 3.941245 4.114364</w:t>
      </w:r>
      <w:r w:rsidRPr="009C7889">
        <w:rPr>
          <w:rFonts w:ascii="Courier New" w:eastAsia="Times New Roman" w:hAnsi="Courier New" w:cs="Courier New"/>
          <w:color w:val="0000FF"/>
          <w:sz w:val="24"/>
          <w:szCs w:val="24"/>
        </w:rPr>
        <w:br/>
        <w:t>10 Co S 2 3.671196 0.04162371 3.589186 3.753207</w:t>
      </w:r>
      <w:r w:rsidRPr="009C7889">
        <w:rPr>
          <w:rFonts w:ascii="Courier New" w:eastAsia="Times New Roman" w:hAnsi="Courier New" w:cs="Courier New"/>
          <w:color w:val="0000FF"/>
          <w:sz w:val="24"/>
          <w:szCs w:val="24"/>
        </w:rPr>
        <w:br/>
        <w:t>11 No S 2 4.231909 0.04178987 4.149571 4.314247</w:t>
      </w:r>
      <w:r w:rsidRPr="009C7889">
        <w:rPr>
          <w:rFonts w:ascii="Courier New" w:eastAsia="Times New Roman" w:hAnsi="Courier New" w:cs="Courier New"/>
          <w:color w:val="0000FF"/>
          <w:sz w:val="24"/>
          <w:szCs w:val="24"/>
        </w:rPr>
        <w:br/>
        <w:t>12 Ru S 2 4.371686 0.04341654 4.286143 4.457229</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It's worth noting that the approach described here will work for any regression model. For example, the simple regression model </w:t>
      </w:r>
    </w:p>
    <w:p w:rsidR="009C7889" w:rsidRPr="009C7889" w:rsidRDefault="009C7889" w:rsidP="009C7889">
      <w:pPr>
        <w:shd w:val="clear" w:color="auto" w:fill="F0F0F0"/>
        <w:spacing w:before="100" w:beforeAutospacing="1" w:after="100" w:afterAutospacing="1" w:line="240" w:lineRule="auto"/>
        <w:rPr>
          <w:rFonts w:ascii="Courier New" w:eastAsia="Times New Roman" w:hAnsi="Courier New" w:cs="Courier New"/>
          <w:color w:val="000000"/>
          <w:sz w:val="24"/>
          <w:szCs w:val="24"/>
        </w:rPr>
      </w:pPr>
      <w:proofErr w:type="spellStart"/>
      <w:r w:rsidRPr="009C7889">
        <w:rPr>
          <w:rFonts w:ascii="Courier New" w:eastAsia="Times New Roman" w:hAnsi="Courier New" w:cs="Courier New"/>
          <w:color w:val="000000"/>
          <w:sz w:val="24"/>
          <w:szCs w:val="24"/>
        </w:rPr>
        <w:t>lm.model</w:t>
      </w:r>
      <w:proofErr w:type="spellEnd"/>
      <w:r w:rsidRPr="009C7889">
        <w:rPr>
          <w:rFonts w:ascii="Courier New" w:eastAsia="Times New Roman" w:hAnsi="Courier New" w:cs="Courier New"/>
          <w:color w:val="000000"/>
          <w:sz w:val="24"/>
          <w:szCs w:val="24"/>
        </w:rPr>
        <w:t xml:space="preserve"> &lt;- lm(y ~ x)</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corresponds</w:t>
      </w:r>
      <w:proofErr w:type="gramEnd"/>
      <w:r w:rsidRPr="009C7889">
        <w:rPr>
          <w:rFonts w:ascii="Times New Roman" w:eastAsia="Times New Roman" w:hAnsi="Times New Roman" w:cs="Times New Roman"/>
          <w:sz w:val="24"/>
          <w:szCs w:val="24"/>
        </w:rPr>
        <w:t xml:space="preserve"> to the following model for the mean: μ = 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β</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The standard error of this mean that can then be used to construct confidence bands for the regression line is the following.</w:t>
      </w:r>
    </w:p>
    <w:p w:rsidR="009C7889" w:rsidRPr="009C7889" w:rsidRDefault="009C7889" w:rsidP="009C7889">
      <w:pPr>
        <w:shd w:val="clear" w:color="auto" w:fill="F0F0F0"/>
        <w:spacing w:before="100" w:beforeAutospacing="1" w:after="100" w:afterAutospacing="1" w:line="240" w:lineRule="auto"/>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sqrt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c(1,x) %*% </w:t>
      </w:r>
      <w:proofErr w:type="spellStart"/>
      <w:r w:rsidRPr="009C7889">
        <w:rPr>
          <w:rFonts w:ascii="Courier New" w:eastAsia="Times New Roman" w:hAnsi="Courier New" w:cs="Courier New"/>
          <w:color w:val="000000"/>
          <w:sz w:val="24"/>
          <w:szCs w:val="24"/>
        </w:rPr>
        <w:t>vcov</w:t>
      </w:r>
      <w:proofErr w:type="spellEnd"/>
      <w:r w:rsidRPr="009C7889">
        <w:rPr>
          <w:rFonts w:ascii="Courier New" w:eastAsia="Times New Roman" w:hAnsi="Courier New" w:cs="Courier New"/>
          <w:color w:val="000000"/>
          <w:sz w:val="24"/>
          <w:szCs w:val="24"/>
        </w:rPr>
        <w:t>(</w:t>
      </w:r>
      <w:proofErr w:type="spellStart"/>
      <w:r w:rsidRPr="009C7889">
        <w:rPr>
          <w:rFonts w:ascii="Courier New" w:eastAsia="Times New Roman" w:hAnsi="Courier New" w:cs="Courier New"/>
          <w:color w:val="000000"/>
          <w:sz w:val="24"/>
          <w:szCs w:val="24"/>
        </w:rPr>
        <w:t>lm.model</w:t>
      </w:r>
      <w:proofErr w:type="spellEnd"/>
      <w:r w:rsidRPr="009C7889">
        <w:rPr>
          <w:rFonts w:ascii="Courier New" w:eastAsia="Times New Roman" w:hAnsi="Courier New" w:cs="Courier New"/>
          <w:color w:val="000000"/>
          <w:sz w:val="24"/>
          <w:szCs w:val="24"/>
        </w:rPr>
        <w:t>) %*% c(1,x))</w:t>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4" w:name="NB"/>
      <w:bookmarkEnd w:id="4"/>
      <w:r w:rsidRPr="009C7889">
        <w:rPr>
          <w:rFonts w:ascii="Times New Roman" w:eastAsia="Times New Roman" w:hAnsi="Times New Roman" w:cs="Times New Roman"/>
          <w:b/>
          <w:bCs/>
          <w:sz w:val="36"/>
          <w:szCs w:val="36"/>
        </w:rPr>
        <w:t xml:space="preserve">Negative Binomial Distribution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 finish our survey of probability distributions useful in ecology with a discussion of the negative binomial distribution.</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basic"/>
      <w:bookmarkEnd w:id="5"/>
      <w:r w:rsidRPr="009C7889">
        <w:rPr>
          <w:rFonts w:ascii="Times New Roman" w:eastAsia="Times New Roman" w:hAnsi="Times New Roman" w:cs="Times New Roman"/>
          <w:b/>
          <w:bCs/>
          <w:sz w:val="27"/>
          <w:szCs w:val="27"/>
        </w:rPr>
        <w:t>Basic characteristics</w:t>
      </w:r>
    </w:p>
    <w:p w:rsidR="009C7889" w:rsidRPr="009C7889" w:rsidRDefault="009C7889" w:rsidP="009C788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 negative binomial (NB) random variable is discrete. A typical use of the negative binomial distribution is as a model for count data.</w:t>
      </w:r>
    </w:p>
    <w:p w:rsidR="009C7889" w:rsidRPr="009C7889" w:rsidRDefault="009C7889" w:rsidP="009C788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Like the Poisson distribution the negative binomial distribution is bounded on one side. It is bounded below by 0, but is theoretically unbounded above.</w:t>
      </w:r>
    </w:p>
    <w:p w:rsidR="009C7889" w:rsidRPr="009C7889" w:rsidRDefault="009C7889" w:rsidP="009C788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we have a sequence of independent Bernoulli trials in which the probability of a success on any given trial is a constant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Let </w:t>
      </w:r>
      <w:proofErr w:type="spellStart"/>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i/>
          <w:iCs/>
          <w:sz w:val="24"/>
          <w:szCs w:val="24"/>
          <w:vertAlign w:val="subscript"/>
        </w:rPr>
        <w:t>r</w:t>
      </w:r>
      <w:proofErr w:type="spellEnd"/>
      <w:r w:rsidRPr="009C7889">
        <w:rPr>
          <w:rFonts w:ascii="Times New Roman" w:eastAsia="Times New Roman" w:hAnsi="Times New Roman" w:cs="Times New Roman"/>
          <w:sz w:val="24"/>
          <w:szCs w:val="24"/>
        </w:rPr>
        <w:t xml:space="preserve"> denote the number of failures that are endured before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successes are achieved. Then </w:t>
      </w:r>
      <w:proofErr w:type="spellStart"/>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i/>
          <w:iCs/>
          <w:sz w:val="24"/>
          <w:szCs w:val="24"/>
          <w:vertAlign w:val="subscript"/>
        </w:rPr>
        <w:t>r</w:t>
      </w:r>
      <w:proofErr w:type="spellEnd"/>
      <w:r w:rsidRPr="009C7889">
        <w:rPr>
          <w:rFonts w:ascii="Times New Roman" w:eastAsia="Times New Roman" w:hAnsi="Times New Roman" w:cs="Times New Roman"/>
          <w:sz w:val="24"/>
          <w:szCs w:val="24"/>
        </w:rPr>
        <w:t xml:space="preserve"> is said to have a negative binomial distribution with parameter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w:t>
      </w:r>
    </w:p>
    <w:p w:rsidR="009C7889" w:rsidRPr="009C7889" w:rsidRDefault="009C7889" w:rsidP="009C788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negative binomial is a two-parameter distribution, but like the ordinary binomial one of the parameters, in this case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is usually treated as known.</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derivation"/>
      <w:bookmarkEnd w:id="6"/>
      <w:r w:rsidRPr="009C7889">
        <w:rPr>
          <w:rFonts w:ascii="Times New Roman" w:eastAsia="Times New Roman" w:hAnsi="Times New Roman" w:cs="Times New Roman"/>
          <w:b/>
          <w:bCs/>
          <w:sz w:val="27"/>
          <w:szCs w:val="27"/>
        </w:rPr>
        <w:t>Derivation of the negative binomial probability mass function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probability mass function of the negative binomial distribution comes in two distinct versions. The first one is the one that appears in every introductory probability textbook; the second is the one that appears in books and articles in ecology. Although the ecological definition is just a </w:t>
      </w:r>
      <w:proofErr w:type="spellStart"/>
      <w:r w:rsidRPr="009C7889">
        <w:rPr>
          <w:rFonts w:ascii="Times New Roman" w:eastAsia="Times New Roman" w:hAnsi="Times New Roman" w:cs="Times New Roman"/>
          <w:sz w:val="24"/>
          <w:szCs w:val="24"/>
        </w:rPr>
        <w:t>reparameterization</w:t>
      </w:r>
      <w:proofErr w:type="spellEnd"/>
      <w:r w:rsidRPr="009C7889">
        <w:rPr>
          <w:rFonts w:ascii="Times New Roman" w:eastAsia="Times New Roman" w:hAnsi="Times New Roman" w:cs="Times New Roman"/>
          <w:sz w:val="24"/>
          <w:szCs w:val="24"/>
        </w:rPr>
        <w:t xml:space="preserve"> of the mathematical definition, the </w:t>
      </w:r>
      <w:proofErr w:type="spellStart"/>
      <w:r w:rsidRPr="009C7889">
        <w:rPr>
          <w:rFonts w:ascii="Times New Roman" w:eastAsia="Times New Roman" w:hAnsi="Times New Roman" w:cs="Times New Roman"/>
          <w:sz w:val="24"/>
          <w:szCs w:val="24"/>
        </w:rPr>
        <w:t>reparameterization</w:t>
      </w:r>
      <w:proofErr w:type="spellEnd"/>
      <w:r w:rsidRPr="009C7889">
        <w:rPr>
          <w:rFonts w:ascii="Times New Roman" w:eastAsia="Times New Roman" w:hAnsi="Times New Roman" w:cs="Times New Roman"/>
          <w:sz w:val="24"/>
          <w:szCs w:val="24"/>
        </w:rPr>
        <w:t xml:space="preserve"> has a profound impact on the way the negative binomial distribution gets used. We'll begin with the mathematical definition. From an ecological standpoint the mathematical definition is rather bizarre and except for perhaps modeling the number of rejections one has to suffer before getting a manuscript submission accepted for publication, it's hard to see how this distribution is useful.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Let </w:t>
      </w:r>
      <w:proofErr w:type="spellStart"/>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i/>
          <w:iCs/>
          <w:sz w:val="24"/>
          <w:szCs w:val="24"/>
          <w:vertAlign w:val="subscript"/>
        </w:rPr>
        <w:t>r</w:t>
      </w:r>
      <w:proofErr w:type="spellEnd"/>
      <w:r w:rsidRPr="009C7889">
        <w:rPr>
          <w:rFonts w:ascii="Times New Roman" w:eastAsia="Times New Roman" w:hAnsi="Times New Roman" w:cs="Times New Roman"/>
          <w:sz w:val="24"/>
          <w:szCs w:val="24"/>
        </w:rPr>
        <w:t xml:space="preserve"> be a negative binomial random variable with parameter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Using the definition given above let's </w:t>
      </w:r>
      <w:proofErr w:type="gramStart"/>
      <w:r w:rsidRPr="009C7889">
        <w:rPr>
          <w:rFonts w:ascii="Times New Roman" w:eastAsia="Times New Roman" w:hAnsi="Times New Roman" w:cs="Times New Roman"/>
          <w:sz w:val="24"/>
          <w:szCs w:val="24"/>
        </w:rPr>
        <w:t xml:space="preserve">calculate </w:t>
      </w:r>
      <w:proofErr w:type="gramEnd"/>
      <w:r>
        <w:rPr>
          <w:rFonts w:ascii="Times New Roman" w:eastAsia="Times New Roman" w:hAnsi="Times New Roman" w:cs="Times New Roman"/>
          <w:noProof/>
          <w:sz w:val="24"/>
          <w:szCs w:val="24"/>
        </w:rPr>
        <w:drawing>
          <wp:inline distT="0" distB="0" distL="0" distR="0">
            <wp:extent cx="838200" cy="304800"/>
            <wp:effectExtent l="0" t="0" r="0" b="0"/>
            <wp:docPr id="224" name="Picture 224" descr="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pro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the probability of experiencing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failures before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successes are observed. Note: The change in notation from </w:t>
      </w:r>
      <w:r w:rsidRPr="009C7889">
        <w:rPr>
          <w:rFonts w:ascii="Times New Roman" w:eastAsia="Times New Roman" w:hAnsi="Times New Roman" w:cs="Times New Roman"/>
          <w:i/>
          <w:iCs/>
          <w:sz w:val="24"/>
          <w:szCs w:val="24"/>
        </w:rPr>
        <w:t>k</w:t>
      </w:r>
      <w:r w:rsidRPr="009C7889">
        <w:rPr>
          <w:rFonts w:ascii="Times New Roman" w:eastAsia="Times New Roman" w:hAnsi="Times New Roman" w:cs="Times New Roman"/>
          <w:sz w:val="24"/>
          <w:szCs w:val="24"/>
        </w:rPr>
        <w:t xml:space="preserve"> to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is deliberate. Unfortunately in a number of ecological textbooks the symbol </w:t>
      </w:r>
      <w:r w:rsidRPr="009C7889">
        <w:rPr>
          <w:rFonts w:ascii="Times New Roman" w:eastAsia="Times New Roman" w:hAnsi="Times New Roman" w:cs="Times New Roman"/>
          <w:i/>
          <w:iCs/>
          <w:sz w:val="24"/>
          <w:szCs w:val="24"/>
        </w:rPr>
        <w:t>k</w:t>
      </w:r>
      <w:r w:rsidRPr="009C7889">
        <w:rPr>
          <w:rFonts w:ascii="Times New Roman" w:eastAsia="Times New Roman" w:hAnsi="Times New Roman" w:cs="Times New Roman"/>
          <w:sz w:val="24"/>
          <w:szCs w:val="24"/>
        </w:rPr>
        <w:t xml:space="preserve"> means something very specific for the negative binomial distribution so I don't want to use it in a generic sense here.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If we experience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failures and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successes, then it must be the case that we had a total of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Bernoulli trials. Furthermore, we know that the last Bernoulli trial resulted in a success, the </w:t>
      </w:r>
      <w:proofErr w:type="spellStart"/>
      <w:r w:rsidRPr="009C7889">
        <w:rPr>
          <w:rFonts w:ascii="Times New Roman" w:eastAsia="Times New Roman" w:hAnsi="Times New Roman" w:cs="Times New Roman"/>
          <w:sz w:val="24"/>
          <w:szCs w:val="24"/>
        </w:rPr>
        <w:t>r</w:t>
      </w:r>
      <w:r w:rsidRPr="009C7889">
        <w:rPr>
          <w:rFonts w:ascii="Times New Roman" w:eastAsia="Times New Roman" w:hAnsi="Times New Roman" w:cs="Times New Roman"/>
          <w:sz w:val="24"/>
          <w:szCs w:val="24"/>
          <w:vertAlign w:val="superscript"/>
        </w:rPr>
        <w:t>th</w:t>
      </w:r>
      <w:proofErr w:type="spellEnd"/>
      <w:r w:rsidRPr="009C7889">
        <w:rPr>
          <w:rFonts w:ascii="Times New Roman" w:eastAsia="Times New Roman" w:hAnsi="Times New Roman" w:cs="Times New Roman"/>
          <w:sz w:val="24"/>
          <w:szCs w:val="24"/>
        </w:rPr>
        <w:t xml:space="preserve"> success, because that's when the experiment stops. </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9375" cy="619125"/>
            <wp:effectExtent l="0" t="0" r="9525" b="9525"/>
            <wp:docPr id="223" name="Picture 223" descr="suc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success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9375" cy="6191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What we don't know is where in the first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 1 Bernoulli trials the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failures and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 1 </w:t>
      </w:r>
      <w:proofErr w:type="gramStart"/>
      <w:r w:rsidRPr="009C7889">
        <w:rPr>
          <w:rFonts w:ascii="Times New Roman" w:eastAsia="Times New Roman" w:hAnsi="Times New Roman" w:cs="Times New Roman"/>
          <w:sz w:val="24"/>
          <w:szCs w:val="24"/>
        </w:rPr>
        <w:t>successes</w:t>
      </w:r>
      <w:proofErr w:type="gramEnd"/>
      <w:r w:rsidRPr="009C7889">
        <w:rPr>
          <w:rFonts w:ascii="Times New Roman" w:eastAsia="Times New Roman" w:hAnsi="Times New Roman" w:cs="Times New Roman"/>
          <w:sz w:val="24"/>
          <w:szCs w:val="24"/>
        </w:rPr>
        <w:t xml:space="preserve"> occurred. Since the probability of a success is a constant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on each of these trials, we have a binomial experiment in which the number of trials is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 1. Thus we have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77125" cy="1857375"/>
            <wp:effectExtent l="0" t="0" r="9525" b="9525"/>
            <wp:docPr id="222" name="Picture 222" descr="negative binomi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egative binomial formul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477125" cy="1857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So we're done. Note: it's a nontrivial exercise to show that this is a true probability distribution, i.e</w:t>
      </w:r>
      <w:proofErr w:type="gramStart"/>
      <w:r w:rsidRPr="009C7889">
        <w:rPr>
          <w:rFonts w:ascii="Times New Roman" w:eastAsia="Times New Roman" w:hAnsi="Times New Roman" w:cs="Times New Roman"/>
          <w:sz w:val="24"/>
          <w:szCs w:val="24"/>
        </w:rPr>
        <w:t>.,</w:t>
      </w:r>
      <w:proofErr w:type="gramEnd"/>
      <w:r w:rsidRPr="009C7889">
        <w:rPr>
          <w:rFonts w:ascii="Times New Roman" w:eastAsia="Times New Roman" w:hAnsi="Times New Roman" w:cs="Times New Roman"/>
          <w:sz w:val="24"/>
          <w:szCs w:val="24"/>
        </w:rPr>
        <w:t xml:space="preserve"> </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52675" cy="619125"/>
            <wp:effectExtent l="0" t="0" r="9525" b="9525"/>
            <wp:docPr id="221" name="Picture 221" descr="sum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um to on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52675" cy="6191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mean"/>
      <w:bookmarkEnd w:id="7"/>
      <w:r w:rsidRPr="009C7889">
        <w:rPr>
          <w:rFonts w:ascii="Times New Roman" w:eastAsia="Times New Roman" w:hAnsi="Times New Roman" w:cs="Times New Roman"/>
          <w:b/>
          <w:bCs/>
          <w:sz w:val="27"/>
          <w:szCs w:val="27"/>
        </w:rPr>
        <w:t xml:space="preserve">Mean and variance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I'll just state the results.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950" cy="1076325"/>
            <wp:effectExtent l="0" t="0" r="0" b="9525"/>
            <wp:docPr id="220" name="Picture 220" descr="NB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B mea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04950" cy="10763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8" w:name="ecological"/>
      <w:bookmarkEnd w:id="8"/>
      <w:r w:rsidRPr="009C7889">
        <w:rPr>
          <w:rFonts w:ascii="Times New Roman" w:eastAsia="Times New Roman" w:hAnsi="Times New Roman" w:cs="Times New Roman"/>
          <w:b/>
          <w:bCs/>
          <w:sz w:val="36"/>
          <w:szCs w:val="36"/>
        </w:rPr>
        <w:t>Ecological parameterization of the negative binomial distribution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The ecological definition of the negative binomial is essentially a </w:t>
      </w:r>
      <w:proofErr w:type="spellStart"/>
      <w:r w:rsidRPr="009C7889">
        <w:rPr>
          <w:rFonts w:ascii="Times New Roman" w:eastAsia="Times New Roman" w:hAnsi="Times New Roman" w:cs="Times New Roman"/>
          <w:sz w:val="24"/>
          <w:szCs w:val="24"/>
        </w:rPr>
        <w:t>reparameterization</w:t>
      </w:r>
      <w:proofErr w:type="spellEnd"/>
      <w:r w:rsidRPr="009C7889">
        <w:rPr>
          <w:rFonts w:ascii="Times New Roman" w:eastAsia="Times New Roman" w:hAnsi="Times New Roman" w:cs="Times New Roman"/>
          <w:sz w:val="24"/>
          <w:szCs w:val="24"/>
        </w:rPr>
        <w:t xml:space="preserve"> of the formula for the probability mass function that we just derived.</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sz w:val="24"/>
          <w:szCs w:val="24"/>
        </w:rPr>
        <w:t xml:space="preserve">Step 1: </w:t>
      </w:r>
      <w:r w:rsidRPr="009C7889">
        <w:rPr>
          <w:rFonts w:ascii="Times New Roman" w:eastAsia="Times New Roman" w:hAnsi="Times New Roman" w:cs="Times New Roman"/>
          <w:sz w:val="24"/>
          <w:szCs w:val="24"/>
        </w:rPr>
        <w:t xml:space="preserve">The first step in the </w:t>
      </w:r>
      <w:proofErr w:type="spellStart"/>
      <w:r w:rsidRPr="009C7889">
        <w:rPr>
          <w:rFonts w:ascii="Times New Roman" w:eastAsia="Times New Roman" w:hAnsi="Times New Roman" w:cs="Times New Roman"/>
          <w:sz w:val="24"/>
          <w:szCs w:val="24"/>
        </w:rPr>
        <w:t>reparameterization</w:t>
      </w:r>
      <w:proofErr w:type="spellEnd"/>
      <w:r w:rsidRPr="009C7889">
        <w:rPr>
          <w:rFonts w:ascii="Times New Roman" w:eastAsia="Times New Roman" w:hAnsi="Times New Roman" w:cs="Times New Roman"/>
          <w:sz w:val="24"/>
          <w:szCs w:val="24"/>
        </w:rPr>
        <w:t xml:space="preserve"> is to express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in terms of the mean </w:t>
      </w:r>
      <w:r w:rsidRPr="009C7889">
        <w:rPr>
          <w:rFonts w:ascii="Times New Roman" w:eastAsia="Times New Roman" w:hAnsi="Times New Roman" w:cs="Times New Roman"/>
          <w:i/>
          <w:iCs/>
          <w:sz w:val="24"/>
          <w:szCs w:val="24"/>
        </w:rPr>
        <w:t>μ</w:t>
      </w:r>
      <w:r w:rsidRPr="009C7889">
        <w:rPr>
          <w:rFonts w:ascii="Times New Roman" w:eastAsia="Times New Roman" w:hAnsi="Times New Roman" w:cs="Times New Roman"/>
          <w:sz w:val="24"/>
          <w:szCs w:val="24"/>
        </w:rPr>
        <w:t xml:space="preserve"> and use this expression to replace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sz w:val="24"/>
          <w:szCs w:val="24"/>
        </w:rPr>
        <w:t>Using</w:t>
      </w:r>
      <w:proofErr w:type="gramEnd"/>
      <w:r w:rsidRPr="009C7889">
        <w:rPr>
          <w:rFonts w:ascii="Times New Roman" w:eastAsia="Times New Roman" w:hAnsi="Times New Roman" w:cs="Times New Roman"/>
          <w:sz w:val="24"/>
          <w:szCs w:val="24"/>
        </w:rPr>
        <w:t xml:space="preserve"> the formula for the mean of the negative binomial distribution above, I solve for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52950" cy="1076325"/>
            <wp:effectExtent l="0" t="0" r="0" b="9525"/>
            <wp:docPr id="219" name="Picture 219" descr="reparame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eparameteriz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52950" cy="10763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From which it immediately follows that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0" cy="523875"/>
            <wp:effectExtent l="0" t="0" r="0" b="9525"/>
            <wp:docPr id="218" name="Picture 218" descr="one minu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one minus 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47750" cy="5238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Plugging these two expressions into the expression for the probability mass function above yields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7575" cy="638175"/>
            <wp:effectExtent l="0" t="0" r="9525" b="9525"/>
            <wp:docPr id="217" name="Picture 217" descr="NB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NB formula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7575" cy="638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sz w:val="24"/>
          <w:szCs w:val="24"/>
        </w:rPr>
        <w:t>Step 2:</w:t>
      </w:r>
      <w:r w:rsidRPr="009C7889">
        <w:rPr>
          <w:rFonts w:ascii="Times New Roman" w:eastAsia="Times New Roman" w:hAnsi="Times New Roman" w:cs="Times New Roman"/>
          <w:sz w:val="24"/>
          <w:szCs w:val="24"/>
        </w:rPr>
        <w:t xml:space="preserve"> This step is purely cosmetic. Replace the symbol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There is no universal convention as to what symbol should be used as the replacement. </w:t>
      </w:r>
      <w:proofErr w:type="spellStart"/>
      <w:r w:rsidRPr="009C7889">
        <w:rPr>
          <w:rFonts w:ascii="Times New Roman" w:eastAsia="Times New Roman" w:hAnsi="Times New Roman" w:cs="Times New Roman"/>
          <w:sz w:val="24"/>
          <w:szCs w:val="24"/>
        </w:rPr>
        <w:t>Venables</w:t>
      </w:r>
      <w:proofErr w:type="spellEnd"/>
      <w:r w:rsidRPr="009C7889">
        <w:rPr>
          <w:rFonts w:ascii="Times New Roman" w:eastAsia="Times New Roman" w:hAnsi="Times New Roman" w:cs="Times New Roman"/>
          <w:sz w:val="24"/>
          <w:szCs w:val="24"/>
        </w:rPr>
        <w:t xml:space="preserve"> and Ripley (2002) use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Krebs (1999) uses </w:t>
      </w:r>
      <w:r w:rsidRPr="009C7889">
        <w:rPr>
          <w:rFonts w:ascii="Times New Roman" w:eastAsia="Times New Roman" w:hAnsi="Times New Roman" w:cs="Times New Roman"/>
          <w:i/>
          <w:iCs/>
          <w:sz w:val="24"/>
          <w:szCs w:val="24"/>
        </w:rPr>
        <w:t>k</w:t>
      </w:r>
      <w:r w:rsidRPr="009C7889">
        <w:rPr>
          <w:rFonts w:ascii="Times New Roman" w:eastAsia="Times New Roman" w:hAnsi="Times New Roman" w:cs="Times New Roman"/>
          <w:sz w:val="24"/>
          <w:szCs w:val="24"/>
        </w:rPr>
        <w:t xml:space="preserve">. SAS makes the </w:t>
      </w:r>
      <w:proofErr w:type="gramStart"/>
      <w:r w:rsidRPr="009C7889">
        <w:rPr>
          <w:rFonts w:ascii="Times New Roman" w:eastAsia="Times New Roman" w:hAnsi="Times New Roman" w:cs="Times New Roman"/>
          <w:sz w:val="24"/>
          <w:szCs w:val="24"/>
        </w:rPr>
        <w:t xml:space="preserve">substitution </w:t>
      </w:r>
      <w:proofErr w:type="gramEnd"/>
      <w:r>
        <w:rPr>
          <w:rFonts w:ascii="Times New Roman" w:eastAsia="Times New Roman" w:hAnsi="Times New Roman" w:cs="Times New Roman"/>
          <w:noProof/>
          <w:sz w:val="24"/>
          <w:szCs w:val="24"/>
        </w:rPr>
        <w:drawing>
          <wp:inline distT="0" distB="0" distL="0" distR="0">
            <wp:extent cx="542925" cy="257175"/>
            <wp:effectExtent l="0" t="0" r="9525" b="9525"/>
            <wp:docPr id="216" name="Picture 2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alph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I will use the symbol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8050" cy="638175"/>
            <wp:effectExtent l="0" t="0" r="0" b="9525"/>
            <wp:docPr id="215" name="Picture 215" descr="NB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NB formula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48050" cy="638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sz w:val="24"/>
          <w:szCs w:val="24"/>
        </w:rPr>
        <w:t xml:space="preserve">Step 3: </w:t>
      </w:r>
      <w:r w:rsidRPr="009C7889">
        <w:rPr>
          <w:rFonts w:ascii="Times New Roman" w:eastAsia="Times New Roman" w:hAnsi="Times New Roman" w:cs="Times New Roman"/>
          <w:sz w:val="24"/>
          <w:szCs w:val="24"/>
        </w:rPr>
        <w:t>Write the binomial coefficient using factorials.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67075" cy="619125"/>
            <wp:effectExtent l="0" t="0" r="9525" b="9525"/>
            <wp:docPr id="214" name="Picture 214" descr="NB formul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NB formula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67075" cy="6191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sz w:val="24"/>
          <w:szCs w:val="24"/>
        </w:rPr>
        <w:t>Step 4:</w:t>
      </w:r>
      <w:r w:rsidRPr="009C7889">
        <w:rPr>
          <w:rFonts w:ascii="Times New Roman" w:eastAsia="Times New Roman" w:hAnsi="Times New Roman" w:cs="Times New Roman"/>
          <w:sz w:val="24"/>
          <w:szCs w:val="24"/>
        </w:rPr>
        <w:t xml:space="preserve"> Rewrite the factorials using gamma functions. This step requires a little bit of explanation.</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gammafunc"/>
      <w:bookmarkEnd w:id="9"/>
      <w:r w:rsidRPr="009C7889">
        <w:rPr>
          <w:rFonts w:ascii="Times New Roman" w:eastAsia="Times New Roman" w:hAnsi="Times New Roman" w:cs="Times New Roman"/>
          <w:b/>
          <w:bCs/>
          <w:sz w:val="27"/>
          <w:szCs w:val="27"/>
        </w:rPr>
        <w:t xml:space="preserve">Gamma Function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w:t>
      </w:r>
      <w:r w:rsidRPr="009C7889">
        <w:rPr>
          <w:rFonts w:ascii="Times New Roman" w:eastAsia="Times New Roman" w:hAnsi="Times New Roman" w:cs="Times New Roman"/>
          <w:b/>
          <w:bCs/>
          <w:color w:val="3333CC"/>
          <w:sz w:val="24"/>
          <w:szCs w:val="24"/>
        </w:rPr>
        <w:t>gamma function</w:t>
      </w:r>
      <w:r w:rsidRPr="009C7889">
        <w:rPr>
          <w:rFonts w:ascii="Times New Roman" w:eastAsia="Times New Roman" w:hAnsi="Times New Roman" w:cs="Times New Roman"/>
          <w:sz w:val="24"/>
          <w:szCs w:val="24"/>
        </w:rPr>
        <w:t xml:space="preserve"> is defined 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0" cy="409575"/>
            <wp:effectExtent l="0" t="0" r="0" b="9525"/>
            <wp:docPr id="213" name="Picture 213" descr="gamm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gamma func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0" cy="4095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Although the integrand contains two variables,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is the variable of integration and will disappear once the integral is evaluated. So the gamma function is solely a function of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The integral defining the gamma function is called an improper integral because infinity appears as an endpoint of integration. Formally such an improper integral is defined as a limit.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Now </w:t>
      </w:r>
      <w:proofErr w:type="gramStart"/>
      <w:r w:rsidRPr="009C7889">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47675" cy="209550"/>
            <wp:effectExtent l="0" t="0" r="9525" b="0"/>
            <wp:docPr id="212" name="Picture 212" descr="http://www.unc.edu/courses/2010fall/ecol/563/001/images/lectures/lecture6/alphag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unc.edu/courses/2010fall/ecol/563/001/images/lectures/lecture6/alphagt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but still an integer, the integral in the gamma function will be a polynomial times an exponential function. The standard approach for integrating such integrands is to use integration by parts. Integration by parts is essentially a reduction of order technique—after a finite number of steps the degree of the polynomial is reduced to 0 and the integral that remains to be computed turns out to be </w:t>
      </w:r>
      <w:r>
        <w:rPr>
          <w:rFonts w:ascii="Times New Roman" w:eastAsia="Times New Roman" w:hAnsi="Times New Roman" w:cs="Times New Roman"/>
          <w:noProof/>
          <w:sz w:val="24"/>
          <w:szCs w:val="24"/>
        </w:rPr>
        <w:drawing>
          <wp:inline distT="0" distB="0" distL="0" distR="0">
            <wp:extent cx="400050" cy="285750"/>
            <wp:effectExtent l="0" t="0" r="0" b="0"/>
            <wp:docPr id="211" name="Picture 211" descr="http://www.unc.edu/courses/2010fall/ecol/563/001/images/lectures/lecture6/Go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unc.edu/courses/2010fall/ecol/563/001/images/lectures/lecture6/Gof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(but multiplied by a number of constants). It is a simple exercise in calculus to show that </w:t>
      </w:r>
      <w:r>
        <w:rPr>
          <w:rFonts w:ascii="Times New Roman" w:eastAsia="Times New Roman" w:hAnsi="Times New Roman" w:cs="Times New Roman"/>
          <w:noProof/>
          <w:sz w:val="24"/>
          <w:szCs w:val="24"/>
        </w:rPr>
        <w:drawing>
          <wp:inline distT="0" distB="0" distL="0" distR="0">
            <wp:extent cx="400050" cy="285750"/>
            <wp:effectExtent l="0" t="0" r="0" b="0"/>
            <wp:docPr id="210" name="Picture 210" descr="http://www.unc.edu/courses/2010fall/ecol/563/001/images/lectures/lecture6/Go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unc.edu/courses/2010fall/ecol/563/001/images/lectures/lecture6/Gof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1.</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After the first round of integration by parts is applied to the gamma function we obtain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714375"/>
            <wp:effectExtent l="0" t="0" r="0" b="9525"/>
            <wp:docPr id="209" name="Picture 209" descr="integration by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integration by  part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3750" cy="714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where</w:t>
      </w:r>
      <w:proofErr w:type="gramEnd"/>
      <w:r w:rsidRPr="009C7889">
        <w:rPr>
          <w:rFonts w:ascii="Times New Roman" w:eastAsia="Times New Roman" w:hAnsi="Times New Roman" w:cs="Times New Roman"/>
          <w:sz w:val="24"/>
          <w:szCs w:val="24"/>
        </w:rPr>
        <w:t xml:space="preserve"> in the last step I recognize that the integral is just the gamma function in which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has been replaced by </w:t>
      </w:r>
      <w:r>
        <w:rPr>
          <w:rFonts w:ascii="Times New Roman" w:eastAsia="Times New Roman" w:hAnsi="Times New Roman" w:cs="Times New Roman"/>
          <w:noProof/>
          <w:sz w:val="24"/>
          <w:szCs w:val="24"/>
        </w:rPr>
        <w:drawing>
          <wp:inline distT="0" distB="0" distL="0" distR="0">
            <wp:extent cx="428625" cy="209550"/>
            <wp:effectExtent l="0" t="0" r="9525" b="0"/>
            <wp:docPr id="208" name="Picture 208" descr="alpha min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alpha minus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This is an example of a recurrence relation; it allows us to calculate one term in a sequence using the value of a previous term. We can use this recurrence relation to build up a catalog of values for the gamma function.</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7450" cy="1790700"/>
            <wp:effectExtent l="0" t="0" r="0" b="0"/>
            <wp:docPr id="207" name="Picture 207" descr="gamma re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gamma recurr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57450" cy="17907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So when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is a positive integer, the gamma function is just the factorial function. </w:t>
      </w:r>
      <w:proofErr w:type="gramStart"/>
      <w:r w:rsidRPr="009C7889">
        <w:rPr>
          <w:rFonts w:ascii="Times New Roman" w:eastAsia="Times New Roman" w:hAnsi="Times New Roman" w:cs="Times New Roman"/>
          <w:sz w:val="24"/>
          <w:szCs w:val="24"/>
        </w:rPr>
        <w:t xml:space="preserve">But </w:t>
      </w:r>
      <w:r>
        <w:rPr>
          <w:rFonts w:ascii="Times New Roman" w:eastAsia="Times New Roman" w:hAnsi="Times New Roman" w:cs="Times New Roman"/>
          <w:noProof/>
          <w:sz w:val="24"/>
          <w:szCs w:val="24"/>
        </w:rPr>
        <w:drawing>
          <wp:inline distT="0" distB="0" distL="0" distR="0">
            <wp:extent cx="457200" cy="285750"/>
            <wp:effectExtent l="0" t="0" r="0" b="0"/>
            <wp:docPr id="206" name="Picture 206" descr="http://www.unc.edu/courses/2010fall/ecol/563/001/images/lectures/lecture6/gammaofalph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unc.edu/courses/2010fall/ecol/563/001/images/lectures/lecture6/gammaofalpha.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is defined for all positive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w:t>
      </w:r>
      <w:proofErr w:type="gramEnd"/>
      <w:r w:rsidRPr="009C7889">
        <w:rPr>
          <w:rFonts w:ascii="Times New Roman" w:eastAsia="Times New Roman" w:hAnsi="Times New Roman" w:cs="Times New Roman"/>
          <w:sz w:val="24"/>
          <w:szCs w:val="24"/>
        </w:rPr>
        <w:t xml:space="preserve"> For example, it can be shown that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1550" cy="333375"/>
            <wp:effectExtent l="0" t="0" r="0" b="9525"/>
            <wp:docPr id="205" name="Picture 205" descr="gamma of 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gamma of one hal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71550" cy="333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and</w:t>
      </w:r>
      <w:proofErr w:type="gramEnd"/>
      <w:r w:rsidRPr="009C7889">
        <w:rPr>
          <w:rFonts w:ascii="Times New Roman" w:eastAsia="Times New Roman" w:hAnsi="Times New Roman" w:cs="Times New Roman"/>
          <w:sz w:val="24"/>
          <w:szCs w:val="24"/>
        </w:rPr>
        <w:t xml:space="preserve"> then using our recurrence relation we can evaluate others, such as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6450" cy="333375"/>
            <wp:effectExtent l="0" t="0" r="0" b="9525"/>
            <wp:docPr id="204" name="Picture 204" descr="gamma of three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gamma of threehal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76450" cy="333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sz w:val="24"/>
          <w:szCs w:val="24"/>
        </w:rPr>
        <w:t>Step 4 (continued):</w:t>
      </w:r>
      <w:r w:rsidRPr="009C7889">
        <w:rPr>
          <w:rFonts w:ascii="Times New Roman" w:eastAsia="Times New Roman" w:hAnsi="Times New Roman" w:cs="Times New Roman"/>
          <w:sz w:val="24"/>
          <w:szCs w:val="24"/>
        </w:rPr>
        <w:t xml:space="preserve"> So using the gamma function we can rewrite the negative binomial probability mass function 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257300"/>
            <wp:effectExtent l="0" t="0" r="9525" b="0"/>
            <wp:docPr id="203" name="Picture 203" descr="neg binomi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eg binomial formul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67075" cy="12573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where</w:t>
      </w:r>
      <w:proofErr w:type="gramEnd"/>
      <w:r w:rsidRPr="009C7889">
        <w:rPr>
          <w:rFonts w:ascii="Times New Roman" w:eastAsia="Times New Roman" w:hAnsi="Times New Roman" w:cs="Times New Roman"/>
          <w:sz w:val="24"/>
          <w:szCs w:val="24"/>
        </w:rPr>
        <w:t xml:space="preserve"> I've chosen to leave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sz w:val="24"/>
          <w:szCs w:val="24"/>
        </w:rPr>
        <w:t>alone</w:t>
      </w:r>
      <w:proofErr w:type="gramEnd"/>
      <w:r w:rsidRPr="009C7889">
        <w:rPr>
          <w:rFonts w:ascii="Times New Roman" w:eastAsia="Times New Roman" w:hAnsi="Times New Roman" w:cs="Times New Roman"/>
          <w:sz w:val="24"/>
          <w:szCs w:val="24"/>
        </w:rPr>
        <w:t xml:space="preserve"> just to remind us that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is the value whose probability we are computing.</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So what's been accomplished in all this? It would seem not very much, but that's not true. The formula we're left with bears little resemblance to the one with which we started. In particular, all reference to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the number of successes, has been lost having been replaced by the symbol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Having come this far, </w:t>
      </w:r>
      <w:proofErr w:type="gramStart"/>
      <w:r w:rsidRPr="009C7889">
        <w:rPr>
          <w:rFonts w:ascii="Times New Roman" w:eastAsia="Times New Roman" w:hAnsi="Times New Roman" w:cs="Times New Roman"/>
          <w:sz w:val="24"/>
          <w:szCs w:val="24"/>
        </w:rPr>
        <w:t>ecologists</w:t>
      </w:r>
      <w:proofErr w:type="gramEnd"/>
      <w:r w:rsidRPr="009C7889">
        <w:rPr>
          <w:rFonts w:ascii="Times New Roman" w:eastAsia="Times New Roman" w:hAnsi="Times New Roman" w:cs="Times New Roman"/>
          <w:sz w:val="24"/>
          <w:szCs w:val="24"/>
        </w:rPr>
        <w:t xml:space="preserve"> then take the next logical step. Since the gamma function does not require integer arguments, why not let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be any positive number? And so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is treated solely as a fitting parameter, </w:t>
      </w:r>
      <w:proofErr w:type="gramStart"/>
      <w:r w:rsidRPr="009C7889">
        <w:rPr>
          <w:rFonts w:ascii="Times New Roman" w:eastAsia="Times New Roman" w:hAnsi="Times New Roman" w:cs="Times New Roman"/>
          <w:sz w:val="24"/>
          <w:szCs w:val="24"/>
        </w:rPr>
        <w:t>it's</w:t>
      </w:r>
      <w:proofErr w:type="gramEnd"/>
      <w:r w:rsidRPr="009C7889">
        <w:rPr>
          <w:rFonts w:ascii="Times New Roman" w:eastAsia="Times New Roman" w:hAnsi="Times New Roman" w:cs="Times New Roman"/>
          <w:sz w:val="24"/>
          <w:szCs w:val="24"/>
        </w:rPr>
        <w:t xml:space="preserve"> original meaning having been lost (but see below).</w:t>
      </w:r>
    </w:p>
    <w:p w:rsidR="009C7889" w:rsidRPr="009C7889" w:rsidRDefault="009C7889" w:rsidP="009C788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Engineers sometimes follow the convention of reserving the term "negative binomial distribution" for only the first parameterization we've described, the one in which the parameter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takes on only positive integer values. In contrast they refer to the ecologist's parameterization with the positive continuous parameter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as the </w:t>
      </w:r>
      <w:proofErr w:type="spellStart"/>
      <w:r w:rsidRPr="009C7889">
        <w:rPr>
          <w:rFonts w:ascii="Times New Roman" w:eastAsia="Times New Roman" w:hAnsi="Times New Roman" w:cs="Times New Roman"/>
          <w:sz w:val="24"/>
          <w:szCs w:val="24"/>
        </w:rPr>
        <w:t>Polya</w:t>
      </w:r>
      <w:proofErr w:type="spellEnd"/>
      <w:r w:rsidRPr="009C7889">
        <w:rPr>
          <w:rFonts w:ascii="Times New Roman" w:eastAsia="Times New Roman" w:hAnsi="Times New Roman" w:cs="Times New Roman"/>
          <w:sz w:val="24"/>
          <w:szCs w:val="24"/>
        </w:rPr>
        <w:t xml:space="preserve"> distribution. </w:t>
      </w:r>
    </w:p>
    <w:p w:rsidR="009C7889" w:rsidRPr="009C7889" w:rsidRDefault="009C7889" w:rsidP="009C788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As if this were not confusing enough the engineer's "true" negative binomial distribution is sometimes called the Pascal distribution. Then the two parameterizations we've described are called the Pascal and </w:t>
      </w:r>
      <w:proofErr w:type="spellStart"/>
      <w:r w:rsidRPr="009C7889">
        <w:rPr>
          <w:rFonts w:ascii="Times New Roman" w:eastAsia="Times New Roman" w:hAnsi="Times New Roman" w:cs="Times New Roman"/>
          <w:sz w:val="24"/>
          <w:szCs w:val="24"/>
        </w:rPr>
        <w:t>Polya</w:t>
      </w:r>
      <w:proofErr w:type="spellEnd"/>
      <w:r w:rsidRPr="009C7889">
        <w:rPr>
          <w:rFonts w:ascii="Times New Roman" w:eastAsia="Times New Roman" w:hAnsi="Times New Roman" w:cs="Times New Roman"/>
          <w:sz w:val="24"/>
          <w:szCs w:val="24"/>
        </w:rPr>
        <w:t xml:space="preserve"> distributions respectively, and the term negative binomial distribution is not used at all.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So, what we're left with is a pure, two-parameter distribution, i.e.</w:t>
      </w:r>
      <w:proofErr w:type="gramStart"/>
      <w:r w:rsidRPr="009C7889">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476375" cy="304800"/>
            <wp:effectExtent l="0" t="0" r="9525" b="0"/>
            <wp:docPr id="202" name="Picture 202" descr="X distr 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X distr N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76375"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where the only restriction on </w:t>
      </w:r>
      <w:r w:rsidRPr="009C7889">
        <w:rPr>
          <w:rFonts w:ascii="Times New Roman" w:eastAsia="Times New Roman" w:hAnsi="Times New Roman" w:cs="Times New Roman"/>
          <w:i/>
          <w:iCs/>
          <w:sz w:val="24"/>
          <w:szCs w:val="24"/>
        </w:rPr>
        <w:t>μ</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is that they are positive. With this last change, the original interpretation of the negative binomial distribution has more or less been lost and it is best perhaps to think of the negative binomial as a probability distribution that can be flexibly used to model discrete data. </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variance"/>
      <w:bookmarkEnd w:id="10"/>
      <w:r w:rsidRPr="009C7889">
        <w:rPr>
          <w:rFonts w:ascii="Times New Roman" w:eastAsia="Times New Roman" w:hAnsi="Times New Roman" w:cs="Times New Roman"/>
          <w:b/>
          <w:bCs/>
          <w:sz w:val="27"/>
          <w:szCs w:val="27"/>
        </w:rPr>
        <w:t xml:space="preserve">The variance of the negative binomial distribution in terms of μ and θ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bookmarkStart w:id="11" w:name="dispersion"/>
      <w:bookmarkEnd w:id="11"/>
      <w:r w:rsidRPr="009C7889">
        <w:rPr>
          <w:rFonts w:ascii="Times New Roman" w:eastAsia="Times New Roman" w:hAnsi="Times New Roman" w:cs="Times New Roman"/>
          <w:sz w:val="24"/>
          <w:szCs w:val="24"/>
        </w:rPr>
        <w:t xml:space="preserve">It turns out that a Poisson random variable can be viewed as a special limiting case of a negative binomial random variable in which the parameter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is allowed to become infinite. Given that there are infinitely many other choices for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this is further evidence of the flexibility of the negative binomial distribution over the Poisson distribution. In a sense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is a measure of deviation from a Poisson distribution. For that reason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is sometimes called the </w:t>
      </w:r>
      <w:r w:rsidRPr="009C7889">
        <w:rPr>
          <w:rFonts w:ascii="Times New Roman" w:eastAsia="Times New Roman" w:hAnsi="Times New Roman" w:cs="Times New Roman"/>
          <w:b/>
          <w:bCs/>
          <w:color w:val="3333CC"/>
          <w:sz w:val="24"/>
          <w:szCs w:val="24"/>
        </w:rPr>
        <w:t>inverse index of aggregation</w:t>
      </w:r>
      <w:r w:rsidRPr="009C7889">
        <w:rPr>
          <w:rFonts w:ascii="Times New Roman" w:eastAsia="Times New Roman" w:hAnsi="Times New Roman" w:cs="Times New Roman"/>
          <w:sz w:val="24"/>
          <w:szCs w:val="24"/>
        </w:rPr>
        <w:t xml:space="preserve"> (Krebs 1999)—inverse because small values of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correspond to more clumping than is typically seen in the Poisson distribution. It is also called the </w:t>
      </w:r>
      <w:r w:rsidRPr="009C7889">
        <w:rPr>
          <w:rFonts w:ascii="Times New Roman" w:eastAsia="Times New Roman" w:hAnsi="Times New Roman" w:cs="Times New Roman"/>
          <w:b/>
          <w:bCs/>
          <w:color w:val="993399"/>
          <w:sz w:val="24"/>
          <w:szCs w:val="24"/>
        </w:rPr>
        <w:t>size</w:t>
      </w:r>
      <w:r w:rsidRPr="009C7889">
        <w:rPr>
          <w:rFonts w:ascii="Times New Roman" w:eastAsia="Times New Roman" w:hAnsi="Times New Roman" w:cs="Times New Roman"/>
          <w:sz w:val="24"/>
          <w:szCs w:val="24"/>
        </w:rPr>
        <w:t xml:space="preserve"> parameter (documentation for R), but most commonly of all, it is called the </w:t>
      </w:r>
      <w:r w:rsidRPr="009C7889">
        <w:rPr>
          <w:rFonts w:ascii="Times New Roman" w:eastAsia="Times New Roman" w:hAnsi="Times New Roman" w:cs="Times New Roman"/>
          <w:b/>
          <w:bCs/>
          <w:color w:val="3333CC"/>
          <w:sz w:val="24"/>
          <w:szCs w:val="24"/>
        </w:rPr>
        <w:t>dispersion parameter</w:t>
      </w:r>
      <w:r w:rsidRPr="009C7889">
        <w:rPr>
          <w:rFonts w:ascii="Times New Roman" w:eastAsia="Times New Roman" w:hAnsi="Times New Roman" w:cs="Times New Roman"/>
          <w:sz w:val="24"/>
          <w:szCs w:val="24"/>
        </w:rPr>
        <w:t xml:space="preserve"> (or </w:t>
      </w:r>
      <w:proofErr w:type="spellStart"/>
      <w:r w:rsidRPr="009C7889">
        <w:rPr>
          <w:rFonts w:ascii="Times New Roman" w:eastAsia="Times New Roman" w:hAnsi="Times New Roman" w:cs="Times New Roman"/>
          <w:b/>
          <w:bCs/>
          <w:color w:val="3333CC"/>
          <w:sz w:val="24"/>
          <w:szCs w:val="24"/>
        </w:rPr>
        <w:t>overdispersion</w:t>
      </w:r>
      <w:proofErr w:type="spellEnd"/>
      <w:r w:rsidRPr="009C7889">
        <w:rPr>
          <w:rFonts w:ascii="Times New Roman" w:eastAsia="Times New Roman" w:hAnsi="Times New Roman" w:cs="Times New Roman"/>
          <w:b/>
          <w:bCs/>
          <w:color w:val="3333CC"/>
          <w:sz w:val="24"/>
          <w:szCs w:val="24"/>
        </w:rPr>
        <w:t xml:space="preserve"> parameter</w:t>
      </w:r>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The relationship between the negative binomial distribution and the Poisson can also be described in terms of the variances of the two distributions. To see this I express the variance of the negative binomial distribution using the parameters of the ecologist's parameterization.</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1647825"/>
            <wp:effectExtent l="0" t="0" r="0" b="9525"/>
            <wp:docPr id="201" name="Picture 201" descr="http://www.unc.edu/courses/2010fall/ecol/563/001/images/lectures/lecture6/varia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unc.edu/courses/2010fall/ecol/563/001/images/lectures/lecture6/variance2.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drawing>
          <wp:inline distT="0" distB="0" distL="0" distR="0">
            <wp:extent cx="2438400" cy="2324100"/>
            <wp:effectExtent l="0" t="0" r="0" b="0"/>
            <wp:docPr id="200" name="Picture 200" descr="http://www.unc.edu/courses/2010fall/ecol/563/001/images/lectures/lecture6/mean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unc.edu/courses/2010fall/ecol/563/001/images/lectures/lecture6/meanvar.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38400" cy="23241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jc w:val="center"/>
        <w:rPr>
          <w:rFonts w:ascii="Arial" w:eastAsia="Times New Roman" w:hAnsi="Arial" w:cs="Arial"/>
        </w:rPr>
      </w:pPr>
      <w:r w:rsidRPr="009C7889">
        <w:rPr>
          <w:rFonts w:ascii="Arial" w:eastAsia="Times New Roman" w:hAnsi="Arial" w:cs="Arial"/>
          <w:b/>
          <w:bCs/>
        </w:rPr>
        <w:t>Fig. 1</w:t>
      </w:r>
      <w:r w:rsidRPr="009C7889">
        <w:rPr>
          <w:rFonts w:ascii="Arial" w:eastAsia="Times New Roman" w:hAnsi="Arial" w:cs="Arial"/>
        </w:rPr>
        <w:t xml:space="preserve"> Mean-variance relationship as a function of θ</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Observe that the variance is quadratic in the mean. </w:t>
      </w:r>
      <w:proofErr w:type="gramStart"/>
      <w:r w:rsidRPr="009C7889">
        <w:rPr>
          <w:rFonts w:ascii="Times New Roman" w:eastAsia="Times New Roman" w:hAnsi="Times New Roman" w:cs="Times New Roman"/>
          <w:sz w:val="24"/>
          <w:szCs w:val="24"/>
        </w:rPr>
        <w:t xml:space="preserve">Since </w:t>
      </w:r>
      <w:proofErr w:type="gramEnd"/>
      <w:r>
        <w:rPr>
          <w:rFonts w:ascii="Times New Roman" w:eastAsia="Times New Roman" w:hAnsi="Times New Roman" w:cs="Times New Roman"/>
          <w:noProof/>
          <w:sz w:val="24"/>
          <w:szCs w:val="24"/>
        </w:rPr>
        <w:drawing>
          <wp:inline distT="0" distB="0" distL="0" distR="0">
            <wp:extent cx="1543050" cy="552450"/>
            <wp:effectExtent l="0" t="0" r="0" b="0"/>
            <wp:docPr id="199" name="Picture 199" descr="parab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parabol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43050" cy="5524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this represents a parabola opening up that crosses the </w:t>
      </w:r>
      <w:r w:rsidRPr="009C7889">
        <w:rPr>
          <w:rFonts w:ascii="Times New Roman" w:eastAsia="Times New Roman" w:hAnsi="Times New Roman" w:cs="Times New Roman"/>
          <w:i/>
          <w:iCs/>
          <w:sz w:val="24"/>
          <w:szCs w:val="24"/>
        </w:rPr>
        <w:t>μ</w:t>
      </w:r>
      <w:r w:rsidRPr="009C7889">
        <w:rPr>
          <w:rFonts w:ascii="Times New Roman" w:eastAsia="Times New Roman" w:hAnsi="Times New Roman" w:cs="Times New Roman"/>
          <w:sz w:val="24"/>
          <w:szCs w:val="24"/>
        </w:rPr>
        <w:t xml:space="preserve">-axis at the origin and at the point </w:t>
      </w:r>
      <w:r>
        <w:rPr>
          <w:rFonts w:ascii="Times New Roman" w:eastAsia="Times New Roman" w:hAnsi="Times New Roman" w:cs="Times New Roman"/>
          <w:noProof/>
          <w:sz w:val="24"/>
          <w:szCs w:val="24"/>
        </w:rPr>
        <w:drawing>
          <wp:inline distT="0" distB="0" distL="0" distR="0">
            <wp:extent cx="590550" cy="257175"/>
            <wp:effectExtent l="0" t="0" r="0" b="9525"/>
            <wp:docPr id="198" name="Picture 198" descr="parabola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parabola roo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i/>
          <w:iCs/>
          <w:sz w:val="24"/>
          <w:szCs w:val="24"/>
        </w:rPr>
        <w:t>θ</w:t>
      </w:r>
      <w:proofErr w:type="gramEnd"/>
      <w:r w:rsidRPr="009C7889">
        <w:rPr>
          <w:rFonts w:ascii="Times New Roman" w:eastAsia="Times New Roman" w:hAnsi="Times New Roman" w:cs="Times New Roman"/>
          <w:sz w:val="24"/>
          <w:szCs w:val="24"/>
        </w:rPr>
        <w:t xml:space="preserve"> controls how fast the parabola climbs. </w:t>
      </w:r>
      <w:proofErr w:type="gramStart"/>
      <w:r w:rsidRPr="009C7889">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571500" cy="219075"/>
            <wp:effectExtent l="0" t="0" r="0" b="9525"/>
            <wp:docPr id="197" name="Picture 197" descr="http://www.unc.edu/courses/2010fall/ecol/563/001/images/lectures/lecture6/thetagoestoinfin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unc.edu/courses/2010fall/ecol/563/001/images/lectures/lecture6/thetagoestoinfinity.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28700" cy="285750"/>
            <wp:effectExtent l="0" t="0" r="0" b="0"/>
            <wp:docPr id="196" name="Picture 196" descr="http://www.unc.edu/courses/2010fall/ecol/563/001/images/lectures/lecture6/poisson%20varia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unc.edu/courses/2010fall/ecol/563/001/images/lectures/lecture6/poisson%20variance2.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and we have the variance of a Poisson random variable. For large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the parabola is very flat while for small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the parabola is narrow. Thus </w:t>
      </w:r>
      <w:r w:rsidRPr="009C7889">
        <w:rPr>
          <w:rFonts w:ascii="Times New Roman" w:eastAsia="Times New Roman" w:hAnsi="Times New Roman" w:cs="Times New Roman"/>
          <w:i/>
          <w:iCs/>
          <w:sz w:val="24"/>
          <w:szCs w:val="24"/>
        </w:rPr>
        <w:t>θ</w:t>
      </w:r>
      <w:r w:rsidRPr="009C7889">
        <w:rPr>
          <w:rFonts w:ascii="Times New Roman" w:eastAsia="Times New Roman" w:hAnsi="Times New Roman" w:cs="Times New Roman"/>
          <w:sz w:val="24"/>
          <w:szCs w:val="24"/>
        </w:rPr>
        <w:t xml:space="preserve"> can be used to describe a whole range of </w:t>
      </w:r>
      <w:proofErr w:type="spellStart"/>
      <w:r w:rsidRPr="009C7889">
        <w:rPr>
          <w:rFonts w:ascii="Times New Roman" w:eastAsia="Times New Roman" w:hAnsi="Times New Roman" w:cs="Times New Roman"/>
          <w:sz w:val="24"/>
          <w:szCs w:val="24"/>
        </w:rPr>
        <w:t>heteroscedastic</w:t>
      </w:r>
      <w:proofErr w:type="spellEnd"/>
      <w:r w:rsidRPr="009C7889">
        <w:rPr>
          <w:rFonts w:ascii="Times New Roman" w:eastAsia="Times New Roman" w:hAnsi="Times New Roman" w:cs="Times New Roman"/>
          <w:sz w:val="24"/>
          <w:szCs w:val="24"/>
        </w:rPr>
        <w:t xml:space="preserve"> behavior.</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Note: In the parameterization of the negative binomial distribution used by SAS</w:t>
      </w:r>
      <w:proofErr w:type="gramStart"/>
      <w:r w:rsidRPr="009C7889">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552450" cy="285750"/>
            <wp:effectExtent l="0" t="0" r="0" b="0"/>
            <wp:docPr id="195" name="Picture 195" descr="SAS parame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SAS parameteriz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Thus the Poisson distribution corresponds to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 0 and values of </w:t>
      </w:r>
      <w:r w:rsidRPr="009C7889">
        <w:rPr>
          <w:rFonts w:ascii="Times New Roman" w:eastAsia="Times New Roman" w:hAnsi="Times New Roman" w:cs="Times New Roman"/>
          <w:i/>
          <w:iCs/>
          <w:sz w:val="24"/>
          <w:szCs w:val="24"/>
        </w:rPr>
        <w:t>α</w:t>
      </w:r>
      <w:r w:rsidRPr="009C7889">
        <w:rPr>
          <w:rFonts w:ascii="Times New Roman" w:eastAsia="Times New Roman" w:hAnsi="Times New Roman" w:cs="Times New Roman"/>
          <w:sz w:val="24"/>
          <w:szCs w:val="24"/>
        </w:rPr>
        <w:t xml:space="preserve"> &gt; 0 correspond to </w:t>
      </w:r>
      <w:proofErr w:type="spellStart"/>
      <w:r w:rsidRPr="009C7889">
        <w:rPr>
          <w:rFonts w:ascii="Times New Roman" w:eastAsia="Times New Roman" w:hAnsi="Times New Roman" w:cs="Times New Roman"/>
          <w:sz w:val="24"/>
          <w:szCs w:val="24"/>
        </w:rPr>
        <w:t>overdispersion</w:t>
      </w:r>
      <w:proofErr w:type="spellEnd"/>
      <w:r w:rsidRPr="009C7889">
        <w:rPr>
          <w:rFonts w:ascii="Times New Roman" w:eastAsia="Times New Roman" w:hAnsi="Times New Roman" w:cs="Times New Roman"/>
          <w:sz w:val="24"/>
          <w:szCs w:val="24"/>
        </w:rPr>
        <w:t>. This is perhaps the more natural parameterization.</w:t>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2" w:name="mechanisms"/>
      <w:bookmarkEnd w:id="12"/>
      <w:r w:rsidRPr="009C7889">
        <w:rPr>
          <w:rFonts w:ascii="Times New Roman" w:eastAsia="Times New Roman" w:hAnsi="Times New Roman" w:cs="Times New Roman"/>
          <w:b/>
          <w:bCs/>
          <w:sz w:val="36"/>
          <w:szCs w:val="36"/>
        </w:rPr>
        <w:t xml:space="preserve">Mechanisms that give rise to a negative binomial distribution </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nonhomo"/>
      <w:bookmarkEnd w:id="13"/>
      <w:r w:rsidRPr="009C7889">
        <w:rPr>
          <w:rFonts w:ascii="Times New Roman" w:eastAsia="Times New Roman" w:hAnsi="Times New Roman" w:cs="Times New Roman"/>
          <w:b/>
          <w:bCs/>
          <w:sz w:val="27"/>
          <w:szCs w:val="27"/>
        </w:rPr>
        <w:t xml:space="preserve">Negative binomial as a model of a nonhomogeneous Poisson process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extreme flexibility of the negative binomial distribution in fitting </w:t>
      </w:r>
      <w:proofErr w:type="spellStart"/>
      <w:r w:rsidRPr="009C7889">
        <w:rPr>
          <w:rFonts w:ascii="Times New Roman" w:eastAsia="Times New Roman" w:hAnsi="Times New Roman" w:cs="Times New Roman"/>
          <w:sz w:val="24"/>
          <w:szCs w:val="24"/>
        </w:rPr>
        <w:t>heteroscedastic</w:t>
      </w:r>
      <w:proofErr w:type="spellEnd"/>
      <w:r w:rsidRPr="009C7889">
        <w:rPr>
          <w:rFonts w:ascii="Times New Roman" w:eastAsia="Times New Roman" w:hAnsi="Times New Roman" w:cs="Times New Roman"/>
          <w:sz w:val="24"/>
          <w:szCs w:val="24"/>
        </w:rPr>
        <w:t xml:space="preserve"> discrete data would be enough to recommend it but it turns out that it can also be motivated on purely ecological grounds. Recall that two of the assumptions of the homogeneous Poisson process, homogeneity and independence, are unlikely to hold for most ecological data. If either one of these assumptions is relaxed, then under certain circumstances the distribution that we observe, rather than being Poisson, turns out to be negative binomial. I next try to make this connection more precise.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bookmarkStart w:id="14" w:name="nonhomogeneousPoisson"/>
      <w:bookmarkEnd w:id="14"/>
      <w:r w:rsidRPr="009C7889">
        <w:rPr>
          <w:rFonts w:ascii="Times New Roman" w:eastAsia="Times New Roman" w:hAnsi="Times New Roman" w:cs="Times New Roman"/>
          <w:sz w:val="24"/>
          <w:szCs w:val="24"/>
        </w:rPr>
        <w:lastRenderedPageBreak/>
        <w:t xml:space="preserve">In a homogeneous Poisson process the rate constant λ is the same for all observational units. In a </w:t>
      </w:r>
      <w:r w:rsidRPr="009C7889">
        <w:rPr>
          <w:rFonts w:ascii="Times New Roman" w:eastAsia="Times New Roman" w:hAnsi="Times New Roman" w:cs="Times New Roman"/>
          <w:b/>
          <w:bCs/>
          <w:color w:val="3333CC"/>
          <w:sz w:val="24"/>
          <w:szCs w:val="24"/>
        </w:rPr>
        <w:t>nonhomogeneous Poisson process</w:t>
      </w:r>
      <w:r w:rsidRPr="009C7889">
        <w:rPr>
          <w:rFonts w:ascii="Times New Roman" w:eastAsia="Times New Roman" w:hAnsi="Times New Roman" w:cs="Times New Roman"/>
          <w:sz w:val="24"/>
          <w:szCs w:val="24"/>
        </w:rPr>
        <w:t xml:space="preserve">, the rate constant λ is allowed to vary according to some distribution. Given a particular realization from this distribution, </w:t>
      </w:r>
      <w:proofErr w:type="gramStart"/>
      <w:r w:rsidRPr="009C7889">
        <w:rPr>
          <w:rFonts w:ascii="Times New Roman" w:eastAsia="Times New Roman" w:hAnsi="Times New Roman" w:cs="Times New Roman"/>
          <w:sz w:val="24"/>
          <w:szCs w:val="24"/>
        </w:rPr>
        <w:t xml:space="preserve">say </w:t>
      </w:r>
      <w:proofErr w:type="gramEnd"/>
      <w:r>
        <w:rPr>
          <w:rFonts w:ascii="Times New Roman" w:eastAsia="Times New Roman" w:hAnsi="Times New Roman" w:cs="Times New Roman"/>
          <w:noProof/>
          <w:sz w:val="24"/>
          <w:szCs w:val="24"/>
        </w:rPr>
        <w:drawing>
          <wp:inline distT="0" distB="0" distL="0" distR="0">
            <wp:extent cx="504825" cy="257175"/>
            <wp:effectExtent l="0" t="0" r="9525" b="9525"/>
            <wp:docPr id="194" name="Picture 194" descr="lamb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lambda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the resulting random variable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will have a Poisson distribution with </w:t>
      </w:r>
      <w:r>
        <w:rPr>
          <w:rFonts w:ascii="Times New Roman" w:eastAsia="Times New Roman" w:hAnsi="Times New Roman" w:cs="Times New Roman"/>
          <w:noProof/>
          <w:sz w:val="24"/>
          <w:szCs w:val="24"/>
        </w:rPr>
        <w:drawing>
          <wp:inline distT="0" distB="0" distL="0" distR="0">
            <wp:extent cx="504825" cy="257175"/>
            <wp:effectExtent l="0" t="0" r="9525" b="9525"/>
            <wp:docPr id="193" name="Picture 193" descr="lamb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ambda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We can express this formally using the notion of conditional probability. We write </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523875"/>
            <wp:effectExtent l="0" t="0" r="0" b="9525"/>
            <wp:docPr id="192" name="Picture 192" descr="http://www.unc.edu/courses/2010fall/ecol/563/001/images/lectures/lecture6/conditional%20pois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unc.edu/courses/2010fall/ecol/563/001/images/lectures/lecture6/conditional%20poisson.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00250" cy="5238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fact that λ has a distribution is a bit of a nuisance because what we want is the unconditional (or marginal) </w:t>
      </w:r>
      <w:proofErr w:type="gramStart"/>
      <w:r w:rsidRPr="009C7889">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extent cx="781050" cy="285750"/>
            <wp:effectExtent l="0" t="0" r="0" b="0"/>
            <wp:docPr id="191" name="Picture 191" descr="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margina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But if we knew what the distribution of λ was, we could obtain this marginal probability as follows. Recall from the definition of conditional probability that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0450" cy="762000"/>
            <wp:effectExtent l="0" t="0" r="0" b="0"/>
            <wp:docPr id="190" name="Picture 190" descr="joint 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joint marginal"/>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If our interest is in </w:t>
      </w:r>
      <w:r>
        <w:rPr>
          <w:rFonts w:ascii="Times New Roman" w:eastAsia="Times New Roman" w:hAnsi="Times New Roman" w:cs="Times New Roman"/>
          <w:noProof/>
          <w:sz w:val="24"/>
          <w:szCs w:val="24"/>
        </w:rPr>
        <w:drawing>
          <wp:inline distT="0" distB="0" distL="0" distR="0">
            <wp:extent cx="457200" cy="285750"/>
            <wp:effectExtent l="0" t="0" r="0" b="0"/>
            <wp:docPr id="189" name="Picture 189" descr="http://www.unc.edu/courses/2010fall/ecol/563/001/images/lectures/lecture6/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unc.edu/courses/2010fall/ecol/563/001/images/lectures/lecture6/P(A).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we can find it by summing out B in the joint distribution.</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8450" cy="447675"/>
            <wp:effectExtent l="0" t="0" r="0" b="9525"/>
            <wp:docPr id="188" name="Picture 188" descr="joint 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joint margina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38450" cy="4476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For continuous distributions the same effect is accomplished by integration.</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52750" cy="361950"/>
            <wp:effectExtent l="0" t="0" r="0" b="0"/>
            <wp:docPr id="187" name="Picture 187" descr="http://www.unc.edu/courses/2010fall/ecol/563/001/images/lectures/lecture6/continu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unc.edu/courses/2010fall/ecol/563/001/images/lectures/lecture6/continuous.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Thus for the nonhomogeneous Poisson process, if we knew what the distribution of λ was, </w:t>
      </w:r>
      <w:r>
        <w:rPr>
          <w:rFonts w:ascii="Times New Roman" w:eastAsia="Times New Roman" w:hAnsi="Times New Roman" w:cs="Times New Roman"/>
          <w:noProof/>
          <w:sz w:val="24"/>
          <w:szCs w:val="24"/>
        </w:rPr>
        <w:drawing>
          <wp:inline distT="0" distB="0" distL="0" distR="0">
            <wp:extent cx="447675" cy="285750"/>
            <wp:effectExtent l="0" t="0" r="9525" b="0"/>
            <wp:docPr id="186" name="Picture 186" descr="f of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 of lambd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say, we could calculate </w:t>
      </w:r>
      <w:r>
        <w:rPr>
          <w:rFonts w:ascii="Times New Roman" w:eastAsia="Times New Roman" w:hAnsi="Times New Roman" w:cs="Times New Roman"/>
          <w:noProof/>
          <w:sz w:val="24"/>
          <w:szCs w:val="24"/>
        </w:rPr>
        <w:drawing>
          <wp:inline distT="0" distB="0" distL="0" distR="0">
            <wp:extent cx="781050" cy="285750"/>
            <wp:effectExtent l="0" t="0" r="0" b="0"/>
            <wp:docPr id="185" name="Picture 185" descr="ma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margina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542925"/>
            <wp:effectExtent l="0" t="0" r="9525" b="9525"/>
            <wp:docPr id="184" name="Picture 184" descr="marginal 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marginal poiss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14575" cy="5429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function </w:t>
      </w:r>
      <w:r>
        <w:rPr>
          <w:rFonts w:ascii="Times New Roman" w:eastAsia="Times New Roman" w:hAnsi="Times New Roman" w:cs="Times New Roman"/>
          <w:noProof/>
          <w:sz w:val="24"/>
          <w:szCs w:val="24"/>
        </w:rPr>
        <w:drawing>
          <wp:inline distT="0" distB="0" distL="0" distR="0">
            <wp:extent cx="495300" cy="304800"/>
            <wp:effectExtent l="0" t="0" r="0" b="0"/>
            <wp:docPr id="183" name="Picture 183" descr="mixing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mixing distributi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that appears in the above integral is called a </w:t>
      </w:r>
      <w:r w:rsidRPr="009C7889">
        <w:rPr>
          <w:rFonts w:ascii="Times New Roman" w:eastAsia="Times New Roman" w:hAnsi="Times New Roman" w:cs="Times New Roman"/>
          <w:b/>
          <w:bCs/>
          <w:color w:val="3333CC"/>
          <w:sz w:val="24"/>
          <w:szCs w:val="24"/>
        </w:rPr>
        <w:t>mixing distribution</w:t>
      </w:r>
      <w:r w:rsidRPr="009C7889">
        <w:rPr>
          <w:rFonts w:ascii="Times New Roman" w:eastAsia="Times New Roman" w:hAnsi="Times New Roman" w:cs="Times New Roman"/>
          <w:sz w:val="24"/>
          <w:szCs w:val="24"/>
        </w:rPr>
        <w:t xml:space="preserve"> for the Poisson. What should we choose as the mixing distribution? Let's list the obvious requirements for such a density.</w:t>
      </w:r>
    </w:p>
    <w:p w:rsidR="009C7889" w:rsidRPr="009C7889" w:rsidRDefault="009C7889" w:rsidP="009C78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Since the Poisson distribution is a model of counts and λ is the mean of that distribution, we must have λ &gt; 0. Thus a distribution such as the normal distribution that allows both positive and negative values is clearly out.</w:t>
      </w:r>
    </w:p>
    <w:p w:rsidR="009C7889" w:rsidRPr="009C7889" w:rsidRDefault="009C7889" w:rsidP="009C78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Without any specific knowledge about how λ might vary across subjects we should probably choose a function that is flexible, that can describe a wide range of possible distributions for λ.</w:t>
      </w:r>
    </w:p>
    <w:p w:rsidR="009C7889" w:rsidRPr="009C7889" w:rsidRDefault="009C7889" w:rsidP="009C78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We should probably choose a function that will allow us to actually compute the integral above. Hence it needs to be "complementary" to the Poisson mass function that it multiplies in the integral. (Note: this </w:t>
      </w:r>
      <w:r w:rsidRPr="009C7889">
        <w:rPr>
          <w:rFonts w:ascii="Times New Roman" w:eastAsia="Times New Roman" w:hAnsi="Times New Roman" w:cs="Times New Roman"/>
          <w:sz w:val="24"/>
          <w:szCs w:val="24"/>
        </w:rPr>
        <w:lastRenderedPageBreak/>
        <w:t>last point is less important today with the availability of MCMC for estimating such integrals. We'll return to this point when we discuss Bayesian estimation.)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One distribution that satisfies all three requirements is the </w:t>
      </w:r>
      <w:hyperlink r:id="rId86" w:anchor="gamma" w:history="1">
        <w:r w:rsidRPr="009C7889">
          <w:rPr>
            <w:rFonts w:ascii="Times New Roman" w:eastAsia="Times New Roman" w:hAnsi="Times New Roman" w:cs="Times New Roman"/>
            <w:b/>
            <w:bCs/>
            <w:color w:val="0000CC"/>
            <w:sz w:val="24"/>
            <w:szCs w:val="24"/>
          </w:rPr>
          <w:t>gamma distribution</w:t>
        </w:r>
      </w:hyperlink>
      <w:r w:rsidRPr="009C7889">
        <w:rPr>
          <w:rFonts w:ascii="Times New Roman" w:eastAsia="Times New Roman" w:hAnsi="Times New Roman" w:cs="Times New Roman"/>
          <w:sz w:val="24"/>
          <w:szCs w:val="24"/>
        </w:rPr>
        <w:t xml:space="preserve">. The upstart is that if we carry out the above integration with a gamma distribution as the mixing distribution we obtain the ecologist's parameterization of the negative binomial distribution with α playing the role of θ. Thus the marginal density of a nonhomogeneous Poisson process when the gamma distribution is used as a mixing distribution is negative binomial with parameters μ and α. A negative binomial distribution constructed in this way is sometimes called a mixture distribution. In the spatial statistics literature, particularly in geography, the negative binomial is called a </w:t>
      </w:r>
      <w:r w:rsidRPr="009C7889">
        <w:rPr>
          <w:rFonts w:ascii="Times New Roman" w:eastAsia="Times New Roman" w:hAnsi="Times New Roman" w:cs="Times New Roman"/>
          <w:b/>
          <w:bCs/>
          <w:color w:val="3333CC"/>
          <w:sz w:val="24"/>
          <w:szCs w:val="24"/>
        </w:rPr>
        <w:t>compound Poisson distribution</w:t>
      </w:r>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This provides another ecological rationalization for fitting a negative binomial model to count data. Essentially, if you suspect heterogeneity may be at play the negative binomial should be a good choice.</w:t>
      </w:r>
    </w:p>
    <w:p w:rsidR="009C7889" w:rsidRPr="009C7889" w:rsidRDefault="009C7889" w:rsidP="009C78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For example, if you have count data for a given species on different transects where the habitat quality of </w:t>
      </w:r>
      <w:proofErr w:type="gramStart"/>
      <w:r w:rsidRPr="009C7889">
        <w:rPr>
          <w:rFonts w:ascii="Times New Roman" w:eastAsia="Times New Roman" w:hAnsi="Times New Roman" w:cs="Times New Roman"/>
          <w:sz w:val="24"/>
          <w:szCs w:val="24"/>
        </w:rPr>
        <w:t>the transects</w:t>
      </w:r>
      <w:proofErr w:type="gramEnd"/>
      <w:r w:rsidRPr="009C7889">
        <w:rPr>
          <w:rFonts w:ascii="Times New Roman" w:eastAsia="Times New Roman" w:hAnsi="Times New Roman" w:cs="Times New Roman"/>
          <w:sz w:val="24"/>
          <w:szCs w:val="24"/>
        </w:rPr>
        <w:t xml:space="preserve"> varies, then you might suspect that the fitness of the species will also vary causing parameter heterogeneity across the transects.</w:t>
      </w:r>
    </w:p>
    <w:p w:rsidR="009C7889" w:rsidRPr="009C7889" w:rsidRDefault="009C7889" w:rsidP="009C78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If you have count data for many species collectively and the species composition varies across quadrats, then the average rate parameter in a quadrat would be expected to vary once again yielding heterogeneity.</w:t>
      </w:r>
    </w:p>
    <w:p w:rsidR="009C7889" w:rsidRPr="009C7889" w:rsidRDefault="009C7889" w:rsidP="009C78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If you are monitoring a disease for which hosts have a varying susceptibility, you might expect heterogeneity to be present.</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While heterogeneity may initially be present, it's possible that by including useful predictors in a regression model you can end up "explaining" much of it. The negative binomial error distribution then could still be used to account for the lingering heterogeneity that was not accounted for by the model.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connection between the gamma mixing distribution and the final negative binomial model opens up some interesting possibilities. Suppose you suspect heterogeneity in your population but have no idea what form it might take. When you fit a negative binomial model you obtain μ and θ from which you can then obtain α and β of the gamma mixing distribution. The gamma probability distribution with these values of α and β then can be used to explicitly characterize, as a distribution, the way in which the heterogeneity manifests itself in your sample. </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zero"/>
      <w:bookmarkEnd w:id="15"/>
      <w:r w:rsidRPr="009C7889">
        <w:rPr>
          <w:rFonts w:ascii="Times New Roman" w:eastAsia="Times New Roman" w:hAnsi="Times New Roman" w:cs="Times New Roman"/>
          <w:b/>
          <w:bCs/>
          <w:sz w:val="27"/>
          <w:szCs w:val="27"/>
        </w:rPr>
        <w:t xml:space="preserve">Zero Inflation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color w:val="3333CC"/>
          <w:sz w:val="24"/>
          <w:szCs w:val="24"/>
        </w:rPr>
        <w:t>Zero inflation</w:t>
      </w:r>
      <w:r w:rsidRPr="009C7889">
        <w:rPr>
          <w:rFonts w:ascii="Times New Roman" w:eastAsia="Times New Roman" w:hAnsi="Times New Roman" w:cs="Times New Roman"/>
          <w:sz w:val="24"/>
          <w:szCs w:val="24"/>
        </w:rPr>
        <w:t xml:space="preserve"> refers to observing more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than is predicted by a particular probability model, typically, more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than is predicted by a Poisson model. Zero inflation often occurs in applications and is particularly common in ecology, especially when the event being tracked is rare or sporadic.</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number of so-called zero-inflated models have been proposed in which the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are treated as heterogeneous, some of them coming from the same probability generating mechanism that generated the observed counts (the true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and some coming from another process (the false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Such an interpretation can make sense in habitat suitability studies in which, say, the abundance of a colonizing species is being tracked. In this situation one might suspect that there exists habitat that although suitable for habitation is still </w:t>
      </w:r>
      <w:proofErr w:type="spellStart"/>
      <w:r w:rsidRPr="009C7889">
        <w:rPr>
          <w:rFonts w:ascii="Times New Roman" w:eastAsia="Times New Roman" w:hAnsi="Times New Roman" w:cs="Times New Roman"/>
          <w:sz w:val="24"/>
          <w:szCs w:val="24"/>
        </w:rPr>
        <w:t>uncolonized</w:t>
      </w:r>
      <w:proofErr w:type="spellEnd"/>
      <w:r w:rsidRPr="009C7889">
        <w:rPr>
          <w:rFonts w:ascii="Times New Roman" w:eastAsia="Times New Roman" w:hAnsi="Times New Roman" w:cs="Times New Roman"/>
          <w:sz w:val="24"/>
          <w:szCs w:val="24"/>
        </w:rPr>
        <w:t xml:space="preserve"> because it's inaccessible (false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as well as other habitat that although accessible has not been colonized because it is not suitable (true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 recent proponent of zero-inflated models in ecology is Martin </w:t>
      </w:r>
      <w:r w:rsidRPr="009C7889">
        <w:rPr>
          <w:rFonts w:ascii="Times New Roman" w:eastAsia="Times New Roman" w:hAnsi="Times New Roman" w:cs="Times New Roman"/>
          <w:i/>
          <w:iCs/>
          <w:sz w:val="24"/>
          <w:szCs w:val="24"/>
        </w:rPr>
        <w:t xml:space="preserve">et al. </w:t>
      </w:r>
      <w:r w:rsidRPr="009C7889">
        <w:rPr>
          <w:rFonts w:ascii="Times New Roman" w:eastAsia="Times New Roman" w:hAnsi="Times New Roman" w:cs="Times New Roman"/>
          <w:sz w:val="24"/>
          <w:szCs w:val="24"/>
        </w:rPr>
        <w:t xml:space="preserve">(2005). It is my experience, also see </w:t>
      </w:r>
      <w:proofErr w:type="spellStart"/>
      <w:r w:rsidRPr="009C7889">
        <w:rPr>
          <w:rFonts w:ascii="Times New Roman" w:eastAsia="Times New Roman" w:hAnsi="Times New Roman" w:cs="Times New Roman"/>
          <w:sz w:val="24"/>
          <w:szCs w:val="24"/>
        </w:rPr>
        <w:t>Warton</w:t>
      </w:r>
      <w:proofErr w:type="spellEnd"/>
      <w:r w:rsidRPr="009C7889">
        <w:rPr>
          <w:rFonts w:ascii="Times New Roman" w:eastAsia="Times New Roman" w:hAnsi="Times New Roman" w:cs="Times New Roman"/>
          <w:sz w:val="24"/>
          <w:szCs w:val="24"/>
        </w:rPr>
        <w:t xml:space="preserve"> (2005), that negative binomial models are very good at accounting for excess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thus making it unnecessary to model the zero category separately.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I have typically found that for </w:t>
      </w:r>
      <w:proofErr w:type="spellStart"/>
      <w:r w:rsidRPr="009C7889">
        <w:rPr>
          <w:rFonts w:ascii="Times New Roman" w:eastAsia="Times New Roman" w:hAnsi="Times New Roman" w:cs="Times New Roman"/>
          <w:sz w:val="24"/>
          <w:szCs w:val="24"/>
        </w:rPr>
        <w:t>heteroscedastic</w:t>
      </w:r>
      <w:proofErr w:type="spellEnd"/>
      <w:r w:rsidRPr="009C7889">
        <w:rPr>
          <w:rFonts w:ascii="Times New Roman" w:eastAsia="Times New Roman" w:hAnsi="Times New Roman" w:cs="Times New Roman"/>
          <w:sz w:val="24"/>
          <w:szCs w:val="24"/>
        </w:rPr>
        <w:t xml:space="preserve"> count data with few or no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log-transformed count models often do as well or better than negative binomial models in describing the data. But as soon as the zero </w:t>
      </w:r>
      <w:proofErr w:type="gramStart"/>
      <w:r w:rsidRPr="009C7889">
        <w:rPr>
          <w:rFonts w:ascii="Times New Roman" w:eastAsia="Times New Roman" w:hAnsi="Times New Roman" w:cs="Times New Roman"/>
          <w:sz w:val="24"/>
          <w:szCs w:val="24"/>
        </w:rPr>
        <w:t>category</w:t>
      </w:r>
      <w:proofErr w:type="gramEnd"/>
      <w:r w:rsidRPr="009C7889">
        <w:rPr>
          <w:rFonts w:ascii="Times New Roman" w:eastAsia="Times New Roman" w:hAnsi="Times New Roman" w:cs="Times New Roman"/>
          <w:sz w:val="24"/>
          <w:szCs w:val="24"/>
        </w:rPr>
        <w:t xml:space="preserve"> becomes prominent, log-transformed models become nonsensical. A log-transformation works by converting an asymmetric distribution of counts into a symmetric distribution of log counts. But a pile of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at one end of the distribution can never be transformed away. After the transformation is applied that pile will still be at the end of the distribution resulting in a transformed distribution that is neither bell-shaped nor symmetric. </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polya"/>
      <w:bookmarkEnd w:id="16"/>
      <w:proofErr w:type="spellStart"/>
      <w:r w:rsidRPr="009C7889">
        <w:rPr>
          <w:rFonts w:ascii="Times New Roman" w:eastAsia="Times New Roman" w:hAnsi="Times New Roman" w:cs="Times New Roman"/>
          <w:b/>
          <w:bCs/>
          <w:sz w:val="27"/>
          <w:szCs w:val="27"/>
        </w:rPr>
        <w:t>Polya-Eggenberger</w:t>
      </w:r>
      <w:proofErr w:type="spellEnd"/>
      <w:r w:rsidRPr="009C7889">
        <w:rPr>
          <w:rFonts w:ascii="Times New Roman" w:eastAsia="Times New Roman" w:hAnsi="Times New Roman" w:cs="Times New Roman"/>
          <w:b/>
          <w:bCs/>
          <w:sz w:val="27"/>
          <w:szCs w:val="27"/>
        </w:rPr>
        <w:t xml:space="preserve"> Urn Model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completely different way in which a negative binomial distribution can arise in theory is via what is called the </w:t>
      </w:r>
      <w:proofErr w:type="spellStart"/>
      <w:r w:rsidRPr="009C7889">
        <w:rPr>
          <w:rFonts w:ascii="Times New Roman" w:eastAsia="Times New Roman" w:hAnsi="Times New Roman" w:cs="Times New Roman"/>
          <w:sz w:val="24"/>
          <w:szCs w:val="24"/>
        </w:rPr>
        <w:t>Polya-Eggenberger</w:t>
      </w:r>
      <w:proofErr w:type="spellEnd"/>
      <w:r w:rsidRPr="009C7889">
        <w:rPr>
          <w:rFonts w:ascii="Times New Roman" w:eastAsia="Times New Roman" w:hAnsi="Times New Roman" w:cs="Times New Roman"/>
          <w:sz w:val="24"/>
          <w:szCs w:val="24"/>
        </w:rPr>
        <w:t xml:space="preserve"> urn model. This is one of the many so-called </w:t>
      </w:r>
      <w:proofErr w:type="spellStart"/>
      <w:r w:rsidRPr="009C7889">
        <w:rPr>
          <w:rFonts w:ascii="Times New Roman" w:eastAsia="Times New Roman" w:hAnsi="Times New Roman" w:cs="Times New Roman"/>
          <w:sz w:val="24"/>
          <w:szCs w:val="24"/>
        </w:rPr>
        <w:t>Polya</w:t>
      </w:r>
      <w:proofErr w:type="spellEnd"/>
      <w:r w:rsidRPr="009C7889">
        <w:rPr>
          <w:rFonts w:ascii="Times New Roman" w:eastAsia="Times New Roman" w:hAnsi="Times New Roman" w:cs="Times New Roman"/>
          <w:sz w:val="24"/>
          <w:szCs w:val="24"/>
        </w:rPr>
        <w:t xml:space="preserve"> urn models that have been proposed. The description of this one is as follows.</w:t>
      </w:r>
    </w:p>
    <w:p w:rsidR="009C7889" w:rsidRPr="009C7889" w:rsidRDefault="009C7889" w:rsidP="009C788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we have an urn with </w:t>
      </w:r>
      <w:r w:rsidRPr="009C7889">
        <w:rPr>
          <w:rFonts w:ascii="Times New Roman" w:eastAsia="Times New Roman" w:hAnsi="Times New Roman" w:cs="Times New Roman"/>
          <w:i/>
          <w:iCs/>
          <w:sz w:val="24"/>
          <w:szCs w:val="24"/>
        </w:rPr>
        <w:t>N</w:t>
      </w:r>
      <w:r w:rsidRPr="009C7889">
        <w:rPr>
          <w:rFonts w:ascii="Times New Roman" w:eastAsia="Times New Roman" w:hAnsi="Times New Roman" w:cs="Times New Roman"/>
          <w:sz w:val="24"/>
          <w:szCs w:val="24"/>
        </w:rPr>
        <w:t xml:space="preserve"> balls in it of which a fraction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are red and the remaining fraction 1 –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are black. </w:t>
      </w:r>
    </w:p>
    <w:p w:rsidR="009C7889" w:rsidRPr="009C7889" w:rsidRDefault="009C7889" w:rsidP="009C788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At each trial we draw one ball from the urn, observe its color, and return it to the urn along with </w:t>
      </w:r>
      <w:r w:rsidRPr="009C7889">
        <w:rPr>
          <w:rFonts w:ascii="Times New Roman" w:eastAsia="Times New Roman" w:hAnsi="Times New Roman" w:cs="Times New Roman"/>
          <w:i/>
          <w:iCs/>
          <w:sz w:val="24"/>
          <w:szCs w:val="24"/>
        </w:rPr>
        <w:t>θ × N</w:t>
      </w:r>
      <w:r w:rsidRPr="009C7889">
        <w:rPr>
          <w:rFonts w:ascii="Times New Roman" w:eastAsia="Times New Roman" w:hAnsi="Times New Roman" w:cs="Times New Roman"/>
          <w:sz w:val="24"/>
          <w:szCs w:val="24"/>
        </w:rPr>
        <w:t xml:space="preserve"> balls of the same color (where usually we take 0 &lt; θ &lt; 1 although this is not required). By adding more balls of the same color we make the occurrence of the same event at the next trial more likely.</w:t>
      </w:r>
    </w:p>
    <w:p w:rsidR="009C7889" w:rsidRPr="009C7889" w:rsidRDefault="009C7889" w:rsidP="009C788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Let </w:t>
      </w:r>
      <w:proofErr w:type="spellStart"/>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i/>
          <w:iCs/>
          <w:sz w:val="24"/>
          <w:szCs w:val="24"/>
          <w:vertAlign w:val="subscript"/>
        </w:rPr>
        <w:t>r</w:t>
      </w:r>
      <w:proofErr w:type="spellEnd"/>
      <w:r w:rsidRPr="009C7889">
        <w:rPr>
          <w:rFonts w:ascii="Times New Roman" w:eastAsia="Times New Roman" w:hAnsi="Times New Roman" w:cs="Times New Roman"/>
          <w:i/>
          <w:iCs/>
          <w:sz w:val="24"/>
          <w:szCs w:val="24"/>
        </w:rPr>
        <w:t xml:space="preserve"> </w:t>
      </w:r>
      <w:r w:rsidRPr="009C7889">
        <w:rPr>
          <w:rFonts w:ascii="Times New Roman" w:eastAsia="Times New Roman" w:hAnsi="Times New Roman" w:cs="Times New Roman"/>
          <w:sz w:val="24"/>
          <w:szCs w:val="24"/>
        </w:rPr>
        <w:t xml:space="preserve">= number of red balls in the urn after </w:t>
      </w:r>
      <w:r w:rsidRPr="009C7889">
        <w:rPr>
          <w:rFonts w:ascii="Times New Roman" w:eastAsia="Times New Roman" w:hAnsi="Times New Roman" w:cs="Times New Roman"/>
          <w:i/>
          <w:iCs/>
          <w:sz w:val="24"/>
          <w:szCs w:val="24"/>
        </w:rPr>
        <w:t>r</w:t>
      </w:r>
      <w:r w:rsidRPr="009C7889">
        <w:rPr>
          <w:rFonts w:ascii="Times New Roman" w:eastAsia="Times New Roman" w:hAnsi="Times New Roman" w:cs="Times New Roman"/>
          <w:sz w:val="24"/>
          <w:szCs w:val="24"/>
        </w:rPr>
        <w:t xml:space="preserve"> trials of this sort. It is not hard to write down the formula for </w:t>
      </w:r>
      <w:r>
        <w:rPr>
          <w:rFonts w:ascii="Times New Roman" w:eastAsia="Times New Roman" w:hAnsi="Times New Roman" w:cs="Times New Roman"/>
          <w:noProof/>
          <w:sz w:val="24"/>
          <w:szCs w:val="24"/>
        </w:rPr>
        <w:drawing>
          <wp:inline distT="0" distB="0" distL="0" distR="0">
            <wp:extent cx="838200" cy="304800"/>
            <wp:effectExtent l="0" t="0" r="0" b="0"/>
            <wp:docPr id="182" name="Picture 182" descr="Prob Xr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Prob Xr = 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but it is rather involved, particularly the simplification that is required to proceed further, so we'll skip it.</w:t>
      </w:r>
    </w:p>
    <w:p w:rsidR="009C7889" w:rsidRPr="009C7889" w:rsidRDefault="009C7889" w:rsidP="009C788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It can be shown that if we take the limit of this expression in a certain way, </w:t>
      </w:r>
      <w:r>
        <w:rPr>
          <w:rFonts w:ascii="Times New Roman" w:eastAsia="Times New Roman" w:hAnsi="Times New Roman" w:cs="Times New Roman"/>
          <w:noProof/>
          <w:sz w:val="24"/>
          <w:szCs w:val="24"/>
        </w:rPr>
        <w:drawing>
          <wp:inline distT="0" distB="0" distL="0" distR="0">
            <wp:extent cx="552450" cy="161925"/>
            <wp:effectExtent l="0" t="0" r="0" b="9525"/>
            <wp:docPr id="181" name="Picture 181" descr="r goes to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r goes to infinit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2450" cy="161925"/>
                    </a:xfrm>
                    <a:prstGeom prst="rect">
                      <a:avLst/>
                    </a:prstGeom>
                    <a:noFill/>
                    <a:ln>
                      <a:noFill/>
                    </a:ln>
                  </pic:spPr>
                </pic:pic>
              </a:graphicData>
            </a:graphic>
          </wp:inline>
        </w:drawing>
      </w:r>
      <w:proofErr w:type="gramStart"/>
      <w:r w:rsidRPr="009C7889">
        <w:rPr>
          <w:rFonts w:ascii="Times New Roman" w:eastAsia="Times New Roman" w:hAnsi="Times New Roman" w:cs="Times New Roman"/>
          <w:sz w:val="24"/>
          <w:szCs w:val="24"/>
        </w:rPr>
        <w:t xml:space="preserve">while </w:t>
      </w:r>
      <w:proofErr w:type="gramEnd"/>
      <w:r>
        <w:rPr>
          <w:rFonts w:ascii="Times New Roman" w:eastAsia="Times New Roman" w:hAnsi="Times New Roman" w:cs="Times New Roman"/>
          <w:noProof/>
          <w:sz w:val="24"/>
          <w:szCs w:val="24"/>
        </w:rPr>
        <w:drawing>
          <wp:inline distT="0" distB="0" distL="0" distR="0">
            <wp:extent cx="762000" cy="257175"/>
            <wp:effectExtent l="0" t="0" r="0" b="9525"/>
            <wp:docPr id="180" name="Picture 180" descr="p and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p and theta"/>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that the limiting distribution is negative binomial.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It's hard to know how useful this result is in practice. What is important is that the </w:t>
      </w:r>
      <w:proofErr w:type="spellStart"/>
      <w:r w:rsidRPr="009C7889">
        <w:rPr>
          <w:rFonts w:ascii="Times New Roman" w:eastAsia="Times New Roman" w:hAnsi="Times New Roman" w:cs="Times New Roman"/>
          <w:sz w:val="24"/>
          <w:szCs w:val="24"/>
        </w:rPr>
        <w:t>Polya-Eggenberger</w:t>
      </w:r>
      <w:proofErr w:type="spellEnd"/>
      <w:r w:rsidRPr="009C7889">
        <w:rPr>
          <w:rFonts w:ascii="Times New Roman" w:eastAsia="Times New Roman" w:hAnsi="Times New Roman" w:cs="Times New Roman"/>
          <w:sz w:val="24"/>
          <w:szCs w:val="24"/>
        </w:rPr>
        <w:t xml:space="preserve"> scheme clearly violates the independent increments hypothesis that was one of the three basic assumptions of the Poisson model. Thus we see that if either one of the major assumptions of the Poisson model, homogeneity or independence, is violated we can be led, under certain circumstances, to a negative binomial model. </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generalizedpoisson"/>
      <w:bookmarkEnd w:id="17"/>
      <w:r w:rsidRPr="009C7889">
        <w:rPr>
          <w:rFonts w:ascii="Times New Roman" w:eastAsia="Times New Roman" w:hAnsi="Times New Roman" w:cs="Times New Roman"/>
          <w:b/>
          <w:bCs/>
          <w:sz w:val="27"/>
          <w:szCs w:val="27"/>
        </w:rPr>
        <w:t>A Generalized Poisson Model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There is an even more direct way in which violation of the independence hypothesis can lead from a Poisson model to a negative binomial model. This is through what's sometimes called a generalized Poisson model.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events come in clusters. The clusters themselves are distributed spatially according to a Poisson distribution with parameter λ. Within each cluster suppose the number of events observed follows a logarithmic distribution (also called a log series or Fisher log series distribution) with parameter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0 &lt;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&lt; 1. Then in any cluster </w:t>
      </w:r>
      <w:r w:rsidRPr="009C7889">
        <w:rPr>
          <w:rFonts w:ascii="Times New Roman" w:eastAsia="Times New Roman" w:hAnsi="Times New Roman" w:cs="Times New Roman"/>
          <w:i/>
          <w:iCs/>
          <w:sz w:val="24"/>
          <w:szCs w:val="24"/>
        </w:rPr>
        <w:t>i</w:t>
      </w:r>
      <w:r w:rsidRPr="009C7889">
        <w:rPr>
          <w:rFonts w:ascii="Times New Roman" w:eastAsia="Times New Roman" w:hAnsi="Times New Roman" w:cs="Times New Roman"/>
          <w:sz w:val="24"/>
          <w:szCs w:val="24"/>
        </w:rPr>
        <w:t xml:space="preserve"> we have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1325" cy="571500"/>
            <wp:effectExtent l="0" t="0" r="9525" b="0"/>
            <wp:docPr id="179" name="Picture 179" descr="http://www.unc.edu/courses/2010fall/ecol/563/001/images/lectures/lecture6/logser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unc.edu/courses/2010fall/ecol/563/001/images/lectures/lecture6/logseries.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81325" cy="5715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This is a particular long-tailed distribution that has been used to model species abundances (</w:t>
      </w:r>
      <w:hyperlink r:id="rId91" w:history="1">
        <w:r w:rsidRPr="009C7889">
          <w:rPr>
            <w:rFonts w:ascii="Times New Roman" w:eastAsia="Times New Roman" w:hAnsi="Times New Roman" w:cs="Times New Roman"/>
            <w:color w:val="0000CC"/>
            <w:sz w:val="24"/>
            <w:szCs w:val="24"/>
          </w:rPr>
          <w:t>Dewdney 2000</w:t>
        </w:r>
      </w:hyperlink>
      <w:r w:rsidRPr="009C7889">
        <w:rPr>
          <w:rFonts w:ascii="Times New Roman" w:eastAsia="Times New Roman" w:hAnsi="Times New Roman" w:cs="Times New Roman"/>
          <w:sz w:val="24"/>
          <w:szCs w:val="24"/>
        </w:rPr>
        <w:t xml:space="preserv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Now suppose we're not aware of the clustering that is going on and we just lay down quadrats on the terrain. In each quadrat we count up how many events we observe, irrespective of whether or not they occur in clusters or not. Let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sz w:val="24"/>
          <w:szCs w:val="24"/>
        </w:rPr>
        <w:t>be</w:t>
      </w:r>
      <w:proofErr w:type="gramEnd"/>
      <w:r w:rsidRPr="009C7889">
        <w:rPr>
          <w:rFonts w:ascii="Times New Roman" w:eastAsia="Times New Roman" w:hAnsi="Times New Roman" w:cs="Times New Roman"/>
          <w:sz w:val="24"/>
          <w:szCs w:val="24"/>
        </w:rPr>
        <w:t xml:space="preserve"> the number of events observed in a quadrat. Then it turns out that </w:t>
      </w:r>
    </w:p>
    <w:p w:rsidR="009C7889" w:rsidRPr="009C7889" w:rsidRDefault="009C7889" w:rsidP="009C7889">
      <w:pPr>
        <w:spacing w:beforeAutospacing="1"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90825" cy="619125"/>
            <wp:effectExtent l="0" t="0" r="9525" b="9525"/>
            <wp:docPr id="178" name="Picture 178" descr="generalized 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eneralized poisso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90825" cy="6191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where</w:t>
      </w:r>
      <w:proofErr w:type="gramEnd"/>
      <w:r w:rsidRPr="009C788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47750" cy="542925"/>
            <wp:effectExtent l="0" t="0" r="0" b="9525"/>
            <wp:docPr id="177" name="Picture 177" descr="r parame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r parameteriza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47750" cy="542925"/>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and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is the </w:t>
      </w:r>
      <w:r w:rsidRPr="009C7889">
        <w:rPr>
          <w:rFonts w:ascii="Times New Roman" w:eastAsia="Times New Roman" w:hAnsi="Times New Roman" w:cs="Times New Roman"/>
          <w:i/>
          <w:iCs/>
          <w:sz w:val="24"/>
          <w:szCs w:val="24"/>
        </w:rPr>
        <w:t>p</w:t>
      </w:r>
      <w:r w:rsidRPr="009C7889">
        <w:rPr>
          <w:rFonts w:ascii="Times New Roman" w:eastAsia="Times New Roman" w:hAnsi="Times New Roman" w:cs="Times New Roman"/>
          <w:sz w:val="24"/>
          <w:szCs w:val="24"/>
        </w:rPr>
        <w:t xml:space="preserve"> of the log series distribution. You should recognize this as the original parameterization of the negative binomial distribution.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So we see that clustered events, if the clusters and the events in a cluster arise in the way described here, can also give rise to a negative binomial distribution. Note: the log series distribution is required for this to happen. The log series distribution has a long history in ecology of being used to model species abundance relations.</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rationalizing"/>
      <w:bookmarkEnd w:id="18"/>
      <w:r w:rsidRPr="009C7889">
        <w:rPr>
          <w:rFonts w:ascii="Times New Roman" w:eastAsia="Times New Roman" w:hAnsi="Times New Roman" w:cs="Times New Roman"/>
          <w:b/>
          <w:bCs/>
          <w:sz w:val="27"/>
          <w:szCs w:val="27"/>
        </w:rPr>
        <w:t>The use of the negative binomial distribution in practice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We have now seen three distinct more or less biologically relevant mechanisms that can lead to a negative binomial distribution.</w:t>
      </w:r>
    </w:p>
    <w:p w:rsidR="009C7889" w:rsidRPr="009C7889" w:rsidRDefault="009C7889" w:rsidP="009C788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gamma mixing distribution for a Poisson distribution with heterogeneous rate parameters. </w:t>
      </w:r>
    </w:p>
    <w:p w:rsidR="009C7889" w:rsidRPr="009C7889" w:rsidRDefault="009C7889" w:rsidP="009C788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w:t>
      </w:r>
      <w:proofErr w:type="spellStart"/>
      <w:r w:rsidRPr="009C7889">
        <w:rPr>
          <w:rFonts w:ascii="Times New Roman" w:eastAsia="Times New Roman" w:hAnsi="Times New Roman" w:cs="Times New Roman"/>
          <w:sz w:val="24"/>
          <w:szCs w:val="24"/>
        </w:rPr>
        <w:t>Polya-Eggenberger</w:t>
      </w:r>
      <w:proofErr w:type="spellEnd"/>
      <w:r w:rsidRPr="009C7889">
        <w:rPr>
          <w:rFonts w:ascii="Times New Roman" w:eastAsia="Times New Roman" w:hAnsi="Times New Roman" w:cs="Times New Roman"/>
          <w:sz w:val="24"/>
          <w:szCs w:val="24"/>
        </w:rPr>
        <w:t xml:space="preserve"> urn model.</w:t>
      </w:r>
    </w:p>
    <w:p w:rsidR="009C7889" w:rsidRPr="009C7889" w:rsidRDefault="009C7889" w:rsidP="009C788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 generalized Poisson model with Poisson distributed clusters and log series counts in a cluster.</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a classic paper, Boswell and </w:t>
      </w:r>
      <w:proofErr w:type="spellStart"/>
      <w:r w:rsidRPr="009C7889">
        <w:rPr>
          <w:rFonts w:ascii="Times New Roman" w:eastAsia="Times New Roman" w:hAnsi="Times New Roman" w:cs="Times New Roman"/>
          <w:sz w:val="24"/>
          <w:szCs w:val="24"/>
        </w:rPr>
        <w:t>Patil</w:t>
      </w:r>
      <w:proofErr w:type="spellEnd"/>
      <w:r w:rsidRPr="009C7889">
        <w:rPr>
          <w:rFonts w:ascii="Times New Roman" w:eastAsia="Times New Roman" w:hAnsi="Times New Roman" w:cs="Times New Roman"/>
          <w:sz w:val="24"/>
          <w:szCs w:val="24"/>
        </w:rPr>
        <w:t xml:space="preserve"> (1970) outlined 12 distinct ways in which a negative binomial distribution can arise in practice, of which we've described four (if you include the original definition which is essentially that of a waiting time distribution). Because the negative binomial can arise in so many distinct ways it is probably not surprising that it often fits ecological data really well. Its appeal for use as a probability generating mechanism in ecology derives from the following.</w:t>
      </w:r>
    </w:p>
    <w:p w:rsidR="009C7889" w:rsidRPr="009C7889" w:rsidRDefault="009C7889" w:rsidP="009C788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It offers a model for </w:t>
      </w:r>
      <w:proofErr w:type="spellStart"/>
      <w:r w:rsidRPr="009C7889">
        <w:rPr>
          <w:rFonts w:ascii="Times New Roman" w:eastAsia="Times New Roman" w:hAnsi="Times New Roman" w:cs="Times New Roman"/>
          <w:sz w:val="24"/>
          <w:szCs w:val="24"/>
        </w:rPr>
        <w:t>heteroscedasticity</w:t>
      </w:r>
      <w:proofErr w:type="spellEnd"/>
      <w:r w:rsidRPr="009C7889">
        <w:rPr>
          <w:rFonts w:ascii="Times New Roman" w:eastAsia="Times New Roman" w:hAnsi="Times New Roman" w:cs="Times New Roman"/>
          <w:sz w:val="24"/>
          <w:szCs w:val="24"/>
        </w:rPr>
        <w:t>.</w:t>
      </w:r>
    </w:p>
    <w:p w:rsidR="009C7889" w:rsidRPr="009C7889" w:rsidRDefault="009C7889" w:rsidP="009C788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It can deal with zero inflation without auxiliary assumptions.</w:t>
      </w:r>
    </w:p>
    <w:p w:rsidR="009C7889" w:rsidRPr="009C7889" w:rsidRDefault="009C7889" w:rsidP="009C788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It respects the discreteness of the data. (It doesn't insult the data by transforming them and then pretending they're continuous.)</w:t>
      </w:r>
    </w:p>
    <w:p w:rsidR="009C7889" w:rsidRPr="009C7889" w:rsidRDefault="009C7889" w:rsidP="009C788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It can be motivated biologically—see the three mechanisms described above.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Here are some concrete illustrations of how we might rationalize the use of the negative binomial distribution as a probability model.</w:t>
      </w:r>
    </w:p>
    <w:p w:rsidR="009C7889" w:rsidRPr="009C7889" w:rsidRDefault="009C7889" w:rsidP="009C788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seeds are randomly distributed in an environment (governed by a Poisson model) and that each seed germinates and gives rise to a number of stems via vegetative reproduction, the number of stems being governed largely by how long the plant has been present in the environment. If the details of the generalized Poisson model apply we might expect the number of plants present to follow a negative binomial distribution. </w:t>
      </w:r>
    </w:p>
    <w:p w:rsidR="009C7889" w:rsidRPr="009C7889" w:rsidRDefault="009C7889" w:rsidP="009C788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seeds are heterogeneous in their propensity to germinate. This would imply a </w:t>
      </w:r>
      <w:proofErr w:type="spellStart"/>
      <w:r w:rsidRPr="009C7889">
        <w:rPr>
          <w:rFonts w:ascii="Times New Roman" w:eastAsia="Times New Roman" w:hAnsi="Times New Roman" w:cs="Times New Roman"/>
          <w:sz w:val="24"/>
          <w:szCs w:val="24"/>
        </w:rPr>
        <w:t>nonconstant</w:t>
      </w:r>
      <w:proofErr w:type="spellEnd"/>
      <w:r w:rsidRPr="009C7889">
        <w:rPr>
          <w:rFonts w:ascii="Times New Roman" w:eastAsia="Times New Roman" w:hAnsi="Times New Roman" w:cs="Times New Roman"/>
          <w:sz w:val="24"/>
          <w:szCs w:val="24"/>
        </w:rPr>
        <w:t xml:space="preserve"> λ in a Poisson model yielding a nonhomogeneous Poisson process. This may in turn yield a negative binomial distribution for the number of plants.</w:t>
      </w:r>
    </w:p>
    <w:p w:rsidR="009C7889" w:rsidRPr="009C7889" w:rsidRDefault="009C7889" w:rsidP="009C788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the case of a contagious disease where initial inoculates were distributed randomly according to a Poisson process, the </w:t>
      </w:r>
      <w:proofErr w:type="spellStart"/>
      <w:r w:rsidRPr="009C7889">
        <w:rPr>
          <w:rFonts w:ascii="Times New Roman" w:eastAsia="Times New Roman" w:hAnsi="Times New Roman" w:cs="Times New Roman"/>
          <w:sz w:val="24"/>
          <w:szCs w:val="24"/>
        </w:rPr>
        <w:t>Polya-Eggenberger</w:t>
      </w:r>
      <w:proofErr w:type="spellEnd"/>
      <w:r w:rsidRPr="009C7889">
        <w:rPr>
          <w:rFonts w:ascii="Times New Roman" w:eastAsia="Times New Roman" w:hAnsi="Times New Roman" w:cs="Times New Roman"/>
          <w:sz w:val="24"/>
          <w:szCs w:val="24"/>
        </w:rPr>
        <w:t xml:space="preserve"> urn model suggests we might end up with a distribution that is negative binomial.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In nature we often see count data that are zero-inflated relative to a Poisson (meaning we see more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than the fitted Poisson model can predict). Typically, a negative binomial distribution can be successfully fit to zero-inflated data.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The R negative binomial probability functions are </w:t>
      </w:r>
      <w:proofErr w:type="spellStart"/>
      <w:r w:rsidRPr="009C7889">
        <w:rPr>
          <w:rFonts w:ascii="Times New Roman" w:eastAsia="Times New Roman" w:hAnsi="Times New Roman" w:cs="Times New Roman"/>
          <w:b/>
          <w:bCs/>
          <w:color w:val="CC0000"/>
          <w:sz w:val="24"/>
          <w:szCs w:val="24"/>
        </w:rPr>
        <w:t>dnbinom</w:t>
      </w:r>
      <w:proofErr w:type="spellEnd"/>
      <w:r w:rsidRPr="009C7889">
        <w:rPr>
          <w:rFonts w:ascii="Times New Roman" w:eastAsia="Times New Roman" w:hAnsi="Times New Roman" w:cs="Times New Roman"/>
          <w:sz w:val="24"/>
          <w:szCs w:val="24"/>
        </w:rPr>
        <w:t xml:space="preserve">, </w:t>
      </w:r>
      <w:proofErr w:type="spellStart"/>
      <w:r w:rsidRPr="009C7889">
        <w:rPr>
          <w:rFonts w:ascii="Times New Roman" w:eastAsia="Times New Roman" w:hAnsi="Times New Roman" w:cs="Times New Roman"/>
          <w:b/>
          <w:bCs/>
          <w:color w:val="CC0000"/>
          <w:sz w:val="24"/>
          <w:szCs w:val="24"/>
        </w:rPr>
        <w:t>pnbinom</w:t>
      </w:r>
      <w:proofErr w:type="spellEnd"/>
      <w:r w:rsidRPr="009C7889">
        <w:rPr>
          <w:rFonts w:ascii="Times New Roman" w:eastAsia="Times New Roman" w:hAnsi="Times New Roman" w:cs="Times New Roman"/>
          <w:sz w:val="24"/>
          <w:szCs w:val="24"/>
        </w:rPr>
        <w:t xml:space="preserve">, </w:t>
      </w:r>
      <w:proofErr w:type="spellStart"/>
      <w:r w:rsidRPr="009C7889">
        <w:rPr>
          <w:rFonts w:ascii="Times New Roman" w:eastAsia="Times New Roman" w:hAnsi="Times New Roman" w:cs="Times New Roman"/>
          <w:b/>
          <w:bCs/>
          <w:color w:val="CC0000"/>
          <w:sz w:val="24"/>
          <w:szCs w:val="24"/>
        </w:rPr>
        <w:t>qnbinom</w:t>
      </w:r>
      <w:proofErr w:type="spellEnd"/>
      <w:r w:rsidRPr="009C7889">
        <w:rPr>
          <w:rFonts w:ascii="Times New Roman" w:eastAsia="Times New Roman" w:hAnsi="Times New Roman" w:cs="Times New Roman"/>
          <w:sz w:val="24"/>
          <w:szCs w:val="24"/>
        </w:rPr>
        <w:t xml:space="preserve">, </w:t>
      </w:r>
      <w:proofErr w:type="spellStart"/>
      <w:r w:rsidRPr="009C7889">
        <w:rPr>
          <w:rFonts w:ascii="Times New Roman" w:eastAsia="Times New Roman" w:hAnsi="Times New Roman" w:cs="Times New Roman"/>
          <w:b/>
          <w:bCs/>
          <w:color w:val="CC0000"/>
          <w:sz w:val="24"/>
          <w:szCs w:val="24"/>
        </w:rPr>
        <w:t>rnbinom</w:t>
      </w:r>
      <w:proofErr w:type="spellEnd"/>
      <w:r w:rsidRPr="009C7889">
        <w:rPr>
          <w:rFonts w:ascii="Times New Roman" w:eastAsia="Times New Roman" w:hAnsi="Times New Roman" w:cs="Times New Roman"/>
          <w:sz w:val="24"/>
          <w:szCs w:val="24"/>
        </w:rPr>
        <w:t xml:space="preserve">. The R functions allow both the mathematical and ecological parameterizations of the negative binomial we've described. For the ecological parameterization R calls </w:t>
      </w:r>
      <w:r w:rsidRPr="009C7889">
        <w:rPr>
          <w:rFonts w:ascii="Times New Roman" w:eastAsia="Times New Roman" w:hAnsi="Times New Roman" w:cs="Times New Roman"/>
          <w:b/>
          <w:bCs/>
          <w:color w:val="660033"/>
          <w:sz w:val="24"/>
          <w:szCs w:val="24"/>
        </w:rPr>
        <w:t>size</w:t>
      </w:r>
      <w:r w:rsidRPr="009C7889">
        <w:rPr>
          <w:rFonts w:ascii="Times New Roman" w:eastAsia="Times New Roman" w:hAnsi="Times New Roman" w:cs="Times New Roman"/>
          <w:sz w:val="24"/>
          <w:szCs w:val="24"/>
        </w:rPr>
        <w:t xml:space="preserve"> the dispersion parameter while </w:t>
      </w:r>
      <w:r w:rsidRPr="009C7889">
        <w:rPr>
          <w:rFonts w:ascii="Times New Roman" w:eastAsia="Times New Roman" w:hAnsi="Times New Roman" w:cs="Times New Roman"/>
          <w:b/>
          <w:bCs/>
          <w:color w:val="660033"/>
          <w:sz w:val="24"/>
          <w:szCs w:val="24"/>
        </w:rPr>
        <w:t>mu</w:t>
      </w:r>
      <w:r w:rsidRPr="009C7889">
        <w:rPr>
          <w:rFonts w:ascii="Times New Roman" w:eastAsia="Times New Roman" w:hAnsi="Times New Roman" w:cs="Times New Roman"/>
          <w:sz w:val="24"/>
          <w:szCs w:val="24"/>
        </w:rPr>
        <w:t xml:space="preserve"> is the mean.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spellStart"/>
      <w:r w:rsidRPr="009C7889">
        <w:rPr>
          <w:rFonts w:ascii="Times New Roman" w:eastAsia="Times New Roman" w:hAnsi="Times New Roman" w:cs="Times New Roman"/>
          <w:sz w:val="24"/>
          <w:szCs w:val="24"/>
        </w:rPr>
        <w:t>WinBUGS</w:t>
      </w:r>
      <w:proofErr w:type="spellEnd"/>
      <w:r w:rsidRPr="009C7889">
        <w:rPr>
          <w:rFonts w:ascii="Times New Roman" w:eastAsia="Times New Roman" w:hAnsi="Times New Roman" w:cs="Times New Roman"/>
          <w:sz w:val="24"/>
          <w:szCs w:val="24"/>
        </w:rPr>
        <w:t xml:space="preserve"> only offers the mathematical parameterization of the negative binomial distribution in its </w:t>
      </w:r>
      <w:proofErr w:type="spellStart"/>
      <w:r w:rsidRPr="009C7889">
        <w:rPr>
          <w:rFonts w:ascii="Times New Roman" w:eastAsia="Times New Roman" w:hAnsi="Times New Roman" w:cs="Times New Roman"/>
          <w:b/>
          <w:bCs/>
          <w:color w:val="CC0000"/>
          <w:sz w:val="24"/>
          <w:szCs w:val="24"/>
        </w:rPr>
        <w:t>dnegbin</w:t>
      </w:r>
      <w:proofErr w:type="spellEnd"/>
      <w:r w:rsidRPr="009C7889">
        <w:rPr>
          <w:rFonts w:ascii="Times New Roman" w:eastAsia="Times New Roman" w:hAnsi="Times New Roman" w:cs="Times New Roman"/>
          <w:sz w:val="24"/>
          <w:szCs w:val="24"/>
        </w:rPr>
        <w:t xml:space="preserve"> function. This is not adequate for ecological work because in this parameterization the "dispersion" parameter is required to be a positive integer. So when we use </w:t>
      </w:r>
      <w:proofErr w:type="spellStart"/>
      <w:r w:rsidRPr="009C7889">
        <w:rPr>
          <w:rFonts w:ascii="Times New Roman" w:eastAsia="Times New Roman" w:hAnsi="Times New Roman" w:cs="Times New Roman"/>
          <w:sz w:val="24"/>
          <w:szCs w:val="24"/>
        </w:rPr>
        <w:t>WinBUGS</w:t>
      </w:r>
      <w:proofErr w:type="spellEnd"/>
      <w:r w:rsidRPr="009C7889">
        <w:rPr>
          <w:rFonts w:ascii="Times New Roman" w:eastAsia="Times New Roman" w:hAnsi="Times New Roman" w:cs="Times New Roman"/>
          <w:sz w:val="24"/>
          <w:szCs w:val="24"/>
        </w:rPr>
        <w:t xml:space="preserve"> to fit negative binomial models we'll have to formulate the ecological parameterization ourselves by combining a Poisson probability model with a gamma mixing distribution. There are actually two ways in which this can be done giving rise to two kinds of negative binomial distributions. In the econometrics literature they are referred to as the NB1 and NB2 models. The basic model we've been describing corresponds to the NB2 model.</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conclusion the negative binomial distribution is useful as a model for count data whenever we suspect heterogeneous rates, lack of independence, or clustering may be occurring. We will study the negative binomial model again in a regression setting later in this course. </w:t>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9" w:name="examples"/>
      <w:bookmarkEnd w:id="19"/>
      <w:r w:rsidRPr="009C7889">
        <w:rPr>
          <w:rFonts w:ascii="Times New Roman" w:eastAsia="Times New Roman" w:hAnsi="Times New Roman" w:cs="Times New Roman"/>
          <w:b/>
          <w:bCs/>
          <w:sz w:val="36"/>
          <w:szCs w:val="36"/>
        </w:rPr>
        <w:t>Illustrations of negative binomial distributions</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As a first illustration I fix the mean of the negative binomial distribution to be 1 (μ = 1) and I vary the dispersion parameter from small (θ = 0.1) to relatively large (θ = 100).</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=c(1,4))</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gramEnd"/>
      <w:r w:rsidRPr="009C7889">
        <w:rPr>
          <w:rFonts w:ascii="Courier New" w:eastAsia="Times New Roman" w:hAnsi="Courier New" w:cs="Courier New"/>
          <w:color w:val="000000"/>
          <w:sz w:val="24"/>
          <w:szCs w:val="24"/>
        </w:rPr>
        <w:t>lend=2)</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w:t>
      </w:r>
      <w:proofErr w:type="gramStart"/>
      <w:r w:rsidRPr="009C7889">
        <w:rPr>
          <w:rFonts w:ascii="Courier New" w:eastAsia="Times New Roman" w:hAnsi="Courier New" w:cs="Courier New"/>
          <w:b/>
          <w:bCs/>
          <w:color w:val="339933"/>
          <w:sz w:val="24"/>
          <w:szCs w:val="24"/>
        </w:rPr>
        <w:t>fix</w:t>
      </w:r>
      <w:proofErr w:type="gramEnd"/>
      <w:r w:rsidRPr="009C7889">
        <w:rPr>
          <w:rFonts w:ascii="Courier New" w:eastAsia="Times New Roman" w:hAnsi="Courier New" w:cs="Courier New"/>
          <w:b/>
          <w:bCs/>
          <w:color w:val="339933"/>
          <w:sz w:val="24"/>
          <w:szCs w:val="24"/>
        </w:rPr>
        <w:t xml:space="preserve"> the mean, vary the dispersion parameter</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0:20,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(0:20, mu=1, size=.1), type='h',</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=4,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expression(list(mu==1, theta==.1)),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0:20,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(0:20, mu=1, size=1), type='h',</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=4,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expression(list(mu==1, theta==1)),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0:20,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 xml:space="preserve">(0:20, mu=1, size=10),type='h',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=4,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expression(list(mu==1, theta==10)),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0:20,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(0:20,mu=1,size=100), type='h',</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=4,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expression(list(mu==1, theta==100)),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=c(1,1))</w:t>
      </w:r>
    </w:p>
    <w:tbl>
      <w:tblPr>
        <w:tblW w:w="9300" w:type="dxa"/>
        <w:jc w:val="center"/>
        <w:tblCellSpacing w:w="15" w:type="dxa"/>
        <w:tblCellMar>
          <w:top w:w="75" w:type="dxa"/>
          <w:left w:w="75" w:type="dxa"/>
          <w:bottom w:w="75" w:type="dxa"/>
          <w:right w:w="75" w:type="dxa"/>
        </w:tblCellMar>
        <w:tblLook w:val="04A0" w:firstRow="1" w:lastRow="0" w:firstColumn="1" w:lastColumn="0" w:noHBand="0" w:noVBand="1"/>
      </w:tblPr>
      <w:tblGrid>
        <w:gridCol w:w="9300"/>
      </w:tblGrid>
      <w:tr w:rsidR="009C7889" w:rsidRPr="009C7889" w:rsidTr="009C7889">
        <w:trPr>
          <w:tblCellSpacing w:w="15" w:type="dxa"/>
          <w:jc w:val="center"/>
        </w:trPr>
        <w:tc>
          <w:tcPr>
            <w:tcW w:w="0" w:type="auto"/>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715000" cy="2000250"/>
                  <wp:effectExtent l="0" t="0" r="0" b="0"/>
                  <wp:docPr id="176" name="Picture 176"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ig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5000" cy="2000250"/>
                          </a:xfrm>
                          <a:prstGeom prst="rect">
                            <a:avLst/>
                          </a:prstGeom>
                          <a:noFill/>
                          <a:ln>
                            <a:noFill/>
                          </a:ln>
                        </pic:spPr>
                      </pic:pic>
                    </a:graphicData>
                  </a:graphic>
                </wp:inline>
              </w:drawing>
            </w:r>
          </w:p>
        </w:tc>
      </w:tr>
      <w:tr w:rsidR="009C7889" w:rsidRPr="009C7889" w:rsidTr="009C7889">
        <w:trPr>
          <w:tblCellSpacing w:w="15" w:type="dxa"/>
          <w:jc w:val="center"/>
        </w:trPr>
        <w:tc>
          <w:tcPr>
            <w:tcW w:w="0" w:type="auto"/>
            <w:vAlign w:val="center"/>
            <w:hideMark/>
          </w:tcPr>
          <w:p w:rsidR="009C7889" w:rsidRPr="009C7889" w:rsidRDefault="009C7889" w:rsidP="009C7889">
            <w:pPr>
              <w:spacing w:before="100" w:beforeAutospacing="1" w:after="100" w:afterAutospacing="1" w:line="240" w:lineRule="auto"/>
              <w:ind w:hanging="750"/>
              <w:jc w:val="center"/>
              <w:rPr>
                <w:rFonts w:ascii="Arial" w:eastAsia="Times New Roman" w:hAnsi="Arial" w:cs="Arial"/>
              </w:rPr>
            </w:pPr>
            <w:r w:rsidRPr="009C7889">
              <w:rPr>
                <w:rFonts w:ascii="Arial" w:eastAsia="Times New Roman" w:hAnsi="Arial" w:cs="Arial"/>
                <w:b/>
                <w:bCs/>
              </w:rPr>
              <w:t>Fig. 2</w:t>
            </w:r>
            <w:r w:rsidRPr="009C7889">
              <w:rPr>
                <w:rFonts w:ascii="Arial" w:eastAsia="Times New Roman" w:hAnsi="Arial" w:cs="Arial"/>
              </w:rPr>
              <w:t xml:space="preserve"> Negative binomial distributions with the same mean but different dispersions</w:t>
            </w:r>
          </w:p>
        </w:tc>
      </w:tr>
    </w:tbl>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What we see is that as θ gets small the fraction of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increases and the distribution becomes more spread out. Observe that with θ = 0.1 almost 80% of the observations are zero yet there is a non-negligible probability of obtaining a count of 20 or more. On the other hand when θ = 100 less than 40% of the observations are zero and the probability of obtaining a count beyond 10 is negligible.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When θ = 100 in Fig. 2 the distribution looks very Poisson-like. I investigate this by comparing it to a Poisson distribution with the same mean.</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w:t>
      </w:r>
      <w:proofErr w:type="gramStart"/>
      <w:r w:rsidRPr="009C7889">
        <w:rPr>
          <w:rFonts w:ascii="Courier New" w:eastAsia="Times New Roman" w:hAnsi="Courier New" w:cs="Courier New"/>
          <w:b/>
          <w:bCs/>
          <w:color w:val="339933"/>
          <w:sz w:val="24"/>
          <w:szCs w:val="24"/>
        </w:rPr>
        <w:t>compare</w:t>
      </w:r>
      <w:proofErr w:type="gramEnd"/>
      <w:r w:rsidRPr="009C7889">
        <w:rPr>
          <w:rFonts w:ascii="Courier New" w:eastAsia="Times New Roman" w:hAnsi="Courier New" w:cs="Courier New"/>
          <w:b/>
          <w:bCs/>
          <w:color w:val="339933"/>
          <w:sz w:val="24"/>
          <w:szCs w:val="24"/>
        </w:rPr>
        <w:t xml:space="preserve"> Poisson and NB</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=c(1,2))</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0:12,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 xml:space="preserve">(0:12, mu=1, size=100), 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=6,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=c(0,.5))</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side=3, line=.5, expression(paste('NB: ',list(mu==1, theta==100))))</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0:12,dpois(0:12,1), 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=6,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=c(0,.5))</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side=3, line=.5, expression(paste('Poisson: ', lambda==1)))</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=c(1,1))</w:t>
      </w:r>
    </w:p>
    <w:tbl>
      <w:tblPr>
        <w:tblW w:w="7500" w:type="dxa"/>
        <w:jc w:val="center"/>
        <w:tblCellSpacing w:w="15" w:type="dxa"/>
        <w:tblCellMar>
          <w:top w:w="75" w:type="dxa"/>
          <w:left w:w="75" w:type="dxa"/>
          <w:bottom w:w="75" w:type="dxa"/>
          <w:right w:w="75" w:type="dxa"/>
        </w:tblCellMar>
        <w:tblLook w:val="04A0" w:firstRow="1" w:lastRow="0" w:firstColumn="1" w:lastColumn="0" w:noHBand="0" w:noVBand="1"/>
      </w:tblPr>
      <w:tblGrid>
        <w:gridCol w:w="7500"/>
      </w:tblGrid>
      <w:tr w:rsidR="009C7889" w:rsidRPr="009C7889" w:rsidTr="009C7889">
        <w:trPr>
          <w:tblCellSpacing w:w="15" w:type="dxa"/>
          <w:jc w:val="center"/>
        </w:trPr>
        <w:tc>
          <w:tcPr>
            <w:tcW w:w="0" w:type="auto"/>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572000" cy="2667000"/>
                  <wp:effectExtent l="0" t="0" r="0" b="0"/>
                  <wp:docPr id="175" name="Picture 175"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ig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tc>
      </w:tr>
      <w:tr w:rsidR="009C7889" w:rsidRPr="009C7889" w:rsidTr="009C7889">
        <w:trPr>
          <w:tblCellSpacing w:w="15" w:type="dxa"/>
          <w:jc w:val="center"/>
        </w:trPr>
        <w:tc>
          <w:tcPr>
            <w:tcW w:w="0" w:type="auto"/>
            <w:vAlign w:val="center"/>
            <w:hideMark/>
          </w:tcPr>
          <w:p w:rsidR="009C7889" w:rsidRPr="009C7889" w:rsidRDefault="009C7889" w:rsidP="009C7889">
            <w:pPr>
              <w:spacing w:before="100" w:beforeAutospacing="1" w:after="100" w:afterAutospacing="1" w:line="240" w:lineRule="auto"/>
              <w:ind w:hanging="675"/>
              <w:rPr>
                <w:rFonts w:ascii="Arial" w:eastAsia="Times New Roman" w:hAnsi="Arial" w:cs="Arial"/>
              </w:rPr>
            </w:pPr>
            <w:r w:rsidRPr="009C7889">
              <w:rPr>
                <w:rFonts w:ascii="Arial" w:eastAsia="Times New Roman" w:hAnsi="Arial" w:cs="Arial"/>
                <w:b/>
                <w:bCs/>
              </w:rPr>
              <w:t>Fig. 3</w:t>
            </w:r>
            <w:r w:rsidRPr="009C7889">
              <w:rPr>
                <w:rFonts w:ascii="Arial" w:eastAsia="Times New Roman" w:hAnsi="Arial" w:cs="Arial"/>
              </w:rPr>
              <w:t xml:space="preserve"> Comparing a negative binomial and Poisson distribution with the same mean (μ = 1) and θ relatively large (θ = 100)</w:t>
            </w:r>
          </w:p>
        </w:tc>
      </w:tr>
    </w:tbl>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The distributions are nearly identical. In retrospect this should be expected. As θ → ∞, the negative binomial distribution with mean μ becomes a Poisson distribution with mean μ.</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Finally I fix the dispersion parameter of the negative binomial distribution at a small value and vary the mean.</w:t>
      </w:r>
    </w:p>
    <w:p w:rsidR="009C7889" w:rsidRPr="009C7889" w:rsidRDefault="009C7889" w:rsidP="009C7889">
      <w:pPr>
        <w:shd w:val="clear" w:color="auto" w:fill="F0F0F0"/>
        <w:spacing w:after="0" w:line="240" w:lineRule="auto"/>
        <w:ind w:hanging="450"/>
        <w:rPr>
          <w:rFonts w:ascii="Courier New" w:eastAsia="Times New Roman" w:hAnsi="Courier New" w:cs="Courier New"/>
          <w:b/>
          <w:bCs/>
          <w:color w:val="339933"/>
          <w:sz w:val="24"/>
          <w:szCs w:val="24"/>
        </w:rPr>
      </w:pPr>
      <w:r w:rsidRPr="009C7889">
        <w:rPr>
          <w:rFonts w:ascii="Courier New" w:eastAsia="Times New Roman" w:hAnsi="Courier New" w:cs="Courier New"/>
          <w:b/>
          <w:bCs/>
          <w:color w:val="339933"/>
          <w:sz w:val="24"/>
          <w:szCs w:val="24"/>
        </w:rPr>
        <w:t>#</w:t>
      </w:r>
      <w:proofErr w:type="gramStart"/>
      <w:r w:rsidRPr="009C7889">
        <w:rPr>
          <w:rFonts w:ascii="Courier New" w:eastAsia="Times New Roman" w:hAnsi="Courier New" w:cs="Courier New"/>
          <w:b/>
          <w:bCs/>
          <w:color w:val="339933"/>
          <w:sz w:val="24"/>
          <w:szCs w:val="24"/>
        </w:rPr>
        <w:t>fix</w:t>
      </w:r>
      <w:proofErr w:type="gramEnd"/>
      <w:r w:rsidRPr="009C7889">
        <w:rPr>
          <w:rFonts w:ascii="Courier New" w:eastAsia="Times New Roman" w:hAnsi="Courier New" w:cs="Courier New"/>
          <w:b/>
          <w:bCs/>
          <w:color w:val="339933"/>
          <w:sz w:val="24"/>
          <w:szCs w:val="24"/>
        </w:rPr>
        <w:t xml:space="preserve"> the dispersion parameter, vary the mean</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=c(1,3))</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0:40,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 xml:space="preserve">(0:40, mu=1, size=.1), 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=3,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expression(paste('NB: ', list(mu==1, theta==.1))),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0:40,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 xml:space="preserve">(0:40, mu=10, size=.1), 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=3,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expression(paste('NB: ', list(mu==10, theta==.1))),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plot(</w:t>
      </w:r>
      <w:proofErr w:type="gramEnd"/>
      <w:r w:rsidRPr="009C7889">
        <w:rPr>
          <w:rFonts w:ascii="Courier New" w:eastAsia="Times New Roman" w:hAnsi="Courier New" w:cs="Courier New"/>
          <w:color w:val="000000"/>
          <w:sz w:val="24"/>
          <w:szCs w:val="24"/>
        </w:rPr>
        <w:t xml:space="preserve">0:40, </w:t>
      </w:r>
      <w:proofErr w:type="spellStart"/>
      <w:r w:rsidRPr="009C7889">
        <w:rPr>
          <w:rFonts w:ascii="Courier New" w:eastAsia="Times New Roman" w:hAnsi="Courier New" w:cs="Courier New"/>
          <w:color w:val="000000"/>
          <w:sz w:val="24"/>
          <w:szCs w:val="24"/>
        </w:rPr>
        <w:t>dnbinom</w:t>
      </w:r>
      <w:proofErr w:type="spellEnd"/>
      <w:r w:rsidRPr="009C7889">
        <w:rPr>
          <w:rFonts w:ascii="Courier New" w:eastAsia="Times New Roman" w:hAnsi="Courier New" w:cs="Courier New"/>
          <w:color w:val="000000"/>
          <w:sz w:val="24"/>
          <w:szCs w:val="24"/>
        </w:rPr>
        <w:t xml:space="preserve">(0:40, mu=20, size=.1), type='h', </w:t>
      </w:r>
      <w:proofErr w:type="spellStart"/>
      <w:r w:rsidRPr="009C7889">
        <w:rPr>
          <w:rFonts w:ascii="Courier New" w:eastAsia="Times New Roman" w:hAnsi="Courier New" w:cs="Courier New"/>
          <w:color w:val="000000"/>
          <w:sz w:val="24"/>
          <w:szCs w:val="24"/>
        </w:rPr>
        <w:t>lwd</w:t>
      </w:r>
      <w:proofErr w:type="spellEnd"/>
      <w:r w:rsidRPr="009C7889">
        <w:rPr>
          <w:rFonts w:ascii="Courier New" w:eastAsia="Times New Roman" w:hAnsi="Courier New" w:cs="Courier New"/>
          <w:color w:val="000000"/>
          <w:sz w:val="24"/>
          <w:szCs w:val="24"/>
        </w:rPr>
        <w:t xml:space="preserve">=3, </w:t>
      </w:r>
      <w:proofErr w:type="spellStart"/>
      <w:r w:rsidRPr="009C7889">
        <w:rPr>
          <w:rFonts w:ascii="Courier New" w:eastAsia="Times New Roman" w:hAnsi="Courier New" w:cs="Courier New"/>
          <w:color w:val="000000"/>
          <w:sz w:val="24"/>
          <w:szCs w:val="24"/>
        </w:rPr>
        <w:t>xlab</w:t>
      </w:r>
      <w:proofErr w:type="spellEnd"/>
      <w:r w:rsidRPr="009C7889">
        <w:rPr>
          <w:rFonts w:ascii="Courier New" w:eastAsia="Times New Roman" w:hAnsi="Courier New" w:cs="Courier New"/>
          <w:color w:val="000000"/>
          <w:sz w:val="24"/>
          <w:szCs w:val="24"/>
        </w:rPr>
        <w:t xml:space="preserve">='count category', </w:t>
      </w:r>
      <w:proofErr w:type="spellStart"/>
      <w:r w:rsidRPr="009C7889">
        <w:rPr>
          <w:rFonts w:ascii="Courier New" w:eastAsia="Times New Roman" w:hAnsi="Courier New" w:cs="Courier New"/>
          <w:color w:val="000000"/>
          <w:sz w:val="24"/>
          <w:szCs w:val="24"/>
        </w:rPr>
        <w:t>ylab</w:t>
      </w:r>
      <w:proofErr w:type="spellEnd"/>
      <w:r w:rsidRPr="009C7889">
        <w:rPr>
          <w:rFonts w:ascii="Courier New" w:eastAsia="Times New Roman" w:hAnsi="Courier New" w:cs="Courier New"/>
          <w:color w:val="000000"/>
          <w:sz w:val="24"/>
          <w:szCs w:val="24"/>
        </w:rPr>
        <w:t xml:space="preserve">='probability', </w:t>
      </w:r>
      <w:proofErr w:type="spellStart"/>
      <w:r w:rsidRPr="009C7889">
        <w:rPr>
          <w:rFonts w:ascii="Courier New" w:eastAsia="Times New Roman" w:hAnsi="Courier New" w:cs="Courier New"/>
          <w:color w:val="000000"/>
          <w:sz w:val="24"/>
          <w:szCs w:val="24"/>
        </w:rPr>
        <w:t>ylim</w:t>
      </w:r>
      <w:proofErr w:type="spellEnd"/>
      <w:r w:rsidRPr="009C7889">
        <w:rPr>
          <w:rFonts w:ascii="Courier New" w:eastAsia="Times New Roman" w:hAnsi="Courier New" w:cs="Courier New"/>
          <w:color w:val="000000"/>
          <w:sz w:val="24"/>
          <w:szCs w:val="24"/>
        </w:rPr>
        <w:t>=c(0,.8))</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9C7889">
        <w:rPr>
          <w:rFonts w:ascii="Courier New" w:eastAsia="Times New Roman" w:hAnsi="Courier New" w:cs="Courier New"/>
          <w:color w:val="000000"/>
          <w:sz w:val="24"/>
          <w:szCs w:val="24"/>
        </w:rPr>
        <w:t>mtext</w:t>
      </w:r>
      <w:proofErr w:type="spellEnd"/>
      <w:r w:rsidRPr="009C7889">
        <w:rPr>
          <w:rFonts w:ascii="Courier New" w:eastAsia="Times New Roman" w:hAnsi="Courier New" w:cs="Courier New"/>
          <w:color w:val="000000"/>
          <w:sz w:val="24"/>
          <w:szCs w:val="24"/>
        </w:rPr>
        <w:t>(</w:t>
      </w:r>
      <w:proofErr w:type="gramEnd"/>
      <w:r w:rsidRPr="009C7889">
        <w:rPr>
          <w:rFonts w:ascii="Courier New" w:eastAsia="Times New Roman" w:hAnsi="Courier New" w:cs="Courier New"/>
          <w:color w:val="000000"/>
          <w:sz w:val="24"/>
          <w:szCs w:val="24"/>
        </w:rPr>
        <w:t xml:space="preserve">side=3, line=.5, expression(paste('NB: ', list(mu==20, theta==.1))), </w:t>
      </w:r>
      <w:proofErr w:type="spellStart"/>
      <w:r w:rsidRPr="009C7889">
        <w:rPr>
          <w:rFonts w:ascii="Courier New" w:eastAsia="Times New Roman" w:hAnsi="Courier New" w:cs="Courier New"/>
          <w:color w:val="000000"/>
          <w:sz w:val="24"/>
          <w:szCs w:val="24"/>
        </w:rPr>
        <w:t>cex</w:t>
      </w:r>
      <w:proofErr w:type="spellEnd"/>
      <w:r w:rsidRPr="009C7889">
        <w:rPr>
          <w:rFonts w:ascii="Courier New" w:eastAsia="Times New Roman" w:hAnsi="Courier New" w:cs="Courier New"/>
          <w:color w:val="000000"/>
          <w:sz w:val="24"/>
          <w:szCs w:val="24"/>
        </w:rPr>
        <w:t>=.9)</w:t>
      </w:r>
    </w:p>
    <w:p w:rsidR="009C7889" w:rsidRPr="009C7889" w:rsidRDefault="009C7889" w:rsidP="009C7889">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9C7889">
        <w:rPr>
          <w:rFonts w:ascii="Courier New" w:eastAsia="Times New Roman" w:hAnsi="Courier New" w:cs="Courier New"/>
          <w:color w:val="000000"/>
          <w:sz w:val="24"/>
          <w:szCs w:val="24"/>
        </w:rPr>
        <w:t>par(</w:t>
      </w:r>
      <w:proofErr w:type="spellStart"/>
      <w:proofErr w:type="gramEnd"/>
      <w:r w:rsidRPr="009C7889">
        <w:rPr>
          <w:rFonts w:ascii="Courier New" w:eastAsia="Times New Roman" w:hAnsi="Courier New" w:cs="Courier New"/>
          <w:color w:val="000000"/>
          <w:sz w:val="24"/>
          <w:szCs w:val="24"/>
        </w:rPr>
        <w:t>mfrow</w:t>
      </w:r>
      <w:proofErr w:type="spellEnd"/>
      <w:r w:rsidRPr="009C7889">
        <w:rPr>
          <w:rFonts w:ascii="Courier New" w:eastAsia="Times New Roman" w:hAnsi="Courier New" w:cs="Courier New"/>
          <w:color w:val="000000"/>
          <w:sz w:val="24"/>
          <w:szCs w:val="24"/>
        </w:rPr>
        <w:t>=c(1,1))</w:t>
      </w:r>
    </w:p>
    <w:p w:rsidR="009C7889" w:rsidRPr="009C7889" w:rsidRDefault="009C7889" w:rsidP="009C7889">
      <w:pPr>
        <w:spacing w:after="0" w:line="240" w:lineRule="auto"/>
        <w:rPr>
          <w:rFonts w:ascii="Times New Roman" w:eastAsia="Times New Roman" w:hAnsi="Times New Roman" w:cs="Times New Roman"/>
          <w:sz w:val="24"/>
          <w:szCs w:val="24"/>
        </w:rPr>
      </w:pPr>
    </w:p>
    <w:tbl>
      <w:tblPr>
        <w:tblW w:w="8700" w:type="dxa"/>
        <w:jc w:val="center"/>
        <w:tblCellSpacing w:w="15" w:type="dxa"/>
        <w:tblCellMar>
          <w:top w:w="75" w:type="dxa"/>
          <w:left w:w="75" w:type="dxa"/>
          <w:bottom w:w="75" w:type="dxa"/>
          <w:right w:w="75" w:type="dxa"/>
        </w:tblCellMar>
        <w:tblLook w:val="04A0" w:firstRow="1" w:lastRow="0" w:firstColumn="1" w:lastColumn="0" w:noHBand="0" w:noVBand="1"/>
      </w:tblPr>
      <w:tblGrid>
        <w:gridCol w:w="8700"/>
      </w:tblGrid>
      <w:tr w:rsidR="009C7889" w:rsidRPr="009C7889" w:rsidTr="009C7889">
        <w:trPr>
          <w:tblCellSpacing w:w="15" w:type="dxa"/>
          <w:jc w:val="center"/>
        </w:trPr>
        <w:tc>
          <w:tcPr>
            <w:tcW w:w="0" w:type="auto"/>
            <w:vAlign w:val="center"/>
            <w:hideMark/>
          </w:tcPr>
          <w:p w:rsidR="009C7889" w:rsidRPr="009C7889" w:rsidRDefault="009C7889" w:rsidP="009C78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381625" cy="2286000"/>
                  <wp:effectExtent l="0" t="0" r="9525" b="0"/>
                  <wp:docPr id="174" name="Picture 17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fig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81625" cy="2286000"/>
                          </a:xfrm>
                          <a:prstGeom prst="rect">
                            <a:avLst/>
                          </a:prstGeom>
                          <a:noFill/>
                          <a:ln>
                            <a:noFill/>
                          </a:ln>
                        </pic:spPr>
                      </pic:pic>
                    </a:graphicData>
                  </a:graphic>
                </wp:inline>
              </w:drawing>
            </w:r>
          </w:p>
        </w:tc>
      </w:tr>
      <w:tr w:rsidR="009C7889" w:rsidRPr="009C7889" w:rsidTr="009C7889">
        <w:trPr>
          <w:tblCellSpacing w:w="15" w:type="dxa"/>
          <w:jc w:val="center"/>
        </w:trPr>
        <w:tc>
          <w:tcPr>
            <w:tcW w:w="0" w:type="auto"/>
            <w:vAlign w:val="center"/>
            <w:hideMark/>
          </w:tcPr>
          <w:p w:rsidR="009C7889" w:rsidRPr="009C7889" w:rsidRDefault="009C7889" w:rsidP="009C7889">
            <w:pPr>
              <w:spacing w:before="100" w:beforeAutospacing="1" w:after="100" w:afterAutospacing="1" w:line="240" w:lineRule="auto"/>
              <w:ind w:hanging="750"/>
              <w:jc w:val="center"/>
              <w:rPr>
                <w:rFonts w:ascii="Arial" w:eastAsia="Times New Roman" w:hAnsi="Arial" w:cs="Arial"/>
              </w:rPr>
            </w:pPr>
            <w:r w:rsidRPr="009C7889">
              <w:rPr>
                <w:rFonts w:ascii="Arial" w:eastAsia="Times New Roman" w:hAnsi="Arial" w:cs="Arial"/>
                <w:b/>
                <w:bCs/>
              </w:rPr>
              <w:t>Fig. 4</w:t>
            </w:r>
            <w:r w:rsidRPr="009C7889">
              <w:rPr>
                <w:rFonts w:ascii="Arial" w:eastAsia="Times New Roman" w:hAnsi="Arial" w:cs="Arial"/>
              </w:rPr>
              <w:t xml:space="preserve"> Negative binomial distributions with the same dispersion but different means</w:t>
            </w:r>
          </w:p>
        </w:tc>
      </w:tr>
    </w:tbl>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What's striking about Fig. 4 is that other than a slight shrinkage in the zero fraction, the distributions look about the same. In truth the right tails of the distribution also become more prominent as the mean increases. Still the primary consequence of increasing the mean is to reduce the number of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A negative binomial distribution with a small dispersion parameter will still have a sizeable zero </w:t>
      </w:r>
      <w:proofErr w:type="gramStart"/>
      <w:r w:rsidRPr="009C7889">
        <w:rPr>
          <w:rFonts w:ascii="Times New Roman" w:eastAsia="Times New Roman" w:hAnsi="Times New Roman" w:cs="Times New Roman"/>
          <w:sz w:val="24"/>
          <w:szCs w:val="24"/>
        </w:rPr>
        <w:t>fraction</w:t>
      </w:r>
      <w:proofErr w:type="gramEnd"/>
      <w:r w:rsidRPr="009C7889">
        <w:rPr>
          <w:rFonts w:ascii="Times New Roman" w:eastAsia="Times New Roman" w:hAnsi="Times New Roman" w:cs="Times New Roman"/>
          <w:sz w:val="24"/>
          <w:szCs w:val="24"/>
        </w:rPr>
        <w:t xml:space="preserve"> even if it has a very large mean.</w:t>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0" w:name="methods"/>
      <w:bookmarkEnd w:id="20"/>
      <w:r w:rsidRPr="009C7889">
        <w:rPr>
          <w:rFonts w:ascii="Times New Roman" w:eastAsia="Times New Roman" w:hAnsi="Times New Roman" w:cs="Times New Roman"/>
          <w:b/>
          <w:bCs/>
          <w:sz w:val="36"/>
          <w:szCs w:val="36"/>
        </w:rPr>
        <w:t xml:space="preserve">Methods of Estimation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probability model is used to describe the behavior of a response variable. As I explained in </w:t>
      </w:r>
      <w:hyperlink r:id="rId97" w:anchor="extending" w:history="1">
        <w:r w:rsidRPr="009C7889">
          <w:rPr>
            <w:rFonts w:ascii="Times New Roman" w:eastAsia="Times New Roman" w:hAnsi="Times New Roman" w:cs="Times New Roman"/>
            <w:color w:val="0000CC"/>
            <w:sz w:val="24"/>
            <w:szCs w:val="24"/>
          </w:rPr>
          <w:t>lecture 4</w:t>
        </w:r>
      </w:hyperlink>
      <w:r w:rsidRPr="009C7889">
        <w:rPr>
          <w:rFonts w:ascii="Times New Roman" w:eastAsia="Times New Roman" w:hAnsi="Times New Roman" w:cs="Times New Roman"/>
          <w:sz w:val="24"/>
          <w:szCs w:val="24"/>
        </w:rPr>
        <w:t>, a useful way to think of a probability model in a regression setting is as a data-generating mechanism. The role of predictor variables is to constrain the probability model by determining the values of the model's parameters. While I've argued that data analysis in ecology should use probability models that respect the natural characteristics of ecological data, I've not explained how the information contained in the predictors can be used to determine the values of the parameters of our probability models. We begin this topic today.</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While there are many estimation methods available, there are three broad classes of estimation techniques that are widely popular. They are</w:t>
      </w:r>
    </w:p>
    <w:p w:rsidR="009C7889" w:rsidRPr="009C7889" w:rsidRDefault="009C7889" w:rsidP="009C788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least squares estimation</w:t>
      </w:r>
    </w:p>
    <w:p w:rsidR="009C7889" w:rsidRPr="009C7889" w:rsidRDefault="009C7889" w:rsidP="009C788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maximum likelihood estimation </w:t>
      </w:r>
    </w:p>
    <w:p w:rsidR="009C7889" w:rsidRPr="009C7889" w:rsidRDefault="009C7889" w:rsidP="009C788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Bayesian estimation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Least squares estimation is extremely popular because it's easy to understand, easy to implement, and has good properties. In ordinary linear regression the regression model takes the form</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1125" cy="257175"/>
            <wp:effectExtent l="0" t="0" r="9525" b="9525"/>
            <wp:docPr id="173" name="Picture 173" descr="ordinary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ordinary regress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81125" cy="2571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Geometrically the problem amounts to fitting a line to a scatter plot. The method of least squares obtains values for β</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and β</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that minimize the sum of squared deviations about that line.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9800" cy="571500"/>
            <wp:effectExtent l="0" t="0" r="0" b="0"/>
            <wp:docPr id="172" name="Picture 172" descr="http://www.unc.edu/courses/2010fall/ecol/563/001/images/lectures/lecture6/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unc.edu/courses/2010fall/ecol/563/001/images/lectures/lecture6/OLS.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09800" cy="5715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The sum of squared deviations is the objective function of least squares and it readily generalizes to more complicated scenarios. The standard tools of calculus are used to minimize the objective function and well-defined algorithms exist for finding solutions in both the linear and nonlinear setting.</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Observe that least </w:t>
      </w:r>
      <w:proofErr w:type="gramStart"/>
      <w:r w:rsidRPr="009C7889">
        <w:rPr>
          <w:rFonts w:ascii="Times New Roman" w:eastAsia="Times New Roman" w:hAnsi="Times New Roman" w:cs="Times New Roman"/>
          <w:sz w:val="24"/>
          <w:szCs w:val="24"/>
        </w:rPr>
        <w:t>squares makes</w:t>
      </w:r>
      <w:proofErr w:type="gramEnd"/>
      <w:r w:rsidRPr="009C7889">
        <w:rPr>
          <w:rFonts w:ascii="Times New Roman" w:eastAsia="Times New Roman" w:hAnsi="Times New Roman" w:cs="Times New Roman"/>
          <w:sz w:val="24"/>
          <w:szCs w:val="24"/>
        </w:rPr>
        <w:t xml:space="preserve"> no assumption about an underlying probability model for the response. Typically, a normal model is assumed, but that assumption is tacked on at the end and is not formally part of the least squares solution. A normal probability model is a natural choice for least squares because the basic formulation involving squared deviations necessarily assumes that the errors are symmetrically disposed about the regression surface. Symmetry is also a characteristic of a normal distribution.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For asymmetric probability models, which include most of the ones we've discussed, least squares solutions don't make much sense. The methodologies we consider as an alternative to least squares incorporate the probability model directly into the objective function, rather than </w:t>
      </w:r>
      <w:proofErr w:type="spellStart"/>
      <w:r w:rsidRPr="009C7889">
        <w:rPr>
          <w:rFonts w:ascii="Times New Roman" w:eastAsia="Times New Roman" w:hAnsi="Times New Roman" w:cs="Times New Roman"/>
          <w:sz w:val="24"/>
          <w:szCs w:val="24"/>
        </w:rPr>
        <w:t>tacking</w:t>
      </w:r>
      <w:proofErr w:type="spellEnd"/>
      <w:r w:rsidRPr="009C7889">
        <w:rPr>
          <w:rFonts w:ascii="Times New Roman" w:eastAsia="Times New Roman" w:hAnsi="Times New Roman" w:cs="Times New Roman"/>
          <w:sz w:val="24"/>
          <w:szCs w:val="24"/>
        </w:rPr>
        <w:t xml:space="preserve"> it on at the end as an afterthought. Two popular approaches are maximum likelihood estimation and Bayesian estimation. We begin with a discussion of maximum likelihood and turn later to Bayesian methods. </w:t>
      </w:r>
    </w:p>
    <w:p w:rsidR="009C7889" w:rsidRPr="009C7889" w:rsidRDefault="009C7889" w:rsidP="009C7889">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1" w:name="MLE"/>
      <w:bookmarkEnd w:id="21"/>
      <w:r w:rsidRPr="009C7889">
        <w:rPr>
          <w:rFonts w:ascii="Times New Roman" w:eastAsia="Times New Roman" w:hAnsi="Times New Roman" w:cs="Times New Roman"/>
          <w:b/>
          <w:bCs/>
          <w:sz w:val="36"/>
          <w:szCs w:val="36"/>
        </w:rPr>
        <w:t>Maximum Likelihood Estimation</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sample"/>
      <w:bookmarkEnd w:id="22"/>
      <w:r w:rsidRPr="009C7889">
        <w:rPr>
          <w:rFonts w:ascii="Times New Roman" w:eastAsia="Times New Roman" w:hAnsi="Times New Roman" w:cs="Times New Roman"/>
          <w:b/>
          <w:bCs/>
          <w:sz w:val="27"/>
          <w:szCs w:val="27"/>
        </w:rPr>
        <w:t>The random sample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Suppose we obtain a random sample of size </w:t>
      </w:r>
      <w:r w:rsidRPr="009C7889">
        <w:rPr>
          <w:rFonts w:ascii="Times New Roman" w:eastAsia="Times New Roman" w:hAnsi="Times New Roman" w:cs="Times New Roman"/>
          <w:i/>
          <w:iCs/>
          <w:sz w:val="24"/>
          <w:szCs w:val="24"/>
        </w:rPr>
        <w:t>m</w:t>
      </w:r>
      <w:r w:rsidRPr="009C7889">
        <w:rPr>
          <w:rFonts w:ascii="Times New Roman" w:eastAsia="Times New Roman" w:hAnsi="Times New Roman" w:cs="Times New Roman"/>
          <w:sz w:val="24"/>
          <w:szCs w:val="24"/>
        </w:rPr>
        <w:t xml:space="preserve">. For example, suppose we select </w:t>
      </w:r>
      <w:r w:rsidRPr="009C7889">
        <w:rPr>
          <w:rFonts w:ascii="Times New Roman" w:eastAsia="Times New Roman" w:hAnsi="Times New Roman" w:cs="Times New Roman"/>
          <w:i/>
          <w:iCs/>
          <w:sz w:val="24"/>
          <w:szCs w:val="24"/>
        </w:rPr>
        <w:t>m</w:t>
      </w:r>
      <w:r w:rsidRPr="009C7889">
        <w:rPr>
          <w:rFonts w:ascii="Times New Roman" w:eastAsia="Times New Roman" w:hAnsi="Times New Roman" w:cs="Times New Roman"/>
          <w:sz w:val="24"/>
          <w:szCs w:val="24"/>
        </w:rPr>
        <w:t xml:space="preserve"> shoots at random from a field. On each shoot we count the number of aphids present. The number of aphids observed on a given shoot is a random variable (it has a probability distribution). Denote this random variable by the symbol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In our random sample then we observe the values of </w:t>
      </w:r>
      <w:r w:rsidRPr="009C7889">
        <w:rPr>
          <w:rFonts w:ascii="Times New Roman" w:eastAsia="Times New Roman" w:hAnsi="Times New Roman" w:cs="Times New Roman"/>
          <w:i/>
          <w:iCs/>
          <w:sz w:val="24"/>
          <w:szCs w:val="24"/>
        </w:rPr>
        <w:t>m</w:t>
      </w:r>
      <w:r w:rsidRPr="009C7889">
        <w:rPr>
          <w:rFonts w:ascii="Times New Roman" w:eastAsia="Times New Roman" w:hAnsi="Times New Roman" w:cs="Times New Roman"/>
          <w:sz w:val="24"/>
          <w:szCs w:val="24"/>
        </w:rPr>
        <w:t xml:space="preserve"> random variables,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sz w:val="24"/>
          <w:szCs w:val="24"/>
        </w:rPr>
        <w:t>... ,</w:t>
      </w:r>
      <w:proofErr w:type="gramEnd"/>
      <w:r w:rsidRPr="009C7889">
        <w:rPr>
          <w:rFonts w:ascii="Times New Roman" w:eastAsia="Times New Roman" w:hAnsi="Times New Roman" w:cs="Times New Roman"/>
          <w:sz w:val="24"/>
          <w:szCs w:val="24"/>
        </w:rPr>
        <w:t xml:space="preserve"> </w:t>
      </w:r>
      <w:proofErr w:type="spellStart"/>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i/>
          <w:iCs/>
          <w:sz w:val="24"/>
          <w:szCs w:val="24"/>
          <w:vertAlign w:val="subscript"/>
        </w:rPr>
        <w:t>m</w:t>
      </w:r>
      <w:proofErr w:type="spellEnd"/>
      <w:r w:rsidRPr="009C7889">
        <w:rPr>
          <w:rFonts w:ascii="Times New Roman" w:eastAsia="Times New Roman" w:hAnsi="Times New Roman" w:cs="Times New Roman"/>
          <w:sz w:val="24"/>
          <w:szCs w:val="24"/>
        </w:rPr>
        <w:t xml:space="preserve">, one for each shoot in our sample.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What is the probability of obtaining the data we collected? The notation for this probability is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4125" cy="304800"/>
            <wp:effectExtent l="0" t="0" r="9525" b="0"/>
            <wp:docPr id="171" name="Picture 171" descr="joint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oint probability"/>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524125" cy="3048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This is called a joint probability, the probability of simultaneously observing all </w:t>
      </w:r>
      <w:r w:rsidRPr="009C7889">
        <w:rPr>
          <w:rFonts w:ascii="Times New Roman" w:eastAsia="Times New Roman" w:hAnsi="Times New Roman" w:cs="Times New Roman"/>
          <w:i/>
          <w:iCs/>
          <w:sz w:val="24"/>
          <w:szCs w:val="24"/>
        </w:rPr>
        <w:t>m</w:t>
      </w:r>
      <w:r w:rsidRPr="009C7889">
        <w:rPr>
          <w:rFonts w:ascii="Times New Roman" w:eastAsia="Times New Roman" w:hAnsi="Times New Roman" w:cs="Times New Roman"/>
          <w:sz w:val="24"/>
          <w:szCs w:val="24"/>
        </w:rPr>
        <w:t xml:space="preserve"> events. (I follow the standard statistical convention of using capital letters for random variables and lower case variables for their values.) Another way of writing this is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8500" cy="333375"/>
            <wp:effectExtent l="0" t="0" r="0" b="9525"/>
            <wp:docPr id="170" name="Picture 170" descr="joint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joint  probability"/>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38500" cy="333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Since we have a random sample, each of these events is independent of the other. From elementary probability theory, if events </w:t>
      </w:r>
      <w:r w:rsidRPr="009C7889">
        <w:rPr>
          <w:rFonts w:ascii="Times New Roman" w:eastAsia="Times New Roman" w:hAnsi="Times New Roman" w:cs="Times New Roman"/>
          <w:i/>
          <w:iCs/>
          <w:sz w:val="24"/>
          <w:szCs w:val="24"/>
        </w:rPr>
        <w:t>A</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B</w:t>
      </w:r>
      <w:r w:rsidRPr="009C7889">
        <w:rPr>
          <w:rFonts w:ascii="Times New Roman" w:eastAsia="Times New Roman" w:hAnsi="Times New Roman" w:cs="Times New Roman"/>
          <w:sz w:val="24"/>
          <w:szCs w:val="24"/>
        </w:rPr>
        <w:t xml:space="preserve"> are independent then we have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8325" cy="285750"/>
            <wp:effectExtent l="0" t="0" r="9525" b="0"/>
            <wp:docPr id="169" name="Picture 169" descr="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independenc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38325" cy="2857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Applying this to our data we have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8575" cy="1190625"/>
            <wp:effectExtent l="0" t="0" r="9525" b="9525"/>
            <wp:docPr id="168" name="Picture 168" descr="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random samp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38575" cy="11906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proofErr w:type="gramStart"/>
      <w:r w:rsidRPr="009C7889">
        <w:rPr>
          <w:rFonts w:ascii="Times New Roman" w:eastAsia="Times New Roman" w:hAnsi="Times New Roman" w:cs="Times New Roman"/>
          <w:sz w:val="24"/>
          <w:szCs w:val="24"/>
        </w:rPr>
        <w:t>where</w:t>
      </w:r>
      <w:proofErr w:type="gramEnd"/>
      <w:r w:rsidRPr="009C7889">
        <w:rPr>
          <w:rFonts w:ascii="Times New Roman" w:eastAsia="Times New Roman" w:hAnsi="Times New Roman" w:cs="Times New Roman"/>
          <w:sz w:val="24"/>
          <w:szCs w:val="24"/>
        </w:rPr>
        <w:t xml:space="preserve"> I use Π to indicate the product (analogous to Σ for sums).</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likelihood"/>
      <w:bookmarkEnd w:id="23"/>
      <w:r w:rsidRPr="009C7889">
        <w:rPr>
          <w:rFonts w:ascii="Times New Roman" w:eastAsia="Times New Roman" w:hAnsi="Times New Roman" w:cs="Times New Roman"/>
          <w:b/>
          <w:bCs/>
          <w:sz w:val="27"/>
          <w:szCs w:val="27"/>
        </w:rPr>
        <w:t>The likelihood</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Now suppose we have a probability model for these data. For count data this might be a Poisson or negative binomial model, but for the moment we'll treat the probability model generically. Let </w:t>
      </w:r>
      <w:r>
        <w:rPr>
          <w:rFonts w:ascii="Times New Roman" w:eastAsia="Times New Roman" w:hAnsi="Times New Roman" w:cs="Times New Roman"/>
          <w:noProof/>
          <w:sz w:val="24"/>
          <w:szCs w:val="24"/>
        </w:rPr>
        <w:drawing>
          <wp:inline distT="0" distB="0" distL="0" distR="0">
            <wp:extent cx="933450" cy="304800"/>
            <wp:effectExtent l="0" t="0" r="0" b="0"/>
            <wp:docPr id="167" name="Picture 167" descr="pro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rob mode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denote the probability model. Here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 xml:space="preserve"> in general can be a density or a probability mass function while α and β are its parameters. For a Poisson model there is a single parameter, λ, while for a negative binomial model there are two parameters usually denoted μ and θ. When we extend the problem to regression models the parameter list will also include the set of regression coefficients in our model.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Using this generic probability model we can rewrite the expression for the probability of our data. This new formulation is called the </w:t>
      </w:r>
      <w:r w:rsidRPr="009C7889">
        <w:rPr>
          <w:rFonts w:ascii="Times New Roman" w:eastAsia="Times New Roman" w:hAnsi="Times New Roman" w:cs="Times New Roman"/>
          <w:b/>
          <w:bCs/>
          <w:color w:val="3333CC"/>
          <w:sz w:val="24"/>
          <w:szCs w:val="24"/>
        </w:rPr>
        <w:t>likelihood</w:t>
      </w:r>
      <w:r w:rsidRPr="009C7889">
        <w:rPr>
          <w:rFonts w:ascii="Times New Roman" w:eastAsia="Times New Roman" w:hAnsi="Times New Roman" w:cs="Times New Roman"/>
          <w:sz w:val="24"/>
          <w:szCs w:val="24"/>
        </w:rPr>
        <w:t xml:space="preserve"> of our data with respect to the model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05175" cy="1095375"/>
            <wp:effectExtent l="0" t="0" r="9525" b="9525"/>
            <wp:docPr id="166" name="Picture 166" descr="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likelihoo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305175" cy="10953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As the notation indicates, in the likelihood perspective the probability of our data is a function of the parameters α and β. After we've collected the data it's the data that are known, observed values and the parameter values that are unknown. (Note: if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 xml:space="preserve"> is a density function then the above expression is not a probability. We need to integrate a density in order to obtain a probability. We can get around this by including an increment </w:t>
      </w:r>
      <w:r>
        <w:rPr>
          <w:rFonts w:ascii="Times New Roman" w:eastAsia="Times New Roman" w:hAnsi="Times New Roman" w:cs="Times New Roman"/>
          <w:noProof/>
          <w:sz w:val="24"/>
          <w:szCs w:val="24"/>
        </w:rPr>
        <w:drawing>
          <wp:inline distT="0" distB="0" distL="0" distR="0">
            <wp:extent cx="304800" cy="257175"/>
            <wp:effectExtent l="0" t="0" r="0" b="9525"/>
            <wp:docPr id="165" name="Picture 165" descr="delta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elta xi"/>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in the expression for the product and then arguing that the product of a density times an increment is an approximation to the true probability.)</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loglikelihood"/>
      <w:bookmarkEnd w:id="24"/>
      <w:r w:rsidRPr="009C7889">
        <w:rPr>
          <w:rFonts w:ascii="Times New Roman" w:eastAsia="Times New Roman" w:hAnsi="Times New Roman" w:cs="Times New Roman"/>
          <w:b/>
          <w:bCs/>
          <w:sz w:val="27"/>
          <w:szCs w:val="27"/>
        </w:rPr>
        <w:lastRenderedPageBreak/>
        <w:t>The log-likelihood</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For both practical and theoretical reasons, it is preferable to work with the natural logarithm of the likelihood function, i.e., the </w:t>
      </w:r>
      <w:r w:rsidRPr="009C7889">
        <w:rPr>
          <w:rFonts w:ascii="Times New Roman" w:eastAsia="Times New Roman" w:hAnsi="Times New Roman" w:cs="Times New Roman"/>
          <w:b/>
          <w:bCs/>
          <w:color w:val="3333CC"/>
          <w:sz w:val="24"/>
          <w:szCs w:val="24"/>
        </w:rPr>
        <w:t>log-likelihood</w:t>
      </w:r>
      <w:r w:rsidRPr="009C7889">
        <w:rPr>
          <w:rFonts w:ascii="Times New Roman" w:eastAsia="Times New Roman" w:hAnsi="Times New Roman" w:cs="Times New Roman"/>
          <w:sz w:val="24"/>
          <w:szCs w:val="24"/>
        </w:rPr>
        <w:t>. For our generic probability model the log-likelihood takes the following form.</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3825" cy="1143000"/>
            <wp:effectExtent l="0" t="0" r="9525" b="0"/>
            <wp:docPr id="164" name="Picture 164" descr="log-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log-likelihoo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933825" cy="11430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the last step I used one of the basic properties of the logarithm function. For positive numbers </w:t>
      </w:r>
      <w:r w:rsidRPr="009C7889">
        <w:rPr>
          <w:rFonts w:ascii="Times New Roman" w:eastAsia="Times New Roman" w:hAnsi="Times New Roman" w:cs="Times New Roman"/>
          <w:i/>
          <w:iCs/>
          <w:sz w:val="24"/>
          <w:szCs w:val="24"/>
        </w:rPr>
        <w:t>a</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i/>
          <w:iCs/>
          <w:sz w:val="24"/>
          <w:szCs w:val="24"/>
        </w:rPr>
        <w:t>b</w:t>
      </w:r>
      <w:r w:rsidRPr="009C7889">
        <w:rPr>
          <w:rFonts w:ascii="Times New Roman" w:eastAsia="Times New Roman" w:hAnsi="Times New Roman" w:cs="Times New Roman"/>
          <w:sz w:val="24"/>
          <w:szCs w:val="24"/>
        </w:rPr>
        <w:t xml:space="preserve"> we have </w:t>
      </w:r>
      <w:proofErr w:type="gramStart"/>
      <w:r w:rsidRPr="009C7889">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1619250" cy="257175"/>
            <wp:effectExtent l="0" t="0" r="0" b="9525"/>
            <wp:docPr id="163" name="Picture 163" descr="lo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og produc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619250" cy="257175"/>
                    </a:xfrm>
                    <a:prstGeom prst="rect">
                      <a:avLst/>
                    </a:prstGeom>
                    <a:noFill/>
                    <a:ln>
                      <a:noFill/>
                    </a:ln>
                  </pic:spPr>
                </pic:pic>
              </a:graphicData>
            </a:graphic>
          </wp:inline>
        </w:drawing>
      </w:r>
      <w:r w:rsidRPr="009C7889">
        <w:rPr>
          <w:rFonts w:ascii="Times New Roman" w:eastAsia="Times New Roman" w:hAnsi="Times New Roman" w:cs="Times New Roman"/>
          <w:sz w:val="24"/>
          <w:szCs w:val="24"/>
        </w:rPr>
        <w:t>, so the logarithm function turns multiplication into addition.</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principle"/>
      <w:bookmarkEnd w:id="25"/>
      <w:r w:rsidRPr="009C7889">
        <w:rPr>
          <w:rFonts w:ascii="Times New Roman" w:eastAsia="Times New Roman" w:hAnsi="Times New Roman" w:cs="Times New Roman"/>
          <w:b/>
          <w:bCs/>
          <w:sz w:val="27"/>
          <w:szCs w:val="27"/>
        </w:rPr>
        <w:t>The maximum likelihood principle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One of R. A. Fisher's major contributions (one of many) to statistics was to realize that the likelihood function perspective is a vehicle for obtaining parameter estimates. He proposed what has become known as the maximum likelihood principle for parameter estimation.</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b/>
          <w:bCs/>
          <w:color w:val="3333CC"/>
          <w:sz w:val="24"/>
          <w:szCs w:val="24"/>
        </w:rPr>
        <w:t>Maximum Likelihood Principle</w:t>
      </w:r>
      <w:r w:rsidRPr="009C7889">
        <w:rPr>
          <w:rFonts w:ascii="Times New Roman" w:eastAsia="Times New Roman" w:hAnsi="Times New Roman" w:cs="Times New Roman"/>
          <w:sz w:val="24"/>
          <w:szCs w:val="24"/>
        </w:rPr>
        <w:t>: Choose as your estimates of the parameters those values that make the data we actually obtained the most probable. In other words, we should choose the values that maximize the value of the likelihood. For the following reasons we typically find the parameter estimates that maximize the log-likelihood instead.</w:t>
      </w:r>
    </w:p>
    <w:p w:rsidR="009C7889" w:rsidRPr="009C7889" w:rsidRDefault="009C7889" w:rsidP="009C788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Because the logarithm is a monotone increasing function, the likelihood and the log-likelihood will achieve their maximum at exactly the same place. So, nothing is lost is using the log-likelihood. </w:t>
      </w:r>
    </w:p>
    <w:p w:rsidR="009C7889" w:rsidRPr="009C7889" w:rsidRDefault="009C7889" w:rsidP="009C788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For hand calculations the log-likelihood is far easier to work with since it converts products into sums.</w:t>
      </w:r>
    </w:p>
    <w:p w:rsidR="009C7889" w:rsidRPr="009C7889" w:rsidRDefault="009C7889" w:rsidP="009C788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All of the theoretical results concerning maximum likelihood estimators are based on the log-likelihood.</w:t>
      </w:r>
    </w:p>
    <w:p w:rsidR="009C7889" w:rsidRPr="009C7889" w:rsidRDefault="009C7889" w:rsidP="009C788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Using log-likelihoods increases the numerical stability of parameter estimates. Because likelihoods arise from joint probabilities (at least in the discrete setting) that, under independence, factor into a product of marginal probabilities, the magnitude of the likelihood can be quite small, often very close to zero. With a large number of observations this value can even approach the machine zero of the computing device being used, leading to numerical problems. Log-transforming the likelihood converts these tiny probabilities into moderately large negative numbers thus eliminating numerical instability.</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Another argument in favor of maximum likelihood estimates (MLEs) is that the maximum likelihood estimates of a model's parameters give that model the best chance of fitting the data. If after using these "best" estimates the model is deemed inadequate we can be sure that it is truly inadequate.</w:t>
      </w:r>
    </w:p>
    <w:p w:rsidR="009C7889" w:rsidRPr="009C7889" w:rsidRDefault="009C7889" w:rsidP="009C7889">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Newton"/>
      <w:bookmarkEnd w:id="26"/>
      <w:r w:rsidRPr="009C7889">
        <w:rPr>
          <w:rFonts w:ascii="Times New Roman" w:eastAsia="Times New Roman" w:hAnsi="Times New Roman" w:cs="Times New Roman"/>
          <w:b/>
          <w:bCs/>
          <w:sz w:val="27"/>
          <w:szCs w:val="27"/>
        </w:rPr>
        <w:t>Maximizing the log-likelihood: the Newton-</w:t>
      </w:r>
      <w:proofErr w:type="spellStart"/>
      <w:r w:rsidRPr="009C7889">
        <w:rPr>
          <w:rFonts w:ascii="Times New Roman" w:eastAsia="Times New Roman" w:hAnsi="Times New Roman" w:cs="Times New Roman"/>
          <w:b/>
          <w:bCs/>
          <w:sz w:val="27"/>
          <w:szCs w:val="27"/>
        </w:rPr>
        <w:t>Raphson</w:t>
      </w:r>
      <w:proofErr w:type="spellEnd"/>
      <w:r w:rsidRPr="009C7889">
        <w:rPr>
          <w:rFonts w:ascii="Times New Roman" w:eastAsia="Times New Roman" w:hAnsi="Times New Roman" w:cs="Times New Roman"/>
          <w:b/>
          <w:bCs/>
          <w:sz w:val="27"/>
          <w:szCs w:val="27"/>
        </w:rPr>
        <w:t xml:space="preserve"> method</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Maximizing a log-likelihood can be done in various ways.</w:t>
      </w:r>
    </w:p>
    <w:p w:rsidR="009C7889" w:rsidRPr="009C7889" w:rsidRDefault="009C7889" w:rsidP="009C788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Graphically by plotting the log-likelihood and estimating where the peak occurs.</w:t>
      </w:r>
    </w:p>
    <w:p w:rsidR="009C7889" w:rsidRPr="009C7889" w:rsidRDefault="009C7889" w:rsidP="009C788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Algebraically by using calculus. This is a viable option only for fairly simple problems.</w:t>
      </w:r>
    </w:p>
    <w:p w:rsidR="009C7889" w:rsidRPr="009C7889" w:rsidRDefault="009C7889" w:rsidP="009C788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Numerically using special optimization routines.</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The derivative of the log-likelihood is called the </w:t>
      </w:r>
      <w:r w:rsidRPr="009C7889">
        <w:rPr>
          <w:rFonts w:ascii="Times New Roman" w:eastAsia="Times New Roman" w:hAnsi="Times New Roman" w:cs="Times New Roman"/>
          <w:b/>
          <w:bCs/>
          <w:color w:val="3333CC"/>
          <w:sz w:val="24"/>
          <w:szCs w:val="24"/>
        </w:rPr>
        <w:t xml:space="preserve">score </w:t>
      </w:r>
      <w:r w:rsidRPr="009C7889">
        <w:rPr>
          <w:rFonts w:ascii="Times New Roman" w:eastAsia="Times New Roman" w:hAnsi="Times New Roman" w:cs="Times New Roman"/>
          <w:sz w:val="24"/>
          <w:szCs w:val="24"/>
        </w:rPr>
        <w:t xml:space="preserve">or </w:t>
      </w:r>
      <w:r w:rsidRPr="009C7889">
        <w:rPr>
          <w:rFonts w:ascii="Times New Roman" w:eastAsia="Times New Roman" w:hAnsi="Times New Roman" w:cs="Times New Roman"/>
          <w:b/>
          <w:bCs/>
          <w:color w:val="3333CC"/>
          <w:sz w:val="24"/>
          <w:szCs w:val="24"/>
        </w:rPr>
        <w:t>gradient</w:t>
      </w:r>
      <w:r w:rsidRPr="009C7889">
        <w:rPr>
          <w:rFonts w:ascii="Times New Roman" w:eastAsia="Times New Roman" w:hAnsi="Times New Roman" w:cs="Times New Roman"/>
          <w:sz w:val="24"/>
          <w:szCs w:val="24"/>
        </w:rPr>
        <w:t xml:space="preserve"> function. </w:t>
      </w:r>
      <w:proofErr w:type="gramStart"/>
      <w:r w:rsidRPr="009C7889">
        <w:rPr>
          <w:rFonts w:ascii="Times New Roman" w:eastAsia="Times New Roman" w:hAnsi="Times New Roman" w:cs="Times New Roman"/>
          <w:sz w:val="24"/>
          <w:szCs w:val="24"/>
        </w:rPr>
        <w:t>For log-likelihoods that are functions of more than one parameter obtaining the gradient means taking first partial derivatives with respect to each parameter in turn.</w:t>
      </w:r>
      <w:proofErr w:type="gramEnd"/>
      <w:r w:rsidRPr="009C7889">
        <w:rPr>
          <w:rFonts w:ascii="Times New Roman" w:eastAsia="Times New Roman" w:hAnsi="Times New Roman" w:cs="Times New Roman"/>
          <w:sz w:val="24"/>
          <w:szCs w:val="24"/>
        </w:rPr>
        <w:t xml:space="preserve"> The result is then organized in a vector.</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2825" cy="1209675"/>
            <wp:effectExtent l="0" t="0" r="9525" b="9525"/>
            <wp:docPr id="162" name="Picture 162"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scor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552825" cy="12096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drawing>
          <wp:inline distT="0" distB="0" distL="0" distR="0">
            <wp:extent cx="3333750" cy="2381250"/>
            <wp:effectExtent l="0" t="0" r="0" b="0"/>
            <wp:docPr id="161" name="Picture 161"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ig 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jc w:val="center"/>
        <w:rPr>
          <w:rFonts w:ascii="Arial" w:eastAsia="Times New Roman" w:hAnsi="Arial" w:cs="Arial"/>
        </w:rPr>
      </w:pPr>
      <w:r w:rsidRPr="009C7889">
        <w:rPr>
          <w:rFonts w:ascii="Arial" w:eastAsia="Times New Roman" w:hAnsi="Arial" w:cs="Arial"/>
          <w:b/>
          <w:bCs/>
        </w:rPr>
        <w:t>Fig. 5</w:t>
      </w:r>
      <w:r w:rsidRPr="009C7889">
        <w:rPr>
          <w:rFonts w:ascii="Arial" w:eastAsia="Times New Roman" w:hAnsi="Arial" w:cs="Arial"/>
        </w:rPr>
        <w:t xml:space="preserve"> An illustration of Newton's method (</w:t>
      </w:r>
      <w:hyperlink r:id="rId111" w:history="1">
        <w:r w:rsidRPr="009C7889">
          <w:rPr>
            <w:rFonts w:ascii="Arial" w:eastAsia="Times New Roman" w:hAnsi="Arial" w:cs="Arial"/>
            <w:color w:val="0000CC"/>
          </w:rPr>
          <w:t>R code</w:t>
        </w:r>
      </w:hyperlink>
      <w:r w:rsidRPr="009C7889">
        <w:rPr>
          <w:rFonts w:ascii="Arial" w:eastAsia="Times New Roman" w:hAnsi="Arial" w:cs="Arial"/>
        </w:rPr>
        <w:t>)</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From calculus we know that all local maxima occur at points where the first derivative is equal to zero, the so-called critical points. In all but the simplest of problems finding a critical point has to be done numerically. Numerical optimization is a rich and active area of research in mathematics, and there are many different approaches available. The Newton-</w:t>
      </w:r>
      <w:proofErr w:type="spellStart"/>
      <w:r w:rsidRPr="009C7889">
        <w:rPr>
          <w:rFonts w:ascii="Times New Roman" w:eastAsia="Times New Roman" w:hAnsi="Times New Roman" w:cs="Times New Roman"/>
          <w:sz w:val="24"/>
          <w:szCs w:val="24"/>
        </w:rPr>
        <w:t>Raphson</w:t>
      </w:r>
      <w:proofErr w:type="spellEnd"/>
      <w:r w:rsidRPr="009C7889">
        <w:rPr>
          <w:rFonts w:ascii="Times New Roman" w:eastAsia="Times New Roman" w:hAnsi="Times New Roman" w:cs="Times New Roman"/>
          <w:sz w:val="24"/>
          <w:szCs w:val="24"/>
        </w:rPr>
        <w:t xml:space="preserve"> method is often a good choice.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The Newton-</w:t>
      </w:r>
      <w:proofErr w:type="spellStart"/>
      <w:r w:rsidRPr="009C7889">
        <w:rPr>
          <w:rFonts w:ascii="Times New Roman" w:eastAsia="Times New Roman" w:hAnsi="Times New Roman" w:cs="Times New Roman"/>
          <w:sz w:val="24"/>
          <w:szCs w:val="24"/>
        </w:rPr>
        <w:t>Raphson</w:t>
      </w:r>
      <w:proofErr w:type="spellEnd"/>
      <w:r w:rsidRPr="009C7889">
        <w:rPr>
          <w:rFonts w:ascii="Times New Roman" w:eastAsia="Times New Roman" w:hAnsi="Times New Roman" w:cs="Times New Roman"/>
          <w:sz w:val="24"/>
          <w:szCs w:val="24"/>
        </w:rPr>
        <w:t xml:space="preserve"> method is just the multivariate generalization of Newton's method, a method which you should have learned in calculus. Suppose we're trying to find a root of the function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 xml:space="preserve">, i.e., the value of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such that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0. Fig. 5 illustrates this scenario where it appears that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1 is a root of the function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 xml:space="preserve">. Newton's method allows us to start with an initial guess for the root and then if our guess is good enough and the function is sufficiently well-behaved, it will after a finite number of steps return a reasonable estimate of the root.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We start with a guess for the root. Fig. 5 shows the guess 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 2. We evaluate the function at the guess to obtain the point on the curve labeled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The derivative </w:t>
      </w:r>
      <w:proofErr w:type="spellStart"/>
      <w:r w:rsidRPr="009C7889">
        <w:rPr>
          <w:rFonts w:ascii="Times New Roman" w:eastAsia="Times New Roman" w:hAnsi="Times New Roman" w:cs="Times New Roman"/>
          <w:sz w:val="24"/>
          <w:szCs w:val="24"/>
        </w:rPr>
        <w:t xml:space="preserve">of </w:t>
      </w:r>
      <w:r w:rsidRPr="009C7889">
        <w:rPr>
          <w:rFonts w:ascii="Times New Roman" w:eastAsia="Times New Roman" w:hAnsi="Times New Roman" w:cs="Times New Roman"/>
          <w:i/>
          <w:iCs/>
          <w:sz w:val="24"/>
          <w:szCs w:val="24"/>
        </w:rPr>
        <w:t>f</w:t>
      </w:r>
      <w:proofErr w:type="spellEnd"/>
      <w:r w:rsidRPr="009C7889">
        <w:rPr>
          <w:rFonts w:ascii="Times New Roman" w:eastAsia="Times New Roman" w:hAnsi="Times New Roman" w:cs="Times New Roman"/>
          <w:sz w:val="24"/>
          <w:szCs w:val="24"/>
        </w:rPr>
        <w:t xml:space="preserve"> yields a formula for the slope of the tangent line to the curve at any point on the curve. Thus </w:t>
      </w:r>
      <w:r w:rsidRPr="009C7889">
        <w:rPr>
          <w:rFonts w:ascii="Times New Roman" w:eastAsia="Times New Roman" w:hAnsi="Times New Roman" w:cs="Times New Roman"/>
          <w:i/>
          <w:iCs/>
          <w:sz w:val="24"/>
          <w:szCs w:val="24"/>
        </w:rPr>
        <w:t xml:space="preserve">f </w:t>
      </w:r>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is the slope of the tangent line to the curve at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A portion of the tangent line is shown in Fig. 5 as the line segment that connects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to the point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0), the place where the tangent line crosses the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-axis. Using the usual formula for the slope of a line segment we obtain two different expressions for the slope of the displayed tangent line.</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590550"/>
            <wp:effectExtent l="0" t="0" r="9525" b="0"/>
            <wp:docPr id="160" name="Picture 160" descr="point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point slop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lastRenderedPageBreak/>
        <w:t xml:space="preserve">I solve this expression for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(where at the second step below I assume </w:t>
      </w:r>
      <w:proofErr w:type="gramStart"/>
      <w:r w:rsidRPr="009C7889">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857250" cy="304800"/>
            <wp:effectExtent l="0" t="0" r="0" b="0"/>
            <wp:docPr id="159" name="Picture 159" descr="http://www.unc.edu/courses/2010fall/ecol/563/001/images/lectures/lecture6/fprimenotequal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unc.edu/courses/2010fall/ecol/563/001/images/lectures/lecture6/fprimenotequalzero.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57250"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6175" cy="1190625"/>
            <wp:effectExtent l="0" t="0" r="9525" b="9525"/>
            <wp:docPr id="158" name="Picture 158" descr="new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newt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686175" cy="11906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Observe from Fig. 5 that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is closer to the point where </w:t>
      </w:r>
      <w:r w:rsidRPr="009C7889">
        <w:rPr>
          <w:rFonts w:ascii="Times New Roman" w:eastAsia="Times New Roman" w:hAnsi="Times New Roman" w:cs="Times New Roman"/>
          <w:i/>
          <w:iCs/>
          <w:sz w:val="24"/>
          <w:szCs w:val="24"/>
        </w:rPr>
        <w:t>f</w:t>
      </w:r>
      <w:r w:rsidRPr="009C7889">
        <w:rPr>
          <w:rFonts w:ascii="Times New Roman" w:eastAsia="Times New Roman" w:hAnsi="Times New Roman" w:cs="Times New Roman"/>
          <w:sz w:val="24"/>
          <w:szCs w:val="24"/>
        </w:rPr>
        <w:t xml:space="preserve"> crosses the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-axis than was our initial guess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0</w:t>
      </w:r>
      <w:r w:rsidRPr="009C7889">
        <w:rPr>
          <w:rFonts w:ascii="Times New Roman" w:eastAsia="Times New Roman" w:hAnsi="Times New Roman" w:cs="Times New Roman"/>
          <w:sz w:val="24"/>
          <w:szCs w:val="24"/>
        </w:rPr>
        <w:t xml:space="preserve">. We could now use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as our new initial guess and repeat this process yielding a value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2</w:t>
      </w:r>
      <w:r w:rsidRPr="009C7889">
        <w:rPr>
          <w:rFonts w:ascii="Times New Roman" w:eastAsia="Times New Roman" w:hAnsi="Times New Roman" w:cs="Times New Roman"/>
          <w:sz w:val="24"/>
          <w:szCs w:val="24"/>
        </w:rPr>
        <w:t xml:space="preserve"> that will be closer to the root than was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vertAlign w:val="subscript"/>
        </w:rPr>
        <w:t>1</w:t>
      </w:r>
      <w:r w:rsidRPr="009C7889">
        <w:rPr>
          <w:rFonts w:ascii="Times New Roman" w:eastAsia="Times New Roman" w:hAnsi="Times New Roman" w:cs="Times New Roman"/>
          <w:sz w:val="24"/>
          <w:szCs w:val="24"/>
        </w:rPr>
        <w:t xml:space="preserve">. </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The formula given above is an example of a recurrence relation and it allows us to use the current value to obtain an updated value. This is the basis of Newton's method. Written more generally the estimate of the root at the (</w:t>
      </w:r>
      <w:r w:rsidRPr="009C7889">
        <w:rPr>
          <w:rFonts w:ascii="Times New Roman" w:eastAsia="Times New Roman" w:hAnsi="Times New Roman" w:cs="Times New Roman"/>
          <w:i/>
          <w:iCs/>
          <w:sz w:val="24"/>
          <w:szCs w:val="24"/>
        </w:rPr>
        <w:t>k</w:t>
      </w:r>
      <w:r w:rsidRPr="009C7889">
        <w:rPr>
          <w:rFonts w:ascii="Times New Roman" w:eastAsia="Times New Roman" w:hAnsi="Times New Roman" w:cs="Times New Roman"/>
          <w:sz w:val="24"/>
          <w:szCs w:val="24"/>
        </w:rPr>
        <w:t>+1</w:t>
      </w:r>
      <w:proofErr w:type="gramStart"/>
      <w:r w:rsidRPr="009C7889">
        <w:rPr>
          <w:rFonts w:ascii="Times New Roman" w:eastAsia="Times New Roman" w:hAnsi="Times New Roman" w:cs="Times New Roman"/>
          <w:sz w:val="24"/>
          <w:szCs w:val="24"/>
        </w:rPr>
        <w:t>)</w:t>
      </w:r>
      <w:proofErr w:type="spellStart"/>
      <w:r w:rsidRPr="009C7889">
        <w:rPr>
          <w:rFonts w:ascii="Times New Roman" w:eastAsia="Times New Roman" w:hAnsi="Times New Roman" w:cs="Times New Roman"/>
          <w:sz w:val="24"/>
          <w:szCs w:val="24"/>
          <w:vertAlign w:val="superscript"/>
        </w:rPr>
        <w:t>st</w:t>
      </w:r>
      <w:proofErr w:type="spellEnd"/>
      <w:proofErr w:type="gramEnd"/>
      <w:r w:rsidRPr="009C7889">
        <w:rPr>
          <w:rFonts w:ascii="Times New Roman" w:eastAsia="Times New Roman" w:hAnsi="Times New Roman" w:cs="Times New Roman"/>
          <w:sz w:val="24"/>
          <w:szCs w:val="24"/>
        </w:rPr>
        <w:t xml:space="preserve"> step of the algorithm is given in terms of the </w:t>
      </w:r>
      <w:proofErr w:type="spellStart"/>
      <w:r w:rsidRPr="009C7889">
        <w:rPr>
          <w:rFonts w:ascii="Times New Roman" w:eastAsia="Times New Roman" w:hAnsi="Times New Roman" w:cs="Times New Roman"/>
          <w:i/>
          <w:iCs/>
          <w:sz w:val="24"/>
          <w:szCs w:val="24"/>
        </w:rPr>
        <w:t>k</w:t>
      </w:r>
      <w:r w:rsidRPr="009C7889">
        <w:rPr>
          <w:rFonts w:ascii="Times New Roman" w:eastAsia="Times New Roman" w:hAnsi="Times New Roman" w:cs="Times New Roman"/>
          <w:sz w:val="24"/>
          <w:szCs w:val="24"/>
          <w:vertAlign w:val="superscript"/>
        </w:rPr>
        <w:t>th</w:t>
      </w:r>
      <w:proofErr w:type="spellEnd"/>
      <w:r w:rsidRPr="009C7889">
        <w:rPr>
          <w:rFonts w:ascii="Times New Roman" w:eastAsia="Times New Roman" w:hAnsi="Times New Roman" w:cs="Times New Roman"/>
          <w:sz w:val="24"/>
          <w:szCs w:val="24"/>
        </w:rPr>
        <w:t xml:space="preserve"> step as follows.</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600075"/>
            <wp:effectExtent l="0" t="0" r="0" b="9525"/>
            <wp:docPr id="157" name="Picture 157" descr="new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newt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the maximum likelihood problem we desire the roots of the score function, the derivative of the log-likelihood. To simplify notation </w:t>
      </w:r>
      <w:proofErr w:type="gramStart"/>
      <w:r w:rsidRPr="009C7889">
        <w:rPr>
          <w:rFonts w:ascii="Times New Roman" w:eastAsia="Times New Roman" w:hAnsi="Times New Roman" w:cs="Times New Roman"/>
          <w:sz w:val="24"/>
          <w:szCs w:val="24"/>
        </w:rPr>
        <w:t xml:space="preserve">let </w:t>
      </w:r>
      <w:proofErr w:type="gramEnd"/>
      <w:r>
        <w:rPr>
          <w:rFonts w:ascii="Times New Roman" w:eastAsia="Times New Roman" w:hAnsi="Times New Roman" w:cs="Times New Roman"/>
          <w:noProof/>
          <w:sz w:val="24"/>
          <w:szCs w:val="24"/>
        </w:rPr>
        <w:drawing>
          <wp:inline distT="0" distB="0" distL="0" distR="0">
            <wp:extent cx="1781175" cy="304800"/>
            <wp:effectExtent l="0" t="0" r="9525" b="0"/>
            <wp:docPr id="156" name="Picture 156" descr="log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loglikelihood"/>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81175" cy="3048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Suppose the log-likelihood function is a function of the single parameter θ. Then to find the maximum likelihood estimate of θ we need to find the roots of the equation </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504825"/>
            <wp:effectExtent l="0" t="0" r="9525" b="9525"/>
            <wp:docPr id="155" name="Picture 155" descr="score 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score eq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28675" cy="50482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Thus we need the roots </w:t>
      </w:r>
      <w:proofErr w:type="gramStart"/>
      <w:r w:rsidRPr="009C7889">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447675" cy="285750"/>
            <wp:effectExtent l="0" t="0" r="9525" b="0"/>
            <wp:docPr id="154" name="Picture 154" descr="l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l prim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In Newton's formula let </w:t>
      </w:r>
      <w:r w:rsidRPr="009C7889">
        <w:rPr>
          <w:rFonts w:ascii="Times New Roman" w:eastAsia="Times New Roman" w:hAnsi="Times New Roman" w:cs="Times New Roman"/>
          <w:i/>
          <w:iCs/>
          <w:sz w:val="24"/>
          <w:szCs w:val="24"/>
        </w:rPr>
        <w:t>x</w:t>
      </w:r>
      <w:r w:rsidRPr="009C7889">
        <w:rPr>
          <w:rFonts w:ascii="Times New Roman" w:eastAsia="Times New Roman" w:hAnsi="Times New Roman" w:cs="Times New Roman"/>
          <w:sz w:val="24"/>
          <w:szCs w:val="24"/>
        </w:rPr>
        <w:t xml:space="preserve"> = θ</w:t>
      </w:r>
      <w:proofErr w:type="gramStart"/>
      <w:r w:rsidRPr="009C7889">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019175" cy="285750"/>
            <wp:effectExtent l="0" t="0" r="9525" b="0"/>
            <wp:docPr id="153" name="Picture 153" descr="l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 prim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1095375" cy="285750"/>
            <wp:effectExtent l="0" t="0" r="9525" b="0"/>
            <wp:docPr id="152" name="Picture 152" descr="l  prime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l  primeprime"/>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Newton's method formula applied to the maximum likelihood problem becomes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552450"/>
            <wp:effectExtent l="0" t="0" r="0" b="0"/>
            <wp:docPr id="151" name="Picture 151" descr="newton-raph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ewton-raphso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52550" cy="55245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When there are multiple parameters to be estimated θ becomes a vector of parameters, </w:t>
      </w:r>
      <w:r>
        <w:rPr>
          <w:rFonts w:ascii="Times New Roman" w:eastAsia="Times New Roman" w:hAnsi="Times New Roman" w:cs="Times New Roman"/>
          <w:noProof/>
          <w:sz w:val="24"/>
          <w:szCs w:val="24"/>
        </w:rPr>
        <w:drawing>
          <wp:inline distT="0" distB="0" distL="0" distR="0">
            <wp:extent cx="447675" cy="285750"/>
            <wp:effectExtent l="0" t="0" r="9525" b="0"/>
            <wp:docPr id="150" name="Picture 150" descr="l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l prim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becomes the gradient or score vector (as was depicted above for two parameters), and </w:t>
      </w:r>
      <w:r>
        <w:rPr>
          <w:rFonts w:ascii="Times New Roman" w:eastAsia="Times New Roman" w:hAnsi="Times New Roman" w:cs="Times New Roman"/>
          <w:noProof/>
          <w:sz w:val="24"/>
          <w:szCs w:val="24"/>
        </w:rPr>
        <w:drawing>
          <wp:inline distT="0" distB="0" distL="0" distR="0">
            <wp:extent cx="476250" cy="285750"/>
            <wp:effectExtent l="0" t="0" r="0" b="0"/>
            <wp:docPr id="149" name="Picture 149" descr="ldouble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ldoubleprim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becomes a matrix of second partials called the Hessian matrix </w:t>
      </w:r>
      <w:r w:rsidRPr="009C7889">
        <w:rPr>
          <w:rFonts w:ascii="Times New Roman" w:eastAsia="Times New Roman" w:hAnsi="Times New Roman" w:cs="Times New Roman"/>
          <w:b/>
          <w:bCs/>
          <w:sz w:val="24"/>
          <w:szCs w:val="24"/>
        </w:rPr>
        <w:t>H</w:t>
      </w:r>
      <w:r w:rsidRPr="009C7889">
        <w:rPr>
          <w:rFonts w:ascii="Times New Roman" w:eastAsia="Times New Roman" w:hAnsi="Times New Roman" w:cs="Times New Roman"/>
          <w:sz w:val="24"/>
          <w:szCs w:val="24"/>
        </w:rPr>
        <w:t xml:space="preserve">. The Hessian matrix when there are two parameters, α and </w:t>
      </w:r>
      <w:proofErr w:type="gramStart"/>
      <w:r w:rsidRPr="009C7889">
        <w:rPr>
          <w:rFonts w:ascii="Times New Roman" w:eastAsia="Times New Roman" w:hAnsi="Times New Roman" w:cs="Times New Roman"/>
          <w:sz w:val="24"/>
          <w:szCs w:val="24"/>
        </w:rPr>
        <w:t>β,</w:t>
      </w:r>
      <w:proofErr w:type="gramEnd"/>
      <w:r w:rsidRPr="009C7889">
        <w:rPr>
          <w:rFonts w:ascii="Times New Roman" w:eastAsia="Times New Roman" w:hAnsi="Times New Roman" w:cs="Times New Roman"/>
          <w:sz w:val="24"/>
          <w:szCs w:val="24"/>
        </w:rPr>
        <w:t xml:space="preserve"> is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48200" cy="1285875"/>
            <wp:effectExtent l="0" t="0" r="0" b="9525"/>
            <wp:docPr id="148" name="Picture 148" descr="he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essia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648200" cy="1285875"/>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In the formula for Newton's method </w:t>
      </w:r>
      <w:r>
        <w:rPr>
          <w:rFonts w:ascii="Times New Roman" w:eastAsia="Times New Roman" w:hAnsi="Times New Roman" w:cs="Times New Roman"/>
          <w:noProof/>
          <w:sz w:val="24"/>
          <w:szCs w:val="24"/>
        </w:rPr>
        <w:drawing>
          <wp:inline distT="0" distB="0" distL="0" distR="0">
            <wp:extent cx="476250" cy="285750"/>
            <wp:effectExtent l="0" t="0" r="0" b="0"/>
            <wp:docPr id="147" name="Picture 147" descr="ldouble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ldoubleprim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sidRPr="009C7889">
        <w:rPr>
          <w:rFonts w:ascii="Times New Roman" w:eastAsia="Times New Roman" w:hAnsi="Times New Roman" w:cs="Times New Roman"/>
          <w:sz w:val="24"/>
          <w:szCs w:val="24"/>
        </w:rPr>
        <w:t>occurs in the denominator. This is equivalent to multiplying by its reciprocal. The analogous operation for matrices is matrix inversion. Thus the Newton-</w:t>
      </w:r>
      <w:proofErr w:type="spellStart"/>
      <w:r w:rsidRPr="009C7889">
        <w:rPr>
          <w:rFonts w:ascii="Times New Roman" w:eastAsia="Times New Roman" w:hAnsi="Times New Roman" w:cs="Times New Roman"/>
          <w:sz w:val="24"/>
          <w:szCs w:val="24"/>
        </w:rPr>
        <w:t>Raphson</w:t>
      </w:r>
      <w:proofErr w:type="spellEnd"/>
      <w:r w:rsidRPr="009C7889">
        <w:rPr>
          <w:rFonts w:ascii="Times New Roman" w:eastAsia="Times New Roman" w:hAnsi="Times New Roman" w:cs="Times New Roman"/>
          <w:sz w:val="24"/>
          <w:szCs w:val="24"/>
        </w:rPr>
        <w:t xml:space="preserve"> method as implemented for finding the MLEs of a log-likelihood with multiple parameters is the following.</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81200" cy="304800"/>
            <wp:effectExtent l="0" t="0" r="0" b="0"/>
            <wp:docPr id="146" name="Picture 146" descr="new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newto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81200" cy="304800"/>
                    </a:xfrm>
                    <a:prstGeom prst="rect">
                      <a:avLst/>
                    </a:prstGeom>
                    <a:noFill/>
                    <a:ln>
                      <a:noFill/>
                    </a:ln>
                  </pic:spPr>
                </pic:pic>
              </a:graphicData>
            </a:graphic>
          </wp:inline>
        </w:drawing>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Here, for example, </w:t>
      </w:r>
      <w:r w:rsidRPr="009C7889">
        <w:rPr>
          <w:rFonts w:ascii="Times New Roman" w:eastAsia="Times New Roman" w:hAnsi="Times New Roman" w:cs="Times New Roman"/>
          <w:b/>
          <w:bCs/>
          <w:sz w:val="24"/>
          <w:szCs w:val="24"/>
        </w:rPr>
        <w:t>θ</w:t>
      </w:r>
      <w:r w:rsidRPr="009C7889">
        <w:rPr>
          <w:rFonts w:ascii="Times New Roman" w:eastAsia="Times New Roman" w:hAnsi="Times New Roman" w:cs="Times New Roman"/>
          <w:sz w:val="24"/>
          <w:szCs w:val="24"/>
        </w:rPr>
        <w:t xml:space="preserve"> might be the </w:t>
      </w:r>
      <w:proofErr w:type="gramStart"/>
      <w:r w:rsidRPr="009C7889">
        <w:rPr>
          <w:rFonts w:ascii="Times New Roman" w:eastAsia="Times New Roman" w:hAnsi="Times New Roman" w:cs="Times New Roman"/>
          <w:sz w:val="24"/>
          <w:szCs w:val="24"/>
        </w:rPr>
        <w:t xml:space="preserve">vector </w:t>
      </w:r>
      <w:proofErr w:type="gramEnd"/>
      <w:r>
        <w:rPr>
          <w:rFonts w:ascii="Times New Roman" w:eastAsia="Times New Roman" w:hAnsi="Times New Roman" w:cs="Times New Roman"/>
          <w:noProof/>
          <w:sz w:val="24"/>
          <w:szCs w:val="24"/>
        </w:rPr>
        <w:drawing>
          <wp:inline distT="0" distB="0" distL="0" distR="0">
            <wp:extent cx="857250" cy="647700"/>
            <wp:effectExtent l="0" t="0" r="0" b="0"/>
            <wp:docPr id="145" name="Picture 145" descr="thet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theta vecto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b/>
          <w:bCs/>
          <w:sz w:val="24"/>
          <w:szCs w:val="24"/>
        </w:rPr>
        <w:t>g</w:t>
      </w:r>
      <w:r w:rsidRPr="009C7889">
        <w:rPr>
          <w:rFonts w:ascii="Times New Roman" w:eastAsia="Times New Roman" w:hAnsi="Times New Roman" w:cs="Times New Roman"/>
          <w:sz w:val="24"/>
          <w:szCs w:val="24"/>
        </w:rPr>
        <w:t xml:space="preserve"> and </w:t>
      </w:r>
      <w:r w:rsidRPr="009C7889">
        <w:rPr>
          <w:rFonts w:ascii="Times New Roman" w:eastAsia="Times New Roman" w:hAnsi="Times New Roman" w:cs="Times New Roman"/>
          <w:b/>
          <w:bCs/>
          <w:sz w:val="24"/>
          <w:szCs w:val="24"/>
        </w:rPr>
        <w:t>H</w:t>
      </w:r>
      <w:r w:rsidRPr="009C7889">
        <w:rPr>
          <w:rFonts w:ascii="Times New Roman" w:eastAsia="Times New Roman" w:hAnsi="Times New Roman" w:cs="Times New Roman"/>
          <w:sz w:val="24"/>
          <w:szCs w:val="24"/>
        </w:rPr>
        <w:t xml:space="preserve"> are as shown above, and </w:t>
      </w:r>
      <w:r w:rsidRPr="009C7889">
        <w:rPr>
          <w:rFonts w:ascii="Times New Roman" w:eastAsia="Times New Roman" w:hAnsi="Times New Roman" w:cs="Times New Roman"/>
          <w:b/>
          <w:bCs/>
          <w:sz w:val="24"/>
          <w:szCs w:val="24"/>
        </w:rPr>
        <w:t>H</w:t>
      </w:r>
      <w:r w:rsidRPr="009C7889">
        <w:rPr>
          <w:rFonts w:ascii="Times New Roman" w:eastAsia="Times New Roman" w:hAnsi="Times New Roman" w:cs="Times New Roman"/>
          <w:sz w:val="24"/>
          <w:szCs w:val="24"/>
          <w:vertAlign w:val="superscript"/>
        </w:rPr>
        <w:t>-1</w:t>
      </w:r>
      <w:r w:rsidRPr="009C7889">
        <w:rPr>
          <w:rFonts w:ascii="Times New Roman" w:eastAsia="Times New Roman" w:hAnsi="Times New Roman" w:cs="Times New Roman"/>
          <w:sz w:val="24"/>
          <w:szCs w:val="24"/>
        </w:rPr>
        <w:t xml:space="preserve"> denotes the inverse of the Hessian matrix.</w:t>
      </w:r>
    </w:p>
    <w:p w:rsidR="009C7889" w:rsidRPr="009C7889" w:rsidRDefault="009C7889" w:rsidP="009C7889">
      <w:pPr>
        <w:spacing w:before="100" w:beforeAutospacing="1" w:after="100" w:afterAutospacing="1" w:line="240" w:lineRule="auto"/>
        <w:outlineLvl w:val="1"/>
        <w:rPr>
          <w:rFonts w:ascii="Times New Roman" w:eastAsia="Times New Roman" w:hAnsi="Times New Roman" w:cs="Times New Roman"/>
          <w:b/>
          <w:bCs/>
          <w:sz w:val="36"/>
          <w:szCs w:val="36"/>
        </w:rPr>
      </w:pPr>
      <w:r w:rsidRPr="009C7889">
        <w:rPr>
          <w:rFonts w:ascii="Times New Roman" w:eastAsia="Times New Roman" w:hAnsi="Times New Roman" w:cs="Times New Roman"/>
          <w:b/>
          <w:bCs/>
          <w:sz w:val="36"/>
          <w:szCs w:val="36"/>
        </w:rPr>
        <w:t>Cited References</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Boswell, M. T. and G. P. </w:t>
      </w:r>
      <w:proofErr w:type="spellStart"/>
      <w:r w:rsidRPr="009C7889">
        <w:rPr>
          <w:rFonts w:ascii="Times New Roman" w:eastAsia="Times New Roman" w:hAnsi="Times New Roman" w:cs="Times New Roman"/>
          <w:sz w:val="24"/>
          <w:szCs w:val="24"/>
        </w:rPr>
        <w:t>Patil</w:t>
      </w:r>
      <w:proofErr w:type="spellEnd"/>
      <w:r w:rsidRPr="009C7889">
        <w:rPr>
          <w:rFonts w:ascii="Times New Roman" w:eastAsia="Times New Roman" w:hAnsi="Times New Roman" w:cs="Times New Roman"/>
          <w:sz w:val="24"/>
          <w:szCs w:val="24"/>
        </w:rPr>
        <w:t xml:space="preserve">. 1970. Chance mechanisms generating the negative binomial distributions. In G. P. </w:t>
      </w:r>
      <w:proofErr w:type="spellStart"/>
      <w:r w:rsidRPr="009C7889">
        <w:rPr>
          <w:rFonts w:ascii="Times New Roman" w:eastAsia="Times New Roman" w:hAnsi="Times New Roman" w:cs="Times New Roman"/>
          <w:sz w:val="24"/>
          <w:szCs w:val="24"/>
        </w:rPr>
        <w:t>Patil</w:t>
      </w:r>
      <w:proofErr w:type="spellEnd"/>
      <w:r w:rsidRPr="009C7889">
        <w:rPr>
          <w:rFonts w:ascii="Times New Roman" w:eastAsia="Times New Roman" w:hAnsi="Times New Roman" w:cs="Times New Roman"/>
          <w:sz w:val="24"/>
          <w:szCs w:val="24"/>
        </w:rPr>
        <w:t xml:space="preserve"> (editor), </w:t>
      </w:r>
      <w:r w:rsidRPr="009C7889">
        <w:rPr>
          <w:rFonts w:ascii="Times New Roman" w:eastAsia="Times New Roman" w:hAnsi="Times New Roman" w:cs="Times New Roman"/>
          <w:i/>
          <w:iCs/>
          <w:sz w:val="24"/>
          <w:szCs w:val="24"/>
        </w:rPr>
        <w:t>Volume 1: Random Counts in Models and Structures</w:t>
      </w:r>
      <w:r w:rsidRPr="009C7889">
        <w:rPr>
          <w:rFonts w:ascii="Times New Roman" w:eastAsia="Times New Roman" w:hAnsi="Times New Roman" w:cs="Times New Roman"/>
          <w:sz w:val="24"/>
          <w:szCs w:val="24"/>
        </w:rPr>
        <w:t>, Pennsylvania State University Press, University Park, PA, 1–22.</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Dewdney, A. K. 2000. A dynamical model of communities and a new species-abundance distribution. </w:t>
      </w:r>
      <w:r w:rsidRPr="009C7889">
        <w:rPr>
          <w:rFonts w:ascii="Times New Roman" w:eastAsia="Times New Roman" w:hAnsi="Times New Roman" w:cs="Times New Roman"/>
          <w:i/>
          <w:iCs/>
          <w:sz w:val="24"/>
          <w:szCs w:val="24"/>
        </w:rPr>
        <w:t>Biological Bulletin</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b/>
          <w:bCs/>
          <w:sz w:val="24"/>
          <w:szCs w:val="24"/>
        </w:rPr>
        <w:t>198</w:t>
      </w:r>
      <w:r w:rsidRPr="009C7889">
        <w:rPr>
          <w:rFonts w:ascii="Times New Roman" w:eastAsia="Times New Roman" w:hAnsi="Times New Roman" w:cs="Times New Roman"/>
          <w:sz w:val="24"/>
          <w:szCs w:val="24"/>
        </w:rPr>
        <w:t>: 152–165.</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9C7889">
        <w:rPr>
          <w:rFonts w:ascii="Times New Roman" w:eastAsia="Times New Roman" w:hAnsi="Times New Roman" w:cs="Times New Roman"/>
          <w:sz w:val="24"/>
          <w:szCs w:val="24"/>
        </w:rPr>
        <w:t>Hilbe</w:t>
      </w:r>
      <w:proofErr w:type="spellEnd"/>
      <w:r w:rsidRPr="009C7889">
        <w:rPr>
          <w:rFonts w:ascii="Times New Roman" w:eastAsia="Times New Roman" w:hAnsi="Times New Roman" w:cs="Times New Roman"/>
          <w:sz w:val="24"/>
          <w:szCs w:val="24"/>
        </w:rPr>
        <w:t xml:space="preserve">, Joseph M. 2007. </w:t>
      </w:r>
      <w:r w:rsidRPr="009C7889">
        <w:rPr>
          <w:rFonts w:ascii="Times New Roman" w:eastAsia="Times New Roman" w:hAnsi="Times New Roman" w:cs="Times New Roman"/>
          <w:i/>
          <w:iCs/>
          <w:sz w:val="24"/>
          <w:szCs w:val="24"/>
        </w:rPr>
        <w:t>Negative Binomial Regression</w:t>
      </w:r>
      <w:r w:rsidRPr="009C7889">
        <w:rPr>
          <w:rFonts w:ascii="Times New Roman" w:eastAsia="Times New Roman" w:hAnsi="Times New Roman" w:cs="Times New Roman"/>
          <w:sz w:val="24"/>
          <w:szCs w:val="24"/>
        </w:rPr>
        <w:t>. Cambridge University Press, New York.</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Krebs, Charles J. 1999. </w:t>
      </w:r>
      <w:r w:rsidRPr="009C7889">
        <w:rPr>
          <w:rFonts w:ascii="Times New Roman" w:eastAsia="Times New Roman" w:hAnsi="Times New Roman" w:cs="Times New Roman"/>
          <w:i/>
          <w:iCs/>
          <w:sz w:val="24"/>
          <w:szCs w:val="24"/>
        </w:rPr>
        <w:t>Ecological Methodology</w:t>
      </w:r>
      <w:r w:rsidRPr="009C7889">
        <w:rPr>
          <w:rFonts w:ascii="Times New Roman" w:eastAsia="Times New Roman" w:hAnsi="Times New Roman" w:cs="Times New Roman"/>
          <w:sz w:val="24"/>
          <w:szCs w:val="24"/>
        </w:rPr>
        <w:t>. Addison Wesley Longman: Menlo Park, CA.</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Martin, T. G., B. </w:t>
      </w:r>
      <w:proofErr w:type="spellStart"/>
      <w:r w:rsidRPr="009C7889">
        <w:rPr>
          <w:rFonts w:ascii="Times New Roman" w:eastAsia="Times New Roman" w:hAnsi="Times New Roman" w:cs="Times New Roman"/>
          <w:sz w:val="24"/>
          <w:szCs w:val="24"/>
        </w:rPr>
        <w:t>Wintle</w:t>
      </w:r>
      <w:proofErr w:type="spellEnd"/>
      <w:r w:rsidRPr="009C7889">
        <w:rPr>
          <w:rFonts w:ascii="Times New Roman" w:eastAsia="Times New Roman" w:hAnsi="Times New Roman" w:cs="Times New Roman"/>
          <w:sz w:val="24"/>
          <w:szCs w:val="24"/>
        </w:rPr>
        <w:t xml:space="preserve">, J. Rhodes, P. M. </w:t>
      </w:r>
      <w:proofErr w:type="spellStart"/>
      <w:r w:rsidRPr="009C7889">
        <w:rPr>
          <w:rFonts w:ascii="Times New Roman" w:eastAsia="Times New Roman" w:hAnsi="Times New Roman" w:cs="Times New Roman"/>
          <w:sz w:val="24"/>
          <w:szCs w:val="24"/>
        </w:rPr>
        <w:t>Kuhnert</w:t>
      </w:r>
      <w:proofErr w:type="spellEnd"/>
      <w:r w:rsidRPr="009C7889">
        <w:rPr>
          <w:rFonts w:ascii="Times New Roman" w:eastAsia="Times New Roman" w:hAnsi="Times New Roman" w:cs="Times New Roman"/>
          <w:sz w:val="24"/>
          <w:szCs w:val="24"/>
        </w:rPr>
        <w:t xml:space="preserve">, S. A. Field, S. Low Choy, A. J. </w:t>
      </w:r>
      <w:proofErr w:type="spellStart"/>
      <w:r w:rsidRPr="009C7889">
        <w:rPr>
          <w:rFonts w:ascii="Times New Roman" w:eastAsia="Times New Roman" w:hAnsi="Times New Roman" w:cs="Times New Roman"/>
          <w:sz w:val="24"/>
          <w:szCs w:val="24"/>
        </w:rPr>
        <w:t>Tyre</w:t>
      </w:r>
      <w:proofErr w:type="spellEnd"/>
      <w:r w:rsidRPr="009C7889">
        <w:rPr>
          <w:rFonts w:ascii="Times New Roman" w:eastAsia="Times New Roman" w:hAnsi="Times New Roman" w:cs="Times New Roman"/>
          <w:sz w:val="24"/>
          <w:szCs w:val="24"/>
        </w:rPr>
        <w:t xml:space="preserve">, and H. P. </w:t>
      </w:r>
      <w:proofErr w:type="spellStart"/>
      <w:r w:rsidRPr="009C7889">
        <w:rPr>
          <w:rFonts w:ascii="Times New Roman" w:eastAsia="Times New Roman" w:hAnsi="Times New Roman" w:cs="Times New Roman"/>
          <w:sz w:val="24"/>
          <w:szCs w:val="24"/>
        </w:rPr>
        <w:t>Possingham</w:t>
      </w:r>
      <w:proofErr w:type="spellEnd"/>
      <w:r w:rsidRPr="009C7889">
        <w:rPr>
          <w:rFonts w:ascii="Times New Roman" w:eastAsia="Times New Roman" w:hAnsi="Times New Roman" w:cs="Times New Roman"/>
          <w:sz w:val="24"/>
          <w:szCs w:val="24"/>
        </w:rPr>
        <w:t xml:space="preserve">. 2005. Zero tolerance ecology: improving ecological inference by modelling the source of zero-inflation. </w:t>
      </w:r>
      <w:r w:rsidRPr="009C7889">
        <w:rPr>
          <w:rFonts w:ascii="Times New Roman" w:eastAsia="Times New Roman" w:hAnsi="Times New Roman" w:cs="Times New Roman"/>
          <w:i/>
          <w:iCs/>
          <w:sz w:val="24"/>
          <w:szCs w:val="24"/>
        </w:rPr>
        <w:t>Ecology Letters</w:t>
      </w:r>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b/>
          <w:bCs/>
          <w:sz w:val="24"/>
          <w:szCs w:val="24"/>
        </w:rPr>
        <w:t>8</w:t>
      </w:r>
      <w:r w:rsidRPr="009C7889">
        <w:rPr>
          <w:rFonts w:ascii="Times New Roman" w:eastAsia="Times New Roman" w:hAnsi="Times New Roman" w:cs="Times New Roman"/>
          <w:sz w:val="24"/>
          <w:szCs w:val="24"/>
        </w:rPr>
        <w:t xml:space="preserve">: 1235–1246. </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9C7889">
        <w:rPr>
          <w:rFonts w:ascii="Times New Roman" w:eastAsia="Times New Roman" w:hAnsi="Times New Roman" w:cs="Times New Roman"/>
          <w:sz w:val="24"/>
          <w:szCs w:val="24"/>
        </w:rPr>
        <w:t>Venables</w:t>
      </w:r>
      <w:proofErr w:type="spellEnd"/>
      <w:r w:rsidRPr="009C7889">
        <w:rPr>
          <w:rFonts w:ascii="Times New Roman" w:eastAsia="Times New Roman" w:hAnsi="Times New Roman" w:cs="Times New Roman"/>
          <w:sz w:val="24"/>
          <w:szCs w:val="24"/>
        </w:rPr>
        <w:t xml:space="preserve">, W. N. and B. D. Ripley. 2002. </w:t>
      </w:r>
      <w:r w:rsidRPr="009C7889">
        <w:rPr>
          <w:rFonts w:ascii="Times New Roman" w:eastAsia="Times New Roman" w:hAnsi="Times New Roman" w:cs="Times New Roman"/>
          <w:i/>
          <w:iCs/>
          <w:sz w:val="24"/>
          <w:szCs w:val="24"/>
        </w:rPr>
        <w:t>Modern Applied Statistics with S, 4th edition</w:t>
      </w:r>
      <w:r w:rsidRPr="009C7889">
        <w:rPr>
          <w:rFonts w:ascii="Times New Roman" w:eastAsia="Times New Roman" w:hAnsi="Times New Roman" w:cs="Times New Roman"/>
          <w:sz w:val="24"/>
          <w:szCs w:val="24"/>
        </w:rPr>
        <w:t>. Springer-</w:t>
      </w:r>
      <w:proofErr w:type="spellStart"/>
      <w:r w:rsidRPr="009C7889">
        <w:rPr>
          <w:rFonts w:ascii="Times New Roman" w:eastAsia="Times New Roman" w:hAnsi="Times New Roman" w:cs="Times New Roman"/>
          <w:sz w:val="24"/>
          <w:szCs w:val="24"/>
        </w:rPr>
        <w:t>Verlag</w:t>
      </w:r>
      <w:proofErr w:type="spellEnd"/>
      <w:r w:rsidRPr="009C7889">
        <w:rPr>
          <w:rFonts w:ascii="Times New Roman" w:eastAsia="Times New Roman" w:hAnsi="Times New Roman" w:cs="Times New Roman"/>
          <w:sz w:val="24"/>
          <w:szCs w:val="24"/>
        </w:rPr>
        <w:t>: New York.</w:t>
      </w:r>
    </w:p>
    <w:p w:rsidR="009C7889" w:rsidRPr="009C7889" w:rsidRDefault="009C7889" w:rsidP="009C7889">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9C7889">
        <w:rPr>
          <w:rFonts w:ascii="Times New Roman" w:eastAsia="Times New Roman" w:hAnsi="Times New Roman" w:cs="Times New Roman"/>
          <w:sz w:val="24"/>
          <w:szCs w:val="24"/>
        </w:rPr>
        <w:t>Warton</w:t>
      </w:r>
      <w:proofErr w:type="spellEnd"/>
      <w:r w:rsidRPr="009C7889">
        <w:rPr>
          <w:rFonts w:ascii="Times New Roman" w:eastAsia="Times New Roman" w:hAnsi="Times New Roman" w:cs="Times New Roman"/>
          <w:sz w:val="24"/>
          <w:szCs w:val="24"/>
        </w:rPr>
        <w:t xml:space="preserve">, David I. 2005. Many </w:t>
      </w:r>
      <w:proofErr w:type="spellStart"/>
      <w:r w:rsidRPr="009C7889">
        <w:rPr>
          <w:rFonts w:ascii="Times New Roman" w:eastAsia="Times New Roman" w:hAnsi="Times New Roman" w:cs="Times New Roman"/>
          <w:sz w:val="24"/>
          <w:szCs w:val="24"/>
        </w:rPr>
        <w:t>zeros</w:t>
      </w:r>
      <w:proofErr w:type="spellEnd"/>
      <w:r w:rsidRPr="009C7889">
        <w:rPr>
          <w:rFonts w:ascii="Times New Roman" w:eastAsia="Times New Roman" w:hAnsi="Times New Roman" w:cs="Times New Roman"/>
          <w:sz w:val="24"/>
          <w:szCs w:val="24"/>
        </w:rPr>
        <w:t xml:space="preserve"> </w:t>
      </w:r>
      <w:proofErr w:type="gramStart"/>
      <w:r w:rsidRPr="009C7889">
        <w:rPr>
          <w:rFonts w:ascii="Times New Roman" w:eastAsia="Times New Roman" w:hAnsi="Times New Roman" w:cs="Times New Roman"/>
          <w:sz w:val="24"/>
          <w:szCs w:val="24"/>
        </w:rPr>
        <w:t>does</w:t>
      </w:r>
      <w:proofErr w:type="gramEnd"/>
      <w:r w:rsidRPr="009C7889">
        <w:rPr>
          <w:rFonts w:ascii="Times New Roman" w:eastAsia="Times New Roman" w:hAnsi="Times New Roman" w:cs="Times New Roman"/>
          <w:sz w:val="24"/>
          <w:szCs w:val="24"/>
        </w:rPr>
        <w:t xml:space="preserve"> not mean zero inflation: comparing the goodness-of-fit of parametric models to multivariate abundance data. </w:t>
      </w:r>
      <w:proofErr w:type="spellStart"/>
      <w:r w:rsidRPr="009C7889">
        <w:rPr>
          <w:rFonts w:ascii="Times New Roman" w:eastAsia="Times New Roman" w:hAnsi="Times New Roman" w:cs="Times New Roman"/>
          <w:i/>
          <w:iCs/>
          <w:sz w:val="24"/>
          <w:szCs w:val="24"/>
        </w:rPr>
        <w:t>Environmetrics</w:t>
      </w:r>
      <w:proofErr w:type="spellEnd"/>
      <w:r w:rsidRPr="009C7889">
        <w:rPr>
          <w:rFonts w:ascii="Times New Roman" w:eastAsia="Times New Roman" w:hAnsi="Times New Roman" w:cs="Times New Roman"/>
          <w:sz w:val="24"/>
          <w:szCs w:val="24"/>
        </w:rPr>
        <w:t xml:space="preserve"> </w:t>
      </w:r>
      <w:r w:rsidRPr="009C7889">
        <w:rPr>
          <w:rFonts w:ascii="Times New Roman" w:eastAsia="Times New Roman" w:hAnsi="Times New Roman" w:cs="Times New Roman"/>
          <w:b/>
          <w:bCs/>
          <w:sz w:val="24"/>
          <w:szCs w:val="24"/>
        </w:rPr>
        <w:t>16</w:t>
      </w:r>
      <w:r w:rsidRPr="009C7889">
        <w:rPr>
          <w:rFonts w:ascii="Times New Roman" w:eastAsia="Times New Roman" w:hAnsi="Times New Roman" w:cs="Times New Roman"/>
          <w:sz w:val="24"/>
          <w:szCs w:val="24"/>
        </w:rPr>
        <w:t xml:space="preserve">(3): 275–289. </w:t>
      </w:r>
    </w:p>
    <w:p w:rsidR="009C7889" w:rsidRPr="009C7889" w:rsidRDefault="009C7889" w:rsidP="009C7889">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Rcode"/>
      <w:bookmarkEnd w:id="27"/>
      <w:r w:rsidRPr="009C7889">
        <w:rPr>
          <w:rFonts w:ascii="Times New Roman" w:eastAsia="Times New Roman" w:hAnsi="Times New Roman" w:cs="Times New Roman"/>
          <w:b/>
          <w:bCs/>
          <w:sz w:val="36"/>
          <w:szCs w:val="36"/>
        </w:rPr>
        <w:t>R Code</w:t>
      </w:r>
    </w:p>
    <w:p w:rsidR="009C7889" w:rsidRPr="009C7889" w:rsidRDefault="009C7889" w:rsidP="009C7889">
      <w:pPr>
        <w:spacing w:before="100" w:beforeAutospacing="1" w:after="100" w:afterAutospacing="1"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t xml:space="preserve">A compact collection of all the R code displayed in this document appears </w:t>
      </w:r>
      <w:hyperlink r:id="rId126" w:history="1">
        <w:r w:rsidRPr="009C7889">
          <w:rPr>
            <w:rFonts w:ascii="Times New Roman" w:eastAsia="Times New Roman" w:hAnsi="Times New Roman" w:cs="Times New Roman"/>
            <w:color w:val="0000CC"/>
            <w:sz w:val="24"/>
            <w:szCs w:val="24"/>
          </w:rPr>
          <w:t>here</w:t>
        </w:r>
      </w:hyperlink>
      <w:r w:rsidRPr="009C7889">
        <w:rPr>
          <w:rFonts w:ascii="Times New Roman" w:eastAsia="Times New Roman" w:hAnsi="Times New Roman" w:cs="Times New Roman"/>
          <w:sz w:val="24"/>
          <w:szCs w:val="24"/>
        </w:rPr>
        <w:t>.</w:t>
      </w:r>
    </w:p>
    <w:p w:rsidR="009C7889" w:rsidRPr="009C7889" w:rsidRDefault="009C7889" w:rsidP="009C7889">
      <w:pPr>
        <w:spacing w:before="100" w:beforeAutospacing="1" w:after="100" w:afterAutospacing="1" w:line="240" w:lineRule="auto"/>
        <w:jc w:val="center"/>
        <w:rPr>
          <w:rFonts w:ascii="Times New Roman" w:eastAsia="Times New Roman" w:hAnsi="Times New Roman" w:cs="Times New Roman"/>
          <w:sz w:val="24"/>
          <w:szCs w:val="24"/>
        </w:rPr>
      </w:pPr>
      <w:hyperlink r:id="rId127" w:history="1">
        <w:r w:rsidRPr="009C7889">
          <w:rPr>
            <w:rFonts w:ascii="Times New Roman" w:eastAsia="Times New Roman" w:hAnsi="Times New Roman" w:cs="Times New Roman"/>
            <w:color w:val="0000CC"/>
            <w:sz w:val="24"/>
            <w:szCs w:val="24"/>
          </w:rPr>
          <w:t>Course Home Page</w:t>
        </w:r>
      </w:hyperlink>
      <w:r w:rsidRPr="009C7889">
        <w:rPr>
          <w:rFonts w:ascii="Times New Roman" w:eastAsia="Times New Roman" w:hAnsi="Times New Roman" w:cs="Times New Roman"/>
          <w:sz w:val="24"/>
          <w:szCs w:val="24"/>
        </w:rPr>
        <w:t xml:space="preserve"> </w:t>
      </w:r>
    </w:p>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4"/>
          <w:szCs w:val="24"/>
        </w:rPr>
        <w:pict>
          <v:rect id="_x0000_i1425"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9C7889" w:rsidRPr="009C7889" w:rsidTr="009C7889">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9C7889" w:rsidRPr="009C7889" w:rsidRDefault="009C7889" w:rsidP="009C7889">
            <w:pPr>
              <w:spacing w:after="0" w:line="240" w:lineRule="auto"/>
              <w:rPr>
                <w:rFonts w:ascii="Times New Roman" w:eastAsia="Times New Roman" w:hAnsi="Times New Roman" w:cs="Times New Roman"/>
                <w:sz w:val="24"/>
                <w:szCs w:val="24"/>
              </w:rPr>
            </w:pPr>
            <w:r w:rsidRPr="009C7889">
              <w:rPr>
                <w:rFonts w:ascii="Times New Roman" w:eastAsia="Times New Roman" w:hAnsi="Times New Roman" w:cs="Times New Roman"/>
                <w:sz w:val="20"/>
                <w:szCs w:val="20"/>
              </w:rPr>
              <w:t>Jack Weiss</w:t>
            </w:r>
            <w:r w:rsidRPr="009C7889">
              <w:rPr>
                <w:rFonts w:ascii="Times New Roman" w:eastAsia="Times New Roman" w:hAnsi="Times New Roman" w:cs="Times New Roman"/>
                <w:sz w:val="20"/>
                <w:szCs w:val="20"/>
              </w:rPr>
              <w:br/>
            </w:r>
            <w:r w:rsidRPr="009C7889">
              <w:rPr>
                <w:rFonts w:ascii="Times New Roman" w:eastAsia="Times New Roman" w:hAnsi="Times New Roman" w:cs="Times New Roman"/>
                <w:i/>
                <w:iCs/>
                <w:sz w:val="20"/>
                <w:szCs w:val="20"/>
              </w:rPr>
              <w:t xml:space="preserve">Phone: </w:t>
            </w:r>
            <w:r w:rsidRPr="009C7889">
              <w:rPr>
                <w:rFonts w:ascii="Times New Roman" w:eastAsia="Times New Roman" w:hAnsi="Times New Roman" w:cs="Times New Roman"/>
                <w:sz w:val="20"/>
                <w:szCs w:val="20"/>
              </w:rPr>
              <w:t>(919) 962-5930</w:t>
            </w:r>
            <w:r w:rsidRPr="009C7889">
              <w:rPr>
                <w:rFonts w:ascii="Times New Roman" w:eastAsia="Times New Roman" w:hAnsi="Times New Roman" w:cs="Times New Roman"/>
                <w:sz w:val="20"/>
                <w:szCs w:val="20"/>
              </w:rPr>
              <w:br/>
            </w:r>
            <w:r w:rsidRPr="009C7889">
              <w:rPr>
                <w:rFonts w:ascii="Times New Roman" w:eastAsia="Times New Roman" w:hAnsi="Times New Roman" w:cs="Times New Roman"/>
                <w:i/>
                <w:iCs/>
                <w:sz w:val="20"/>
                <w:szCs w:val="20"/>
              </w:rPr>
              <w:t>E-Mail:</w:t>
            </w:r>
            <w:r w:rsidRPr="009C7889">
              <w:rPr>
                <w:rFonts w:ascii="Times New Roman" w:eastAsia="Times New Roman" w:hAnsi="Times New Roman" w:cs="Times New Roman"/>
                <w:sz w:val="20"/>
                <w:szCs w:val="20"/>
              </w:rPr>
              <w:t xml:space="preserve"> jack_weiss@unc.edu</w:t>
            </w:r>
            <w:r w:rsidRPr="009C7889">
              <w:rPr>
                <w:rFonts w:ascii="Times New Roman" w:eastAsia="Times New Roman" w:hAnsi="Times New Roman" w:cs="Times New Roman"/>
                <w:sz w:val="20"/>
                <w:szCs w:val="20"/>
              </w:rPr>
              <w:br/>
            </w:r>
            <w:r w:rsidRPr="009C7889">
              <w:rPr>
                <w:rFonts w:ascii="Times New Roman" w:eastAsia="Times New Roman" w:hAnsi="Times New Roman" w:cs="Times New Roman"/>
                <w:i/>
                <w:iCs/>
                <w:sz w:val="20"/>
                <w:szCs w:val="20"/>
              </w:rPr>
              <w:t xml:space="preserve">Address: </w:t>
            </w:r>
            <w:r w:rsidRPr="009C7889">
              <w:rPr>
                <w:rFonts w:ascii="Times New Roman" w:eastAsia="Times New Roman" w:hAnsi="Times New Roman" w:cs="Times New Roman"/>
                <w:sz w:val="20"/>
                <w:szCs w:val="20"/>
              </w:rPr>
              <w:t>Curriculum in Ecology, Box 3275, University of North Carolina, Chapel Hill, 27516</w:t>
            </w:r>
            <w:r w:rsidRPr="009C7889">
              <w:rPr>
                <w:rFonts w:ascii="Times New Roman" w:eastAsia="Times New Roman" w:hAnsi="Times New Roman" w:cs="Times New Roman"/>
                <w:sz w:val="20"/>
                <w:szCs w:val="20"/>
              </w:rPr>
              <w:br/>
              <w:t>Copyright © 2010</w:t>
            </w:r>
            <w:r w:rsidRPr="009C7889">
              <w:rPr>
                <w:rFonts w:ascii="Times New Roman" w:eastAsia="Times New Roman" w:hAnsi="Times New Roman" w:cs="Times New Roman"/>
                <w:sz w:val="20"/>
                <w:szCs w:val="20"/>
              </w:rPr>
              <w:br/>
            </w:r>
            <w:r w:rsidRPr="009C7889">
              <w:rPr>
                <w:rFonts w:ascii="Times New Roman" w:eastAsia="Times New Roman" w:hAnsi="Times New Roman" w:cs="Times New Roman"/>
                <w:sz w:val="20"/>
                <w:szCs w:val="20"/>
              </w:rPr>
              <w:lastRenderedPageBreak/>
              <w:t>Last Revised--Sept 28, 2010</w:t>
            </w:r>
            <w:r w:rsidRPr="009C7889">
              <w:rPr>
                <w:rFonts w:ascii="Times New Roman" w:eastAsia="Times New Roman" w:hAnsi="Times New Roman" w:cs="Times New Roman"/>
                <w:sz w:val="20"/>
                <w:szCs w:val="20"/>
              </w:rPr>
              <w:br/>
              <w:t xml:space="preserve">URL: </w:t>
            </w:r>
            <w:hyperlink r:id="rId128" w:anchor="lecture6" w:tgtFrame="_self" w:history="1">
              <w:r w:rsidRPr="009C7889">
                <w:rPr>
                  <w:rFonts w:ascii="Times New Roman" w:eastAsia="Times New Roman" w:hAnsi="Times New Roman" w:cs="Times New Roman"/>
                  <w:color w:val="0000CC"/>
                  <w:sz w:val="20"/>
                  <w:szCs w:val="20"/>
                </w:rPr>
                <w:t>http://www.unc.edu/courses/2010fall/ecol/563/001/docs/lectures/lecture6.htm</w:t>
              </w:r>
            </w:hyperlink>
          </w:p>
        </w:tc>
      </w:tr>
    </w:tbl>
    <w:p w:rsidR="009C7889" w:rsidRPr="009C7889" w:rsidRDefault="009C7889" w:rsidP="009C7889">
      <w:bookmarkStart w:id="28" w:name="_GoBack"/>
      <w:bookmarkEnd w:id="28"/>
    </w:p>
    <w:sectPr w:rsidR="009C7889" w:rsidRPr="009C7889"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16B"/>
    <w:multiLevelType w:val="multilevel"/>
    <w:tmpl w:val="EBE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2CC0"/>
    <w:multiLevelType w:val="multilevel"/>
    <w:tmpl w:val="18C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86275"/>
    <w:multiLevelType w:val="multilevel"/>
    <w:tmpl w:val="C12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8EB"/>
    <w:multiLevelType w:val="multilevel"/>
    <w:tmpl w:val="478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C7BB1"/>
    <w:multiLevelType w:val="multilevel"/>
    <w:tmpl w:val="018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930D1"/>
    <w:multiLevelType w:val="multilevel"/>
    <w:tmpl w:val="D7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47CA8"/>
    <w:multiLevelType w:val="multilevel"/>
    <w:tmpl w:val="353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27AF6"/>
    <w:multiLevelType w:val="multilevel"/>
    <w:tmpl w:val="EF0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862DE"/>
    <w:multiLevelType w:val="multilevel"/>
    <w:tmpl w:val="728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E32F5"/>
    <w:multiLevelType w:val="multilevel"/>
    <w:tmpl w:val="5A9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051BC"/>
    <w:multiLevelType w:val="multilevel"/>
    <w:tmpl w:val="AC3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F76B2"/>
    <w:multiLevelType w:val="multilevel"/>
    <w:tmpl w:val="DF4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D62B23"/>
    <w:multiLevelType w:val="multilevel"/>
    <w:tmpl w:val="254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37616A"/>
    <w:multiLevelType w:val="multilevel"/>
    <w:tmpl w:val="B920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26B84"/>
    <w:multiLevelType w:val="multilevel"/>
    <w:tmpl w:val="DB4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56C0C"/>
    <w:multiLevelType w:val="multilevel"/>
    <w:tmpl w:val="8BA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B7ACD"/>
    <w:multiLevelType w:val="multilevel"/>
    <w:tmpl w:val="9562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F4156"/>
    <w:multiLevelType w:val="multilevel"/>
    <w:tmpl w:val="96E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979AB"/>
    <w:multiLevelType w:val="multilevel"/>
    <w:tmpl w:val="EEAA7B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4B26D0"/>
    <w:multiLevelType w:val="multilevel"/>
    <w:tmpl w:val="649C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6D5CB0"/>
    <w:multiLevelType w:val="multilevel"/>
    <w:tmpl w:val="1C5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0D1FAD"/>
    <w:multiLevelType w:val="multilevel"/>
    <w:tmpl w:val="B3D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F90D91"/>
    <w:multiLevelType w:val="multilevel"/>
    <w:tmpl w:val="617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CD73EA"/>
    <w:multiLevelType w:val="multilevel"/>
    <w:tmpl w:val="53B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C30FC"/>
    <w:multiLevelType w:val="multilevel"/>
    <w:tmpl w:val="C55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47D64"/>
    <w:multiLevelType w:val="multilevel"/>
    <w:tmpl w:val="66B6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584C28"/>
    <w:multiLevelType w:val="multilevel"/>
    <w:tmpl w:val="E2B4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3A089C"/>
    <w:multiLevelType w:val="multilevel"/>
    <w:tmpl w:val="FF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8F49BD"/>
    <w:multiLevelType w:val="multilevel"/>
    <w:tmpl w:val="2A9E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8B47B1"/>
    <w:multiLevelType w:val="multilevel"/>
    <w:tmpl w:val="4CAA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4"/>
  </w:num>
  <w:num w:numId="4">
    <w:abstractNumId w:val="0"/>
  </w:num>
  <w:num w:numId="5">
    <w:abstractNumId w:val="5"/>
  </w:num>
  <w:num w:numId="6">
    <w:abstractNumId w:val="18"/>
  </w:num>
  <w:num w:numId="7">
    <w:abstractNumId w:val="23"/>
  </w:num>
  <w:num w:numId="8">
    <w:abstractNumId w:val="8"/>
  </w:num>
  <w:num w:numId="9">
    <w:abstractNumId w:val="12"/>
  </w:num>
  <w:num w:numId="10">
    <w:abstractNumId w:val="3"/>
  </w:num>
  <w:num w:numId="11">
    <w:abstractNumId w:val="11"/>
  </w:num>
  <w:num w:numId="12">
    <w:abstractNumId w:val="26"/>
  </w:num>
  <w:num w:numId="13">
    <w:abstractNumId w:val="21"/>
  </w:num>
  <w:num w:numId="14">
    <w:abstractNumId w:val="17"/>
  </w:num>
  <w:num w:numId="15">
    <w:abstractNumId w:val="15"/>
  </w:num>
  <w:num w:numId="16">
    <w:abstractNumId w:val="10"/>
  </w:num>
  <w:num w:numId="17">
    <w:abstractNumId w:val="9"/>
  </w:num>
  <w:num w:numId="18">
    <w:abstractNumId w:val="13"/>
  </w:num>
  <w:num w:numId="19">
    <w:abstractNumId w:val="22"/>
  </w:num>
  <w:num w:numId="20">
    <w:abstractNumId w:val="1"/>
  </w:num>
  <w:num w:numId="21">
    <w:abstractNumId w:val="25"/>
  </w:num>
  <w:num w:numId="22">
    <w:abstractNumId w:val="7"/>
  </w:num>
  <w:num w:numId="23">
    <w:abstractNumId w:val="2"/>
  </w:num>
  <w:num w:numId="24">
    <w:abstractNumId w:val="16"/>
  </w:num>
  <w:num w:numId="25">
    <w:abstractNumId w:val="20"/>
  </w:num>
  <w:num w:numId="26">
    <w:abstractNumId w:val="27"/>
  </w:num>
  <w:num w:numId="27">
    <w:abstractNumId w:val="14"/>
  </w:num>
  <w:num w:numId="28">
    <w:abstractNumId w:val="29"/>
  </w:num>
  <w:num w:numId="29">
    <w:abstractNumId w:val="24"/>
  </w:num>
  <w:num w:numId="3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F38D2"/>
    <w:rsid w:val="00407EEB"/>
    <w:rsid w:val="00685C65"/>
    <w:rsid w:val="0082777C"/>
    <w:rsid w:val="008609DA"/>
    <w:rsid w:val="008632D3"/>
    <w:rsid w:val="0087592E"/>
    <w:rsid w:val="009C7889"/>
    <w:rsid w:val="009E00E7"/>
    <w:rsid w:val="00D73BBB"/>
    <w:rsid w:val="00D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196189356">
      <w:bodyDiv w:val="1"/>
      <w:marLeft w:val="0"/>
      <w:marRight w:val="0"/>
      <w:marTop w:val="0"/>
      <w:marBottom w:val="0"/>
      <w:divBdr>
        <w:top w:val="none" w:sz="0" w:space="0" w:color="auto"/>
        <w:left w:val="none" w:sz="0" w:space="0" w:color="auto"/>
        <w:bottom w:val="none" w:sz="0" w:space="0" w:color="auto"/>
        <w:right w:val="none" w:sz="0" w:space="0" w:color="auto"/>
      </w:divBdr>
      <w:divsChild>
        <w:div w:id="1369599891">
          <w:marLeft w:val="0"/>
          <w:marRight w:val="0"/>
          <w:marTop w:val="0"/>
          <w:marBottom w:val="0"/>
          <w:divBdr>
            <w:top w:val="none" w:sz="0" w:space="0" w:color="auto"/>
            <w:left w:val="none" w:sz="0" w:space="0" w:color="auto"/>
            <w:bottom w:val="none" w:sz="0" w:space="0" w:color="auto"/>
            <w:right w:val="none" w:sz="0" w:space="0" w:color="auto"/>
          </w:divBdr>
        </w:div>
        <w:div w:id="336619224">
          <w:marLeft w:val="0"/>
          <w:marRight w:val="0"/>
          <w:marTop w:val="0"/>
          <w:marBottom w:val="0"/>
          <w:divBdr>
            <w:top w:val="none" w:sz="0" w:space="0" w:color="auto"/>
            <w:left w:val="none" w:sz="0" w:space="0" w:color="auto"/>
            <w:bottom w:val="none" w:sz="0" w:space="0" w:color="auto"/>
            <w:right w:val="none" w:sz="0" w:space="0" w:color="auto"/>
          </w:divBdr>
        </w:div>
        <w:div w:id="825173422">
          <w:marLeft w:val="0"/>
          <w:marRight w:val="0"/>
          <w:marTop w:val="0"/>
          <w:marBottom w:val="0"/>
          <w:divBdr>
            <w:top w:val="none" w:sz="0" w:space="0" w:color="auto"/>
            <w:left w:val="none" w:sz="0" w:space="0" w:color="auto"/>
            <w:bottom w:val="none" w:sz="0" w:space="0" w:color="auto"/>
            <w:right w:val="none" w:sz="0" w:space="0" w:color="auto"/>
          </w:divBdr>
        </w:div>
        <w:div w:id="512381747">
          <w:marLeft w:val="0"/>
          <w:marRight w:val="0"/>
          <w:marTop w:val="0"/>
          <w:marBottom w:val="0"/>
          <w:divBdr>
            <w:top w:val="none" w:sz="0" w:space="0" w:color="auto"/>
            <w:left w:val="none" w:sz="0" w:space="0" w:color="auto"/>
            <w:bottom w:val="none" w:sz="0" w:space="0" w:color="auto"/>
            <w:right w:val="none" w:sz="0" w:space="0" w:color="auto"/>
          </w:divBdr>
        </w:div>
        <w:div w:id="2075858766">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45719439">
          <w:marLeft w:val="0"/>
          <w:marRight w:val="0"/>
          <w:marTop w:val="0"/>
          <w:marBottom w:val="0"/>
          <w:divBdr>
            <w:top w:val="none" w:sz="0" w:space="0" w:color="auto"/>
            <w:left w:val="none" w:sz="0" w:space="0" w:color="auto"/>
            <w:bottom w:val="none" w:sz="0" w:space="0" w:color="auto"/>
            <w:right w:val="none" w:sz="0" w:space="0" w:color="auto"/>
          </w:divBdr>
        </w:div>
        <w:div w:id="1637879779">
          <w:marLeft w:val="0"/>
          <w:marRight w:val="0"/>
          <w:marTop w:val="0"/>
          <w:marBottom w:val="0"/>
          <w:divBdr>
            <w:top w:val="none" w:sz="0" w:space="0" w:color="auto"/>
            <w:left w:val="none" w:sz="0" w:space="0" w:color="auto"/>
            <w:bottom w:val="none" w:sz="0" w:space="0" w:color="auto"/>
            <w:right w:val="none" w:sz="0" w:space="0" w:color="auto"/>
          </w:divBdr>
        </w:div>
        <w:div w:id="221599403">
          <w:marLeft w:val="0"/>
          <w:marRight w:val="0"/>
          <w:marTop w:val="0"/>
          <w:marBottom w:val="0"/>
          <w:divBdr>
            <w:top w:val="none" w:sz="0" w:space="0" w:color="auto"/>
            <w:left w:val="none" w:sz="0" w:space="0" w:color="auto"/>
            <w:bottom w:val="none" w:sz="0" w:space="0" w:color="auto"/>
            <w:right w:val="none" w:sz="0" w:space="0" w:color="auto"/>
          </w:divBdr>
        </w:div>
        <w:div w:id="181014945">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708337609">
          <w:marLeft w:val="0"/>
          <w:marRight w:val="0"/>
          <w:marTop w:val="0"/>
          <w:marBottom w:val="0"/>
          <w:divBdr>
            <w:top w:val="none" w:sz="0" w:space="0" w:color="auto"/>
            <w:left w:val="none" w:sz="0" w:space="0" w:color="auto"/>
            <w:bottom w:val="none" w:sz="0" w:space="0" w:color="auto"/>
            <w:right w:val="none" w:sz="0" w:space="0" w:color="auto"/>
          </w:divBdr>
        </w:div>
        <w:div w:id="1292177006">
          <w:marLeft w:val="0"/>
          <w:marRight w:val="0"/>
          <w:marTop w:val="0"/>
          <w:marBottom w:val="0"/>
          <w:divBdr>
            <w:top w:val="none" w:sz="0" w:space="0" w:color="auto"/>
            <w:left w:val="none" w:sz="0" w:space="0" w:color="auto"/>
            <w:bottom w:val="none" w:sz="0" w:space="0" w:color="auto"/>
            <w:right w:val="none" w:sz="0" w:space="0" w:color="auto"/>
          </w:divBdr>
        </w:div>
        <w:div w:id="587347071">
          <w:marLeft w:val="0"/>
          <w:marRight w:val="0"/>
          <w:marTop w:val="0"/>
          <w:marBottom w:val="0"/>
          <w:divBdr>
            <w:top w:val="none" w:sz="0" w:space="0" w:color="auto"/>
            <w:left w:val="none" w:sz="0" w:space="0" w:color="auto"/>
            <w:bottom w:val="none" w:sz="0" w:space="0" w:color="auto"/>
            <w:right w:val="none" w:sz="0" w:space="0" w:color="auto"/>
          </w:divBdr>
        </w:div>
        <w:div w:id="2049060184">
          <w:marLeft w:val="0"/>
          <w:marRight w:val="0"/>
          <w:marTop w:val="0"/>
          <w:marBottom w:val="0"/>
          <w:divBdr>
            <w:top w:val="none" w:sz="0" w:space="0" w:color="auto"/>
            <w:left w:val="none" w:sz="0" w:space="0" w:color="auto"/>
            <w:bottom w:val="none" w:sz="0" w:space="0" w:color="auto"/>
            <w:right w:val="none" w:sz="0" w:space="0" w:color="auto"/>
          </w:divBdr>
        </w:div>
        <w:div w:id="341863843">
          <w:marLeft w:val="0"/>
          <w:marRight w:val="0"/>
          <w:marTop w:val="0"/>
          <w:marBottom w:val="0"/>
          <w:divBdr>
            <w:top w:val="none" w:sz="0" w:space="0" w:color="auto"/>
            <w:left w:val="none" w:sz="0" w:space="0" w:color="auto"/>
            <w:bottom w:val="none" w:sz="0" w:space="0" w:color="auto"/>
            <w:right w:val="none" w:sz="0" w:space="0" w:color="auto"/>
          </w:divBdr>
        </w:div>
        <w:div w:id="884678855">
          <w:marLeft w:val="0"/>
          <w:marRight w:val="0"/>
          <w:marTop w:val="0"/>
          <w:marBottom w:val="0"/>
          <w:divBdr>
            <w:top w:val="none" w:sz="0" w:space="0" w:color="auto"/>
            <w:left w:val="none" w:sz="0" w:space="0" w:color="auto"/>
            <w:bottom w:val="none" w:sz="0" w:space="0" w:color="auto"/>
            <w:right w:val="none" w:sz="0" w:space="0" w:color="auto"/>
          </w:divBdr>
        </w:div>
        <w:div w:id="48917215">
          <w:marLeft w:val="0"/>
          <w:marRight w:val="0"/>
          <w:marTop w:val="0"/>
          <w:marBottom w:val="0"/>
          <w:divBdr>
            <w:top w:val="none" w:sz="0" w:space="0" w:color="auto"/>
            <w:left w:val="none" w:sz="0" w:space="0" w:color="auto"/>
            <w:bottom w:val="none" w:sz="0" w:space="0" w:color="auto"/>
            <w:right w:val="none" w:sz="0" w:space="0" w:color="auto"/>
          </w:divBdr>
        </w:div>
        <w:div w:id="89472612">
          <w:marLeft w:val="0"/>
          <w:marRight w:val="0"/>
          <w:marTop w:val="0"/>
          <w:marBottom w:val="0"/>
          <w:divBdr>
            <w:top w:val="none" w:sz="0" w:space="0" w:color="auto"/>
            <w:left w:val="none" w:sz="0" w:space="0" w:color="auto"/>
            <w:bottom w:val="none" w:sz="0" w:space="0" w:color="auto"/>
            <w:right w:val="none" w:sz="0" w:space="0" w:color="auto"/>
          </w:divBdr>
        </w:div>
        <w:div w:id="546065665">
          <w:marLeft w:val="0"/>
          <w:marRight w:val="0"/>
          <w:marTop w:val="0"/>
          <w:marBottom w:val="0"/>
          <w:divBdr>
            <w:top w:val="none" w:sz="0" w:space="0" w:color="auto"/>
            <w:left w:val="none" w:sz="0" w:space="0" w:color="auto"/>
            <w:bottom w:val="none" w:sz="0" w:space="0" w:color="auto"/>
            <w:right w:val="none" w:sz="0" w:space="0" w:color="auto"/>
          </w:divBdr>
        </w:div>
        <w:div w:id="1087264336">
          <w:marLeft w:val="0"/>
          <w:marRight w:val="0"/>
          <w:marTop w:val="0"/>
          <w:marBottom w:val="0"/>
          <w:divBdr>
            <w:top w:val="none" w:sz="0" w:space="0" w:color="auto"/>
            <w:left w:val="none" w:sz="0" w:space="0" w:color="auto"/>
            <w:bottom w:val="none" w:sz="0" w:space="0" w:color="auto"/>
            <w:right w:val="none" w:sz="0" w:space="0" w:color="auto"/>
          </w:divBdr>
        </w:div>
        <w:div w:id="1271356588">
          <w:marLeft w:val="0"/>
          <w:marRight w:val="0"/>
          <w:marTop w:val="0"/>
          <w:marBottom w:val="0"/>
          <w:divBdr>
            <w:top w:val="none" w:sz="0" w:space="0" w:color="auto"/>
            <w:left w:val="none" w:sz="0" w:space="0" w:color="auto"/>
            <w:bottom w:val="none" w:sz="0" w:space="0" w:color="auto"/>
            <w:right w:val="none" w:sz="0" w:space="0" w:color="auto"/>
          </w:divBdr>
        </w:div>
        <w:div w:id="1492018988">
          <w:marLeft w:val="0"/>
          <w:marRight w:val="0"/>
          <w:marTop w:val="0"/>
          <w:marBottom w:val="0"/>
          <w:divBdr>
            <w:top w:val="none" w:sz="0" w:space="0" w:color="auto"/>
            <w:left w:val="none" w:sz="0" w:space="0" w:color="auto"/>
            <w:bottom w:val="none" w:sz="0" w:space="0" w:color="auto"/>
            <w:right w:val="none" w:sz="0" w:space="0" w:color="auto"/>
          </w:divBdr>
        </w:div>
        <w:div w:id="912660047">
          <w:marLeft w:val="0"/>
          <w:marRight w:val="0"/>
          <w:marTop w:val="0"/>
          <w:marBottom w:val="0"/>
          <w:divBdr>
            <w:top w:val="none" w:sz="0" w:space="0" w:color="auto"/>
            <w:left w:val="none" w:sz="0" w:space="0" w:color="auto"/>
            <w:bottom w:val="none" w:sz="0" w:space="0" w:color="auto"/>
            <w:right w:val="none" w:sz="0" w:space="0" w:color="auto"/>
          </w:divBdr>
        </w:div>
        <w:div w:id="1904483708">
          <w:marLeft w:val="0"/>
          <w:marRight w:val="0"/>
          <w:marTop w:val="0"/>
          <w:marBottom w:val="0"/>
          <w:divBdr>
            <w:top w:val="none" w:sz="0" w:space="0" w:color="auto"/>
            <w:left w:val="none" w:sz="0" w:space="0" w:color="auto"/>
            <w:bottom w:val="none" w:sz="0" w:space="0" w:color="auto"/>
            <w:right w:val="none" w:sz="0" w:space="0" w:color="auto"/>
          </w:divBdr>
        </w:div>
        <w:div w:id="663049863">
          <w:marLeft w:val="0"/>
          <w:marRight w:val="0"/>
          <w:marTop w:val="0"/>
          <w:marBottom w:val="0"/>
          <w:divBdr>
            <w:top w:val="none" w:sz="0" w:space="0" w:color="auto"/>
            <w:left w:val="none" w:sz="0" w:space="0" w:color="auto"/>
            <w:bottom w:val="none" w:sz="0" w:space="0" w:color="auto"/>
            <w:right w:val="none" w:sz="0" w:space="0" w:color="auto"/>
          </w:divBdr>
        </w:div>
        <w:div w:id="211577531">
          <w:marLeft w:val="0"/>
          <w:marRight w:val="0"/>
          <w:marTop w:val="0"/>
          <w:marBottom w:val="0"/>
          <w:divBdr>
            <w:top w:val="none" w:sz="0" w:space="0" w:color="auto"/>
            <w:left w:val="none" w:sz="0" w:space="0" w:color="auto"/>
            <w:bottom w:val="none" w:sz="0" w:space="0" w:color="auto"/>
            <w:right w:val="none" w:sz="0" w:space="0" w:color="auto"/>
          </w:divBdr>
        </w:div>
        <w:div w:id="757287249">
          <w:marLeft w:val="0"/>
          <w:marRight w:val="0"/>
          <w:marTop w:val="0"/>
          <w:marBottom w:val="0"/>
          <w:divBdr>
            <w:top w:val="none" w:sz="0" w:space="0" w:color="auto"/>
            <w:left w:val="none" w:sz="0" w:space="0" w:color="auto"/>
            <w:bottom w:val="none" w:sz="0" w:space="0" w:color="auto"/>
            <w:right w:val="none" w:sz="0" w:space="0" w:color="auto"/>
          </w:divBdr>
        </w:div>
        <w:div w:id="1123309851">
          <w:marLeft w:val="0"/>
          <w:marRight w:val="0"/>
          <w:marTop w:val="0"/>
          <w:marBottom w:val="0"/>
          <w:divBdr>
            <w:top w:val="none" w:sz="0" w:space="0" w:color="auto"/>
            <w:left w:val="none" w:sz="0" w:space="0" w:color="auto"/>
            <w:bottom w:val="none" w:sz="0" w:space="0" w:color="auto"/>
            <w:right w:val="none" w:sz="0" w:space="0" w:color="auto"/>
          </w:divBdr>
        </w:div>
        <w:div w:id="305744357">
          <w:marLeft w:val="0"/>
          <w:marRight w:val="0"/>
          <w:marTop w:val="0"/>
          <w:marBottom w:val="0"/>
          <w:divBdr>
            <w:top w:val="none" w:sz="0" w:space="0" w:color="auto"/>
            <w:left w:val="none" w:sz="0" w:space="0" w:color="auto"/>
            <w:bottom w:val="none" w:sz="0" w:space="0" w:color="auto"/>
            <w:right w:val="none" w:sz="0" w:space="0" w:color="auto"/>
          </w:divBdr>
        </w:div>
        <w:div w:id="1812137747">
          <w:marLeft w:val="0"/>
          <w:marRight w:val="0"/>
          <w:marTop w:val="0"/>
          <w:marBottom w:val="0"/>
          <w:divBdr>
            <w:top w:val="none" w:sz="0" w:space="0" w:color="auto"/>
            <w:left w:val="none" w:sz="0" w:space="0" w:color="auto"/>
            <w:bottom w:val="none" w:sz="0" w:space="0" w:color="auto"/>
            <w:right w:val="none" w:sz="0" w:space="0" w:color="auto"/>
          </w:divBdr>
        </w:div>
        <w:div w:id="727344835">
          <w:marLeft w:val="360"/>
          <w:marRight w:val="360"/>
          <w:marTop w:val="360"/>
          <w:marBottom w:val="360"/>
          <w:divBdr>
            <w:top w:val="none" w:sz="0" w:space="0" w:color="auto"/>
            <w:left w:val="none" w:sz="0" w:space="0" w:color="auto"/>
            <w:bottom w:val="none" w:sz="0" w:space="0" w:color="auto"/>
            <w:right w:val="none" w:sz="0" w:space="0" w:color="auto"/>
          </w:divBdr>
        </w:div>
        <w:div w:id="100521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6095">
          <w:marLeft w:val="0"/>
          <w:marRight w:val="0"/>
          <w:marTop w:val="0"/>
          <w:marBottom w:val="0"/>
          <w:divBdr>
            <w:top w:val="none" w:sz="0" w:space="0" w:color="auto"/>
            <w:left w:val="none" w:sz="0" w:space="0" w:color="auto"/>
            <w:bottom w:val="none" w:sz="0" w:space="0" w:color="auto"/>
            <w:right w:val="none" w:sz="0" w:space="0" w:color="auto"/>
          </w:divBdr>
        </w:div>
        <w:div w:id="1327198680">
          <w:marLeft w:val="0"/>
          <w:marRight w:val="0"/>
          <w:marTop w:val="0"/>
          <w:marBottom w:val="0"/>
          <w:divBdr>
            <w:top w:val="none" w:sz="0" w:space="0" w:color="auto"/>
            <w:left w:val="none" w:sz="0" w:space="0" w:color="auto"/>
            <w:bottom w:val="none" w:sz="0" w:space="0" w:color="auto"/>
            <w:right w:val="none" w:sz="0" w:space="0" w:color="auto"/>
          </w:divBdr>
        </w:div>
        <w:div w:id="498815872">
          <w:marLeft w:val="0"/>
          <w:marRight w:val="0"/>
          <w:marTop w:val="0"/>
          <w:marBottom w:val="0"/>
          <w:divBdr>
            <w:top w:val="none" w:sz="0" w:space="0" w:color="auto"/>
            <w:left w:val="none" w:sz="0" w:space="0" w:color="auto"/>
            <w:bottom w:val="none" w:sz="0" w:space="0" w:color="auto"/>
            <w:right w:val="none" w:sz="0" w:space="0" w:color="auto"/>
          </w:divBdr>
        </w:div>
        <w:div w:id="1972664854">
          <w:marLeft w:val="0"/>
          <w:marRight w:val="0"/>
          <w:marTop w:val="0"/>
          <w:marBottom w:val="0"/>
          <w:divBdr>
            <w:top w:val="none" w:sz="0" w:space="0" w:color="auto"/>
            <w:left w:val="none" w:sz="0" w:space="0" w:color="auto"/>
            <w:bottom w:val="none" w:sz="0" w:space="0" w:color="auto"/>
            <w:right w:val="none" w:sz="0" w:space="0" w:color="auto"/>
          </w:divBdr>
        </w:div>
        <w:div w:id="1253126449">
          <w:marLeft w:val="0"/>
          <w:marRight w:val="0"/>
          <w:marTop w:val="0"/>
          <w:marBottom w:val="0"/>
          <w:divBdr>
            <w:top w:val="none" w:sz="0" w:space="0" w:color="auto"/>
            <w:left w:val="none" w:sz="0" w:space="0" w:color="auto"/>
            <w:bottom w:val="none" w:sz="0" w:space="0" w:color="auto"/>
            <w:right w:val="none" w:sz="0" w:space="0" w:color="auto"/>
          </w:divBdr>
        </w:div>
        <w:div w:id="752043412">
          <w:marLeft w:val="0"/>
          <w:marRight w:val="0"/>
          <w:marTop w:val="0"/>
          <w:marBottom w:val="0"/>
          <w:divBdr>
            <w:top w:val="none" w:sz="0" w:space="0" w:color="auto"/>
            <w:left w:val="none" w:sz="0" w:space="0" w:color="auto"/>
            <w:bottom w:val="none" w:sz="0" w:space="0" w:color="auto"/>
            <w:right w:val="none" w:sz="0" w:space="0" w:color="auto"/>
          </w:divBdr>
        </w:div>
        <w:div w:id="1730028642">
          <w:marLeft w:val="0"/>
          <w:marRight w:val="0"/>
          <w:marTop w:val="0"/>
          <w:marBottom w:val="0"/>
          <w:divBdr>
            <w:top w:val="none" w:sz="0" w:space="0" w:color="auto"/>
            <w:left w:val="none" w:sz="0" w:space="0" w:color="auto"/>
            <w:bottom w:val="none" w:sz="0" w:space="0" w:color="auto"/>
            <w:right w:val="none" w:sz="0" w:space="0" w:color="auto"/>
          </w:divBdr>
        </w:div>
        <w:div w:id="1626276498">
          <w:marLeft w:val="0"/>
          <w:marRight w:val="0"/>
          <w:marTop w:val="0"/>
          <w:marBottom w:val="0"/>
          <w:divBdr>
            <w:top w:val="none" w:sz="0" w:space="0" w:color="auto"/>
            <w:left w:val="none" w:sz="0" w:space="0" w:color="auto"/>
            <w:bottom w:val="none" w:sz="0" w:space="0" w:color="auto"/>
            <w:right w:val="none" w:sz="0" w:space="0" w:color="auto"/>
          </w:divBdr>
        </w:div>
        <w:div w:id="776028580">
          <w:marLeft w:val="0"/>
          <w:marRight w:val="0"/>
          <w:marTop w:val="0"/>
          <w:marBottom w:val="0"/>
          <w:divBdr>
            <w:top w:val="none" w:sz="0" w:space="0" w:color="auto"/>
            <w:left w:val="none" w:sz="0" w:space="0" w:color="auto"/>
            <w:bottom w:val="none" w:sz="0" w:space="0" w:color="auto"/>
            <w:right w:val="none" w:sz="0" w:space="0" w:color="auto"/>
          </w:divBdr>
        </w:div>
        <w:div w:id="1295211223">
          <w:marLeft w:val="0"/>
          <w:marRight w:val="0"/>
          <w:marTop w:val="0"/>
          <w:marBottom w:val="0"/>
          <w:divBdr>
            <w:top w:val="none" w:sz="0" w:space="0" w:color="auto"/>
            <w:left w:val="none" w:sz="0" w:space="0" w:color="auto"/>
            <w:bottom w:val="none" w:sz="0" w:space="0" w:color="auto"/>
            <w:right w:val="none" w:sz="0" w:space="0" w:color="auto"/>
          </w:divBdr>
        </w:div>
        <w:div w:id="68039908">
          <w:marLeft w:val="0"/>
          <w:marRight w:val="0"/>
          <w:marTop w:val="0"/>
          <w:marBottom w:val="0"/>
          <w:divBdr>
            <w:top w:val="none" w:sz="0" w:space="0" w:color="auto"/>
            <w:left w:val="none" w:sz="0" w:space="0" w:color="auto"/>
            <w:bottom w:val="none" w:sz="0" w:space="0" w:color="auto"/>
            <w:right w:val="none" w:sz="0" w:space="0" w:color="auto"/>
          </w:divBdr>
        </w:div>
        <w:div w:id="876162098">
          <w:marLeft w:val="0"/>
          <w:marRight w:val="0"/>
          <w:marTop w:val="0"/>
          <w:marBottom w:val="0"/>
          <w:divBdr>
            <w:top w:val="none" w:sz="0" w:space="0" w:color="auto"/>
            <w:left w:val="none" w:sz="0" w:space="0" w:color="auto"/>
            <w:bottom w:val="none" w:sz="0" w:space="0" w:color="auto"/>
            <w:right w:val="none" w:sz="0" w:space="0" w:color="auto"/>
          </w:divBdr>
        </w:div>
        <w:div w:id="1590851956">
          <w:marLeft w:val="0"/>
          <w:marRight w:val="0"/>
          <w:marTop w:val="0"/>
          <w:marBottom w:val="0"/>
          <w:divBdr>
            <w:top w:val="none" w:sz="0" w:space="0" w:color="auto"/>
            <w:left w:val="none" w:sz="0" w:space="0" w:color="auto"/>
            <w:bottom w:val="none" w:sz="0" w:space="0" w:color="auto"/>
            <w:right w:val="none" w:sz="0" w:space="0" w:color="auto"/>
          </w:divBdr>
        </w:div>
        <w:div w:id="137959115">
          <w:marLeft w:val="0"/>
          <w:marRight w:val="0"/>
          <w:marTop w:val="0"/>
          <w:marBottom w:val="0"/>
          <w:divBdr>
            <w:top w:val="none" w:sz="0" w:space="0" w:color="auto"/>
            <w:left w:val="none" w:sz="0" w:space="0" w:color="auto"/>
            <w:bottom w:val="none" w:sz="0" w:space="0" w:color="auto"/>
            <w:right w:val="none" w:sz="0" w:space="0" w:color="auto"/>
          </w:divBdr>
        </w:div>
        <w:div w:id="140386774">
          <w:marLeft w:val="0"/>
          <w:marRight w:val="0"/>
          <w:marTop w:val="0"/>
          <w:marBottom w:val="0"/>
          <w:divBdr>
            <w:top w:val="none" w:sz="0" w:space="0" w:color="auto"/>
            <w:left w:val="none" w:sz="0" w:space="0" w:color="auto"/>
            <w:bottom w:val="none" w:sz="0" w:space="0" w:color="auto"/>
            <w:right w:val="none" w:sz="0" w:space="0" w:color="auto"/>
          </w:divBdr>
        </w:div>
        <w:div w:id="243996006">
          <w:marLeft w:val="0"/>
          <w:marRight w:val="0"/>
          <w:marTop w:val="0"/>
          <w:marBottom w:val="0"/>
          <w:divBdr>
            <w:top w:val="none" w:sz="0" w:space="0" w:color="auto"/>
            <w:left w:val="none" w:sz="0" w:space="0" w:color="auto"/>
            <w:bottom w:val="none" w:sz="0" w:space="0" w:color="auto"/>
            <w:right w:val="none" w:sz="0" w:space="0" w:color="auto"/>
          </w:divBdr>
        </w:div>
        <w:div w:id="2115975588">
          <w:marLeft w:val="0"/>
          <w:marRight w:val="0"/>
          <w:marTop w:val="0"/>
          <w:marBottom w:val="0"/>
          <w:divBdr>
            <w:top w:val="none" w:sz="0" w:space="0" w:color="auto"/>
            <w:left w:val="none" w:sz="0" w:space="0" w:color="auto"/>
            <w:bottom w:val="none" w:sz="0" w:space="0" w:color="auto"/>
            <w:right w:val="none" w:sz="0" w:space="0" w:color="auto"/>
          </w:divBdr>
        </w:div>
        <w:div w:id="1354960735">
          <w:marLeft w:val="0"/>
          <w:marRight w:val="0"/>
          <w:marTop w:val="0"/>
          <w:marBottom w:val="0"/>
          <w:divBdr>
            <w:top w:val="none" w:sz="0" w:space="0" w:color="auto"/>
            <w:left w:val="none" w:sz="0" w:space="0" w:color="auto"/>
            <w:bottom w:val="none" w:sz="0" w:space="0" w:color="auto"/>
            <w:right w:val="none" w:sz="0" w:space="0" w:color="auto"/>
          </w:divBdr>
        </w:div>
        <w:div w:id="1227762426">
          <w:marLeft w:val="0"/>
          <w:marRight w:val="0"/>
          <w:marTop w:val="0"/>
          <w:marBottom w:val="0"/>
          <w:divBdr>
            <w:top w:val="none" w:sz="0" w:space="0" w:color="auto"/>
            <w:left w:val="none" w:sz="0" w:space="0" w:color="auto"/>
            <w:bottom w:val="none" w:sz="0" w:space="0" w:color="auto"/>
            <w:right w:val="none" w:sz="0" w:space="0" w:color="auto"/>
          </w:divBdr>
        </w:div>
        <w:div w:id="125512439">
          <w:marLeft w:val="0"/>
          <w:marRight w:val="0"/>
          <w:marTop w:val="0"/>
          <w:marBottom w:val="0"/>
          <w:divBdr>
            <w:top w:val="none" w:sz="0" w:space="0" w:color="auto"/>
            <w:left w:val="none" w:sz="0" w:space="0" w:color="auto"/>
            <w:bottom w:val="none" w:sz="0" w:space="0" w:color="auto"/>
            <w:right w:val="none" w:sz="0" w:space="0" w:color="auto"/>
          </w:divBdr>
        </w:div>
        <w:div w:id="1243367155">
          <w:marLeft w:val="0"/>
          <w:marRight w:val="0"/>
          <w:marTop w:val="0"/>
          <w:marBottom w:val="0"/>
          <w:divBdr>
            <w:top w:val="none" w:sz="0" w:space="0" w:color="auto"/>
            <w:left w:val="none" w:sz="0" w:space="0" w:color="auto"/>
            <w:bottom w:val="none" w:sz="0" w:space="0" w:color="auto"/>
            <w:right w:val="none" w:sz="0" w:space="0" w:color="auto"/>
          </w:divBdr>
        </w:div>
        <w:div w:id="1916935282">
          <w:marLeft w:val="0"/>
          <w:marRight w:val="0"/>
          <w:marTop w:val="0"/>
          <w:marBottom w:val="0"/>
          <w:divBdr>
            <w:top w:val="none" w:sz="0" w:space="0" w:color="auto"/>
            <w:left w:val="none" w:sz="0" w:space="0" w:color="auto"/>
            <w:bottom w:val="none" w:sz="0" w:space="0" w:color="auto"/>
            <w:right w:val="none" w:sz="0" w:space="0" w:color="auto"/>
          </w:divBdr>
        </w:div>
        <w:div w:id="1372533080">
          <w:marLeft w:val="0"/>
          <w:marRight w:val="0"/>
          <w:marTop w:val="0"/>
          <w:marBottom w:val="0"/>
          <w:divBdr>
            <w:top w:val="none" w:sz="0" w:space="0" w:color="auto"/>
            <w:left w:val="none" w:sz="0" w:space="0" w:color="auto"/>
            <w:bottom w:val="none" w:sz="0" w:space="0" w:color="auto"/>
            <w:right w:val="none" w:sz="0" w:space="0" w:color="auto"/>
          </w:divBdr>
        </w:div>
        <w:div w:id="244804953">
          <w:marLeft w:val="0"/>
          <w:marRight w:val="0"/>
          <w:marTop w:val="0"/>
          <w:marBottom w:val="0"/>
          <w:divBdr>
            <w:top w:val="none" w:sz="0" w:space="0" w:color="auto"/>
            <w:left w:val="none" w:sz="0" w:space="0" w:color="auto"/>
            <w:bottom w:val="none" w:sz="0" w:space="0" w:color="auto"/>
            <w:right w:val="none" w:sz="0" w:space="0" w:color="auto"/>
          </w:divBdr>
        </w:div>
        <w:div w:id="129784717">
          <w:marLeft w:val="0"/>
          <w:marRight w:val="0"/>
          <w:marTop w:val="0"/>
          <w:marBottom w:val="0"/>
          <w:divBdr>
            <w:top w:val="none" w:sz="0" w:space="0" w:color="auto"/>
            <w:left w:val="none" w:sz="0" w:space="0" w:color="auto"/>
            <w:bottom w:val="none" w:sz="0" w:space="0" w:color="auto"/>
            <w:right w:val="none" w:sz="0" w:space="0" w:color="auto"/>
          </w:divBdr>
        </w:div>
        <w:div w:id="1374769275">
          <w:marLeft w:val="0"/>
          <w:marRight w:val="0"/>
          <w:marTop w:val="0"/>
          <w:marBottom w:val="0"/>
          <w:divBdr>
            <w:top w:val="none" w:sz="0" w:space="0" w:color="auto"/>
            <w:left w:val="none" w:sz="0" w:space="0" w:color="auto"/>
            <w:bottom w:val="none" w:sz="0" w:space="0" w:color="auto"/>
            <w:right w:val="none" w:sz="0" w:space="0" w:color="auto"/>
          </w:divBdr>
        </w:div>
        <w:div w:id="614946593">
          <w:marLeft w:val="0"/>
          <w:marRight w:val="0"/>
          <w:marTop w:val="0"/>
          <w:marBottom w:val="0"/>
          <w:divBdr>
            <w:top w:val="none" w:sz="0" w:space="0" w:color="auto"/>
            <w:left w:val="none" w:sz="0" w:space="0" w:color="auto"/>
            <w:bottom w:val="none" w:sz="0" w:space="0" w:color="auto"/>
            <w:right w:val="none" w:sz="0" w:space="0" w:color="auto"/>
          </w:divBdr>
        </w:div>
        <w:div w:id="1043556651">
          <w:marLeft w:val="0"/>
          <w:marRight w:val="0"/>
          <w:marTop w:val="0"/>
          <w:marBottom w:val="0"/>
          <w:divBdr>
            <w:top w:val="none" w:sz="0" w:space="0" w:color="auto"/>
            <w:left w:val="none" w:sz="0" w:space="0" w:color="auto"/>
            <w:bottom w:val="none" w:sz="0" w:space="0" w:color="auto"/>
            <w:right w:val="none" w:sz="0" w:space="0" w:color="auto"/>
          </w:divBdr>
        </w:div>
        <w:div w:id="1315140052">
          <w:marLeft w:val="360"/>
          <w:marRight w:val="360"/>
          <w:marTop w:val="360"/>
          <w:marBottom w:val="36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 w:id="1818569773">
      <w:bodyDiv w:val="1"/>
      <w:marLeft w:val="0"/>
      <w:marRight w:val="0"/>
      <w:marTop w:val="0"/>
      <w:marBottom w:val="0"/>
      <w:divBdr>
        <w:top w:val="none" w:sz="0" w:space="0" w:color="auto"/>
        <w:left w:val="none" w:sz="0" w:space="0" w:color="auto"/>
        <w:bottom w:val="none" w:sz="0" w:space="0" w:color="auto"/>
        <w:right w:val="none" w:sz="0" w:space="0" w:color="auto"/>
      </w:divBdr>
      <w:divsChild>
        <w:div w:id="139855933">
          <w:marLeft w:val="0"/>
          <w:marRight w:val="0"/>
          <w:marTop w:val="0"/>
          <w:marBottom w:val="0"/>
          <w:divBdr>
            <w:top w:val="none" w:sz="0" w:space="0" w:color="auto"/>
            <w:left w:val="none" w:sz="0" w:space="0" w:color="auto"/>
            <w:bottom w:val="none" w:sz="0" w:space="0" w:color="auto"/>
            <w:right w:val="none" w:sz="0" w:space="0" w:color="auto"/>
          </w:divBdr>
        </w:div>
        <w:div w:id="79255354">
          <w:marLeft w:val="0"/>
          <w:marRight w:val="0"/>
          <w:marTop w:val="0"/>
          <w:marBottom w:val="0"/>
          <w:divBdr>
            <w:top w:val="none" w:sz="0" w:space="0" w:color="auto"/>
            <w:left w:val="none" w:sz="0" w:space="0" w:color="auto"/>
            <w:bottom w:val="none" w:sz="0" w:space="0" w:color="auto"/>
            <w:right w:val="none" w:sz="0" w:space="0" w:color="auto"/>
          </w:divBdr>
        </w:div>
        <w:div w:id="1731345566">
          <w:marLeft w:val="0"/>
          <w:marRight w:val="0"/>
          <w:marTop w:val="0"/>
          <w:marBottom w:val="0"/>
          <w:divBdr>
            <w:top w:val="none" w:sz="0" w:space="0" w:color="auto"/>
            <w:left w:val="none" w:sz="0" w:space="0" w:color="auto"/>
            <w:bottom w:val="none" w:sz="0" w:space="0" w:color="auto"/>
            <w:right w:val="none" w:sz="0" w:space="0" w:color="auto"/>
          </w:divBdr>
        </w:div>
        <w:div w:id="524102819">
          <w:marLeft w:val="0"/>
          <w:marRight w:val="0"/>
          <w:marTop w:val="0"/>
          <w:marBottom w:val="0"/>
          <w:divBdr>
            <w:top w:val="none" w:sz="0" w:space="0" w:color="auto"/>
            <w:left w:val="none" w:sz="0" w:space="0" w:color="auto"/>
            <w:bottom w:val="none" w:sz="0" w:space="0" w:color="auto"/>
            <w:right w:val="none" w:sz="0" w:space="0" w:color="auto"/>
          </w:divBdr>
        </w:div>
        <w:div w:id="235671828">
          <w:marLeft w:val="0"/>
          <w:marRight w:val="0"/>
          <w:marTop w:val="0"/>
          <w:marBottom w:val="0"/>
          <w:divBdr>
            <w:top w:val="none" w:sz="0" w:space="0" w:color="auto"/>
            <w:left w:val="none" w:sz="0" w:space="0" w:color="auto"/>
            <w:bottom w:val="none" w:sz="0" w:space="0" w:color="auto"/>
            <w:right w:val="none" w:sz="0" w:space="0" w:color="auto"/>
          </w:divBdr>
        </w:div>
        <w:div w:id="769005796">
          <w:marLeft w:val="0"/>
          <w:marRight w:val="0"/>
          <w:marTop w:val="0"/>
          <w:marBottom w:val="0"/>
          <w:divBdr>
            <w:top w:val="none" w:sz="0" w:space="0" w:color="auto"/>
            <w:left w:val="none" w:sz="0" w:space="0" w:color="auto"/>
            <w:bottom w:val="none" w:sz="0" w:space="0" w:color="auto"/>
            <w:right w:val="none" w:sz="0" w:space="0" w:color="auto"/>
          </w:divBdr>
        </w:div>
        <w:div w:id="1900170208">
          <w:marLeft w:val="0"/>
          <w:marRight w:val="0"/>
          <w:marTop w:val="0"/>
          <w:marBottom w:val="0"/>
          <w:divBdr>
            <w:top w:val="none" w:sz="0" w:space="0" w:color="auto"/>
            <w:left w:val="none" w:sz="0" w:space="0" w:color="auto"/>
            <w:bottom w:val="none" w:sz="0" w:space="0" w:color="auto"/>
            <w:right w:val="none" w:sz="0" w:space="0" w:color="auto"/>
          </w:divBdr>
        </w:div>
        <w:div w:id="2079740321">
          <w:marLeft w:val="0"/>
          <w:marRight w:val="0"/>
          <w:marTop w:val="0"/>
          <w:marBottom w:val="0"/>
          <w:divBdr>
            <w:top w:val="none" w:sz="0" w:space="0" w:color="auto"/>
            <w:left w:val="none" w:sz="0" w:space="0" w:color="auto"/>
            <w:bottom w:val="none" w:sz="0" w:space="0" w:color="auto"/>
            <w:right w:val="none" w:sz="0" w:space="0" w:color="auto"/>
          </w:divBdr>
        </w:div>
        <w:div w:id="889615588">
          <w:marLeft w:val="0"/>
          <w:marRight w:val="0"/>
          <w:marTop w:val="0"/>
          <w:marBottom w:val="0"/>
          <w:divBdr>
            <w:top w:val="none" w:sz="0" w:space="0" w:color="auto"/>
            <w:left w:val="none" w:sz="0" w:space="0" w:color="auto"/>
            <w:bottom w:val="none" w:sz="0" w:space="0" w:color="auto"/>
            <w:right w:val="none" w:sz="0" w:space="0" w:color="auto"/>
          </w:divBdr>
        </w:div>
        <w:div w:id="2131895403">
          <w:marLeft w:val="0"/>
          <w:marRight w:val="0"/>
          <w:marTop w:val="0"/>
          <w:marBottom w:val="0"/>
          <w:divBdr>
            <w:top w:val="none" w:sz="0" w:space="0" w:color="auto"/>
            <w:left w:val="none" w:sz="0" w:space="0" w:color="auto"/>
            <w:bottom w:val="none" w:sz="0" w:space="0" w:color="auto"/>
            <w:right w:val="none" w:sz="0" w:space="0" w:color="auto"/>
          </w:divBdr>
        </w:div>
        <w:div w:id="942569523">
          <w:marLeft w:val="0"/>
          <w:marRight w:val="0"/>
          <w:marTop w:val="0"/>
          <w:marBottom w:val="0"/>
          <w:divBdr>
            <w:top w:val="none" w:sz="0" w:space="0" w:color="auto"/>
            <w:left w:val="none" w:sz="0" w:space="0" w:color="auto"/>
            <w:bottom w:val="none" w:sz="0" w:space="0" w:color="auto"/>
            <w:right w:val="none" w:sz="0" w:space="0" w:color="auto"/>
          </w:divBdr>
        </w:div>
        <w:div w:id="1783182132">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709960542">
          <w:marLeft w:val="0"/>
          <w:marRight w:val="0"/>
          <w:marTop w:val="0"/>
          <w:marBottom w:val="0"/>
          <w:divBdr>
            <w:top w:val="none" w:sz="0" w:space="0" w:color="auto"/>
            <w:left w:val="none" w:sz="0" w:space="0" w:color="auto"/>
            <w:bottom w:val="none" w:sz="0" w:space="0" w:color="auto"/>
            <w:right w:val="none" w:sz="0" w:space="0" w:color="auto"/>
          </w:divBdr>
        </w:div>
        <w:div w:id="1509517392">
          <w:marLeft w:val="0"/>
          <w:marRight w:val="0"/>
          <w:marTop w:val="0"/>
          <w:marBottom w:val="0"/>
          <w:divBdr>
            <w:top w:val="none" w:sz="0" w:space="0" w:color="auto"/>
            <w:left w:val="none" w:sz="0" w:space="0" w:color="auto"/>
            <w:bottom w:val="none" w:sz="0" w:space="0" w:color="auto"/>
            <w:right w:val="none" w:sz="0" w:space="0" w:color="auto"/>
          </w:divBdr>
        </w:div>
        <w:div w:id="1867939280">
          <w:marLeft w:val="0"/>
          <w:marRight w:val="0"/>
          <w:marTop w:val="0"/>
          <w:marBottom w:val="0"/>
          <w:divBdr>
            <w:top w:val="none" w:sz="0" w:space="0" w:color="auto"/>
            <w:left w:val="none" w:sz="0" w:space="0" w:color="auto"/>
            <w:bottom w:val="none" w:sz="0" w:space="0" w:color="auto"/>
            <w:right w:val="none" w:sz="0" w:space="0" w:color="auto"/>
          </w:divBdr>
        </w:div>
        <w:div w:id="1221018337">
          <w:marLeft w:val="0"/>
          <w:marRight w:val="0"/>
          <w:marTop w:val="0"/>
          <w:marBottom w:val="0"/>
          <w:divBdr>
            <w:top w:val="none" w:sz="0" w:space="0" w:color="auto"/>
            <w:left w:val="none" w:sz="0" w:space="0" w:color="auto"/>
            <w:bottom w:val="none" w:sz="0" w:space="0" w:color="auto"/>
            <w:right w:val="none" w:sz="0" w:space="0" w:color="auto"/>
          </w:divBdr>
        </w:div>
        <w:div w:id="1096942196">
          <w:marLeft w:val="0"/>
          <w:marRight w:val="0"/>
          <w:marTop w:val="0"/>
          <w:marBottom w:val="0"/>
          <w:divBdr>
            <w:top w:val="none" w:sz="0" w:space="0" w:color="auto"/>
            <w:left w:val="none" w:sz="0" w:space="0" w:color="auto"/>
            <w:bottom w:val="none" w:sz="0" w:space="0" w:color="auto"/>
            <w:right w:val="none" w:sz="0" w:space="0" w:color="auto"/>
          </w:divBdr>
        </w:div>
        <w:div w:id="564532789">
          <w:marLeft w:val="0"/>
          <w:marRight w:val="0"/>
          <w:marTop w:val="0"/>
          <w:marBottom w:val="0"/>
          <w:divBdr>
            <w:top w:val="none" w:sz="0" w:space="0" w:color="auto"/>
            <w:left w:val="none" w:sz="0" w:space="0" w:color="auto"/>
            <w:bottom w:val="none" w:sz="0" w:space="0" w:color="auto"/>
            <w:right w:val="none" w:sz="0" w:space="0" w:color="auto"/>
          </w:divBdr>
        </w:div>
        <w:div w:id="178664848">
          <w:marLeft w:val="0"/>
          <w:marRight w:val="0"/>
          <w:marTop w:val="0"/>
          <w:marBottom w:val="0"/>
          <w:divBdr>
            <w:top w:val="none" w:sz="0" w:space="0" w:color="auto"/>
            <w:left w:val="none" w:sz="0" w:space="0" w:color="auto"/>
            <w:bottom w:val="none" w:sz="0" w:space="0" w:color="auto"/>
            <w:right w:val="none" w:sz="0" w:space="0" w:color="auto"/>
          </w:divBdr>
        </w:div>
        <w:div w:id="1811827509">
          <w:marLeft w:val="0"/>
          <w:marRight w:val="0"/>
          <w:marTop w:val="0"/>
          <w:marBottom w:val="0"/>
          <w:divBdr>
            <w:top w:val="none" w:sz="0" w:space="0" w:color="auto"/>
            <w:left w:val="none" w:sz="0" w:space="0" w:color="auto"/>
            <w:bottom w:val="none" w:sz="0" w:space="0" w:color="auto"/>
            <w:right w:val="none" w:sz="0" w:space="0" w:color="auto"/>
          </w:divBdr>
        </w:div>
        <w:div w:id="1316452521">
          <w:marLeft w:val="0"/>
          <w:marRight w:val="0"/>
          <w:marTop w:val="0"/>
          <w:marBottom w:val="0"/>
          <w:divBdr>
            <w:top w:val="none" w:sz="0" w:space="0" w:color="auto"/>
            <w:left w:val="none" w:sz="0" w:space="0" w:color="auto"/>
            <w:bottom w:val="none" w:sz="0" w:space="0" w:color="auto"/>
            <w:right w:val="none" w:sz="0" w:space="0" w:color="auto"/>
          </w:divBdr>
        </w:div>
        <w:div w:id="601107049">
          <w:marLeft w:val="0"/>
          <w:marRight w:val="0"/>
          <w:marTop w:val="0"/>
          <w:marBottom w:val="0"/>
          <w:divBdr>
            <w:top w:val="none" w:sz="0" w:space="0" w:color="auto"/>
            <w:left w:val="none" w:sz="0" w:space="0" w:color="auto"/>
            <w:bottom w:val="none" w:sz="0" w:space="0" w:color="auto"/>
            <w:right w:val="none" w:sz="0" w:space="0" w:color="auto"/>
          </w:divBdr>
        </w:div>
        <w:div w:id="619652235">
          <w:marLeft w:val="0"/>
          <w:marRight w:val="0"/>
          <w:marTop w:val="0"/>
          <w:marBottom w:val="0"/>
          <w:divBdr>
            <w:top w:val="none" w:sz="0" w:space="0" w:color="auto"/>
            <w:left w:val="none" w:sz="0" w:space="0" w:color="auto"/>
            <w:bottom w:val="none" w:sz="0" w:space="0" w:color="auto"/>
            <w:right w:val="none" w:sz="0" w:space="0" w:color="auto"/>
          </w:divBdr>
        </w:div>
        <w:div w:id="41637539">
          <w:marLeft w:val="0"/>
          <w:marRight w:val="0"/>
          <w:marTop w:val="0"/>
          <w:marBottom w:val="0"/>
          <w:divBdr>
            <w:top w:val="none" w:sz="0" w:space="0" w:color="auto"/>
            <w:left w:val="none" w:sz="0" w:space="0" w:color="auto"/>
            <w:bottom w:val="none" w:sz="0" w:space="0" w:color="auto"/>
            <w:right w:val="none" w:sz="0" w:space="0" w:color="auto"/>
          </w:divBdr>
        </w:div>
        <w:div w:id="1393850559">
          <w:marLeft w:val="0"/>
          <w:marRight w:val="0"/>
          <w:marTop w:val="0"/>
          <w:marBottom w:val="0"/>
          <w:divBdr>
            <w:top w:val="none" w:sz="0" w:space="0" w:color="auto"/>
            <w:left w:val="none" w:sz="0" w:space="0" w:color="auto"/>
            <w:bottom w:val="none" w:sz="0" w:space="0" w:color="auto"/>
            <w:right w:val="none" w:sz="0" w:space="0" w:color="auto"/>
          </w:divBdr>
        </w:div>
        <w:div w:id="1427580864">
          <w:marLeft w:val="0"/>
          <w:marRight w:val="0"/>
          <w:marTop w:val="0"/>
          <w:marBottom w:val="0"/>
          <w:divBdr>
            <w:top w:val="none" w:sz="0" w:space="0" w:color="auto"/>
            <w:left w:val="none" w:sz="0" w:space="0" w:color="auto"/>
            <w:bottom w:val="none" w:sz="0" w:space="0" w:color="auto"/>
            <w:right w:val="none" w:sz="0" w:space="0" w:color="auto"/>
          </w:divBdr>
        </w:div>
        <w:div w:id="251010101">
          <w:marLeft w:val="0"/>
          <w:marRight w:val="0"/>
          <w:marTop w:val="0"/>
          <w:marBottom w:val="0"/>
          <w:divBdr>
            <w:top w:val="none" w:sz="0" w:space="0" w:color="auto"/>
            <w:left w:val="none" w:sz="0" w:space="0" w:color="auto"/>
            <w:bottom w:val="none" w:sz="0" w:space="0" w:color="auto"/>
            <w:right w:val="none" w:sz="0" w:space="0" w:color="auto"/>
          </w:divBdr>
        </w:div>
        <w:div w:id="807741539">
          <w:marLeft w:val="0"/>
          <w:marRight w:val="0"/>
          <w:marTop w:val="0"/>
          <w:marBottom w:val="0"/>
          <w:divBdr>
            <w:top w:val="none" w:sz="0" w:space="0" w:color="auto"/>
            <w:left w:val="none" w:sz="0" w:space="0" w:color="auto"/>
            <w:bottom w:val="none" w:sz="0" w:space="0" w:color="auto"/>
            <w:right w:val="none" w:sz="0" w:space="0" w:color="auto"/>
          </w:divBdr>
        </w:div>
        <w:div w:id="67502594">
          <w:marLeft w:val="0"/>
          <w:marRight w:val="0"/>
          <w:marTop w:val="0"/>
          <w:marBottom w:val="0"/>
          <w:divBdr>
            <w:top w:val="none" w:sz="0" w:space="0" w:color="auto"/>
            <w:left w:val="none" w:sz="0" w:space="0" w:color="auto"/>
            <w:bottom w:val="none" w:sz="0" w:space="0" w:color="auto"/>
            <w:right w:val="none" w:sz="0" w:space="0" w:color="auto"/>
          </w:divBdr>
        </w:div>
        <w:div w:id="443235039">
          <w:marLeft w:val="0"/>
          <w:marRight w:val="0"/>
          <w:marTop w:val="0"/>
          <w:marBottom w:val="0"/>
          <w:divBdr>
            <w:top w:val="none" w:sz="0" w:space="0" w:color="auto"/>
            <w:left w:val="none" w:sz="0" w:space="0" w:color="auto"/>
            <w:bottom w:val="none" w:sz="0" w:space="0" w:color="auto"/>
            <w:right w:val="none" w:sz="0" w:space="0" w:color="auto"/>
          </w:divBdr>
        </w:div>
        <w:div w:id="468477947">
          <w:marLeft w:val="0"/>
          <w:marRight w:val="0"/>
          <w:marTop w:val="0"/>
          <w:marBottom w:val="0"/>
          <w:divBdr>
            <w:top w:val="none" w:sz="0" w:space="0" w:color="auto"/>
            <w:left w:val="none" w:sz="0" w:space="0" w:color="auto"/>
            <w:bottom w:val="none" w:sz="0" w:space="0" w:color="auto"/>
            <w:right w:val="none" w:sz="0" w:space="0" w:color="auto"/>
          </w:divBdr>
        </w:div>
        <w:div w:id="520634039">
          <w:marLeft w:val="0"/>
          <w:marRight w:val="0"/>
          <w:marTop w:val="0"/>
          <w:marBottom w:val="0"/>
          <w:divBdr>
            <w:top w:val="none" w:sz="0" w:space="0" w:color="auto"/>
            <w:left w:val="none" w:sz="0" w:space="0" w:color="auto"/>
            <w:bottom w:val="none" w:sz="0" w:space="0" w:color="auto"/>
            <w:right w:val="none" w:sz="0" w:space="0" w:color="auto"/>
          </w:divBdr>
        </w:div>
        <w:div w:id="485702784">
          <w:marLeft w:val="0"/>
          <w:marRight w:val="0"/>
          <w:marTop w:val="0"/>
          <w:marBottom w:val="0"/>
          <w:divBdr>
            <w:top w:val="none" w:sz="0" w:space="0" w:color="auto"/>
            <w:left w:val="none" w:sz="0" w:space="0" w:color="auto"/>
            <w:bottom w:val="none" w:sz="0" w:space="0" w:color="auto"/>
            <w:right w:val="none" w:sz="0" w:space="0" w:color="auto"/>
          </w:divBdr>
        </w:div>
        <w:div w:id="591089877">
          <w:marLeft w:val="0"/>
          <w:marRight w:val="0"/>
          <w:marTop w:val="0"/>
          <w:marBottom w:val="0"/>
          <w:divBdr>
            <w:top w:val="none" w:sz="0" w:space="0" w:color="auto"/>
            <w:left w:val="none" w:sz="0" w:space="0" w:color="auto"/>
            <w:bottom w:val="none" w:sz="0" w:space="0" w:color="auto"/>
            <w:right w:val="none" w:sz="0" w:space="0" w:color="auto"/>
          </w:divBdr>
        </w:div>
        <w:div w:id="316424531">
          <w:marLeft w:val="0"/>
          <w:marRight w:val="0"/>
          <w:marTop w:val="0"/>
          <w:marBottom w:val="0"/>
          <w:divBdr>
            <w:top w:val="none" w:sz="0" w:space="0" w:color="auto"/>
            <w:left w:val="none" w:sz="0" w:space="0" w:color="auto"/>
            <w:bottom w:val="none" w:sz="0" w:space="0" w:color="auto"/>
            <w:right w:val="none" w:sz="0" w:space="0" w:color="auto"/>
          </w:divBdr>
        </w:div>
        <w:div w:id="87507556">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858664794">
          <w:marLeft w:val="0"/>
          <w:marRight w:val="0"/>
          <w:marTop w:val="0"/>
          <w:marBottom w:val="0"/>
          <w:divBdr>
            <w:top w:val="none" w:sz="0" w:space="0" w:color="auto"/>
            <w:left w:val="none" w:sz="0" w:space="0" w:color="auto"/>
            <w:bottom w:val="none" w:sz="0" w:space="0" w:color="auto"/>
            <w:right w:val="none" w:sz="0" w:space="0" w:color="auto"/>
          </w:divBdr>
        </w:div>
        <w:div w:id="534852577">
          <w:marLeft w:val="0"/>
          <w:marRight w:val="0"/>
          <w:marTop w:val="0"/>
          <w:marBottom w:val="0"/>
          <w:divBdr>
            <w:top w:val="none" w:sz="0" w:space="0" w:color="auto"/>
            <w:left w:val="none" w:sz="0" w:space="0" w:color="auto"/>
            <w:bottom w:val="none" w:sz="0" w:space="0" w:color="auto"/>
            <w:right w:val="none" w:sz="0" w:space="0" w:color="auto"/>
          </w:divBdr>
        </w:div>
        <w:div w:id="1572694588">
          <w:marLeft w:val="0"/>
          <w:marRight w:val="0"/>
          <w:marTop w:val="0"/>
          <w:marBottom w:val="0"/>
          <w:divBdr>
            <w:top w:val="none" w:sz="0" w:space="0" w:color="auto"/>
            <w:left w:val="none" w:sz="0" w:space="0" w:color="auto"/>
            <w:bottom w:val="none" w:sz="0" w:space="0" w:color="auto"/>
            <w:right w:val="none" w:sz="0" w:space="0" w:color="auto"/>
          </w:divBdr>
        </w:div>
        <w:div w:id="571737093">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743572254">
          <w:marLeft w:val="0"/>
          <w:marRight w:val="0"/>
          <w:marTop w:val="0"/>
          <w:marBottom w:val="0"/>
          <w:divBdr>
            <w:top w:val="none" w:sz="0" w:space="0" w:color="auto"/>
            <w:left w:val="none" w:sz="0" w:space="0" w:color="auto"/>
            <w:bottom w:val="none" w:sz="0" w:space="0" w:color="auto"/>
            <w:right w:val="none" w:sz="0" w:space="0" w:color="auto"/>
          </w:divBdr>
        </w:div>
        <w:div w:id="526647917">
          <w:marLeft w:val="0"/>
          <w:marRight w:val="0"/>
          <w:marTop w:val="0"/>
          <w:marBottom w:val="0"/>
          <w:divBdr>
            <w:top w:val="none" w:sz="0" w:space="0" w:color="auto"/>
            <w:left w:val="none" w:sz="0" w:space="0" w:color="auto"/>
            <w:bottom w:val="none" w:sz="0" w:space="0" w:color="auto"/>
            <w:right w:val="none" w:sz="0" w:space="0" w:color="auto"/>
          </w:divBdr>
        </w:div>
        <w:div w:id="94595856">
          <w:marLeft w:val="0"/>
          <w:marRight w:val="0"/>
          <w:marTop w:val="0"/>
          <w:marBottom w:val="0"/>
          <w:divBdr>
            <w:top w:val="none" w:sz="0" w:space="0" w:color="auto"/>
            <w:left w:val="none" w:sz="0" w:space="0" w:color="auto"/>
            <w:bottom w:val="none" w:sz="0" w:space="0" w:color="auto"/>
            <w:right w:val="none" w:sz="0" w:space="0" w:color="auto"/>
          </w:divBdr>
        </w:div>
        <w:div w:id="1523203933">
          <w:marLeft w:val="0"/>
          <w:marRight w:val="0"/>
          <w:marTop w:val="0"/>
          <w:marBottom w:val="0"/>
          <w:divBdr>
            <w:top w:val="none" w:sz="0" w:space="0" w:color="auto"/>
            <w:left w:val="none" w:sz="0" w:space="0" w:color="auto"/>
            <w:bottom w:val="none" w:sz="0" w:space="0" w:color="auto"/>
            <w:right w:val="none" w:sz="0" w:space="0" w:color="auto"/>
          </w:divBdr>
        </w:div>
        <w:div w:id="1909997920">
          <w:marLeft w:val="0"/>
          <w:marRight w:val="0"/>
          <w:marTop w:val="0"/>
          <w:marBottom w:val="0"/>
          <w:divBdr>
            <w:top w:val="none" w:sz="0" w:space="0" w:color="auto"/>
            <w:left w:val="none" w:sz="0" w:space="0" w:color="auto"/>
            <w:bottom w:val="none" w:sz="0" w:space="0" w:color="auto"/>
            <w:right w:val="none" w:sz="0" w:space="0" w:color="auto"/>
          </w:divBdr>
        </w:div>
        <w:div w:id="592474672">
          <w:marLeft w:val="0"/>
          <w:marRight w:val="0"/>
          <w:marTop w:val="0"/>
          <w:marBottom w:val="0"/>
          <w:divBdr>
            <w:top w:val="none" w:sz="0" w:space="0" w:color="auto"/>
            <w:left w:val="none" w:sz="0" w:space="0" w:color="auto"/>
            <w:bottom w:val="none" w:sz="0" w:space="0" w:color="auto"/>
            <w:right w:val="none" w:sz="0" w:space="0" w:color="auto"/>
          </w:divBdr>
        </w:div>
        <w:div w:id="961037908">
          <w:marLeft w:val="0"/>
          <w:marRight w:val="0"/>
          <w:marTop w:val="0"/>
          <w:marBottom w:val="0"/>
          <w:divBdr>
            <w:top w:val="none" w:sz="0" w:space="0" w:color="auto"/>
            <w:left w:val="none" w:sz="0" w:space="0" w:color="auto"/>
            <w:bottom w:val="none" w:sz="0" w:space="0" w:color="auto"/>
            <w:right w:val="none" w:sz="0" w:space="0" w:color="auto"/>
          </w:divBdr>
        </w:div>
        <w:div w:id="556279515">
          <w:marLeft w:val="0"/>
          <w:marRight w:val="0"/>
          <w:marTop w:val="0"/>
          <w:marBottom w:val="0"/>
          <w:divBdr>
            <w:top w:val="none" w:sz="0" w:space="0" w:color="auto"/>
            <w:left w:val="none" w:sz="0" w:space="0" w:color="auto"/>
            <w:bottom w:val="none" w:sz="0" w:space="0" w:color="auto"/>
            <w:right w:val="none" w:sz="0" w:space="0" w:color="auto"/>
          </w:divBdr>
        </w:div>
        <w:div w:id="999770738">
          <w:marLeft w:val="0"/>
          <w:marRight w:val="0"/>
          <w:marTop w:val="0"/>
          <w:marBottom w:val="0"/>
          <w:divBdr>
            <w:top w:val="none" w:sz="0" w:space="0" w:color="auto"/>
            <w:left w:val="none" w:sz="0" w:space="0" w:color="auto"/>
            <w:bottom w:val="none" w:sz="0" w:space="0" w:color="auto"/>
            <w:right w:val="none" w:sz="0" w:space="0" w:color="auto"/>
          </w:divBdr>
        </w:div>
        <w:div w:id="531190118">
          <w:marLeft w:val="0"/>
          <w:marRight w:val="0"/>
          <w:marTop w:val="0"/>
          <w:marBottom w:val="0"/>
          <w:divBdr>
            <w:top w:val="none" w:sz="0" w:space="0" w:color="auto"/>
            <w:left w:val="none" w:sz="0" w:space="0" w:color="auto"/>
            <w:bottom w:val="none" w:sz="0" w:space="0" w:color="auto"/>
            <w:right w:val="none" w:sz="0" w:space="0" w:color="auto"/>
          </w:divBdr>
        </w:div>
        <w:div w:id="1288663681">
          <w:marLeft w:val="0"/>
          <w:marRight w:val="0"/>
          <w:marTop w:val="0"/>
          <w:marBottom w:val="0"/>
          <w:divBdr>
            <w:top w:val="none" w:sz="0" w:space="0" w:color="auto"/>
            <w:left w:val="none" w:sz="0" w:space="0" w:color="auto"/>
            <w:bottom w:val="none" w:sz="0" w:space="0" w:color="auto"/>
            <w:right w:val="none" w:sz="0" w:space="0" w:color="auto"/>
          </w:divBdr>
        </w:div>
        <w:div w:id="1921477748">
          <w:marLeft w:val="0"/>
          <w:marRight w:val="0"/>
          <w:marTop w:val="0"/>
          <w:marBottom w:val="0"/>
          <w:divBdr>
            <w:top w:val="none" w:sz="0" w:space="0" w:color="auto"/>
            <w:left w:val="none" w:sz="0" w:space="0" w:color="auto"/>
            <w:bottom w:val="none" w:sz="0" w:space="0" w:color="auto"/>
            <w:right w:val="none" w:sz="0" w:space="0" w:color="auto"/>
          </w:divBdr>
        </w:div>
        <w:div w:id="1439324998">
          <w:marLeft w:val="0"/>
          <w:marRight w:val="0"/>
          <w:marTop w:val="0"/>
          <w:marBottom w:val="0"/>
          <w:divBdr>
            <w:top w:val="none" w:sz="0" w:space="0" w:color="auto"/>
            <w:left w:val="none" w:sz="0" w:space="0" w:color="auto"/>
            <w:bottom w:val="none" w:sz="0" w:space="0" w:color="auto"/>
            <w:right w:val="none" w:sz="0" w:space="0" w:color="auto"/>
          </w:divBdr>
        </w:div>
        <w:div w:id="1105686886">
          <w:marLeft w:val="0"/>
          <w:marRight w:val="0"/>
          <w:marTop w:val="0"/>
          <w:marBottom w:val="0"/>
          <w:divBdr>
            <w:top w:val="none" w:sz="0" w:space="0" w:color="auto"/>
            <w:left w:val="none" w:sz="0" w:space="0" w:color="auto"/>
            <w:bottom w:val="none" w:sz="0" w:space="0" w:color="auto"/>
            <w:right w:val="none" w:sz="0" w:space="0" w:color="auto"/>
          </w:divBdr>
        </w:div>
        <w:div w:id="1975744992">
          <w:marLeft w:val="0"/>
          <w:marRight w:val="0"/>
          <w:marTop w:val="0"/>
          <w:marBottom w:val="0"/>
          <w:divBdr>
            <w:top w:val="none" w:sz="0" w:space="0" w:color="auto"/>
            <w:left w:val="none" w:sz="0" w:space="0" w:color="auto"/>
            <w:bottom w:val="none" w:sz="0" w:space="0" w:color="auto"/>
            <w:right w:val="none" w:sz="0" w:space="0" w:color="auto"/>
          </w:divBdr>
        </w:div>
        <w:div w:id="1003166301">
          <w:marLeft w:val="0"/>
          <w:marRight w:val="0"/>
          <w:marTop w:val="0"/>
          <w:marBottom w:val="0"/>
          <w:divBdr>
            <w:top w:val="none" w:sz="0" w:space="0" w:color="auto"/>
            <w:left w:val="none" w:sz="0" w:space="0" w:color="auto"/>
            <w:bottom w:val="none" w:sz="0" w:space="0" w:color="auto"/>
            <w:right w:val="none" w:sz="0" w:space="0" w:color="auto"/>
          </w:divBdr>
        </w:div>
        <w:div w:id="1611470995">
          <w:marLeft w:val="0"/>
          <w:marRight w:val="0"/>
          <w:marTop w:val="0"/>
          <w:marBottom w:val="0"/>
          <w:divBdr>
            <w:top w:val="none" w:sz="0" w:space="0" w:color="auto"/>
            <w:left w:val="none" w:sz="0" w:space="0" w:color="auto"/>
            <w:bottom w:val="none" w:sz="0" w:space="0" w:color="auto"/>
            <w:right w:val="none" w:sz="0" w:space="0" w:color="auto"/>
          </w:divBdr>
        </w:div>
        <w:div w:id="1145391074">
          <w:marLeft w:val="0"/>
          <w:marRight w:val="0"/>
          <w:marTop w:val="0"/>
          <w:marBottom w:val="0"/>
          <w:divBdr>
            <w:top w:val="none" w:sz="0" w:space="0" w:color="auto"/>
            <w:left w:val="none" w:sz="0" w:space="0" w:color="auto"/>
            <w:bottom w:val="none" w:sz="0" w:space="0" w:color="auto"/>
            <w:right w:val="none" w:sz="0" w:space="0" w:color="auto"/>
          </w:divBdr>
        </w:div>
        <w:div w:id="915699929">
          <w:marLeft w:val="0"/>
          <w:marRight w:val="0"/>
          <w:marTop w:val="0"/>
          <w:marBottom w:val="0"/>
          <w:divBdr>
            <w:top w:val="none" w:sz="0" w:space="0" w:color="auto"/>
            <w:left w:val="none" w:sz="0" w:space="0" w:color="auto"/>
            <w:bottom w:val="none" w:sz="0" w:space="0" w:color="auto"/>
            <w:right w:val="none" w:sz="0" w:space="0" w:color="auto"/>
          </w:divBdr>
        </w:div>
        <w:div w:id="944191845">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1793597680">
          <w:marLeft w:val="0"/>
          <w:marRight w:val="0"/>
          <w:marTop w:val="0"/>
          <w:marBottom w:val="0"/>
          <w:divBdr>
            <w:top w:val="none" w:sz="0" w:space="0" w:color="auto"/>
            <w:left w:val="none" w:sz="0" w:space="0" w:color="auto"/>
            <w:bottom w:val="none" w:sz="0" w:space="0" w:color="auto"/>
            <w:right w:val="none" w:sz="0" w:space="0" w:color="auto"/>
          </w:divBdr>
        </w:div>
        <w:div w:id="594559473">
          <w:marLeft w:val="0"/>
          <w:marRight w:val="0"/>
          <w:marTop w:val="0"/>
          <w:marBottom w:val="0"/>
          <w:divBdr>
            <w:top w:val="none" w:sz="0" w:space="0" w:color="auto"/>
            <w:left w:val="none" w:sz="0" w:space="0" w:color="auto"/>
            <w:bottom w:val="none" w:sz="0" w:space="0" w:color="auto"/>
            <w:right w:val="none" w:sz="0" w:space="0" w:color="auto"/>
          </w:divBdr>
        </w:div>
        <w:div w:id="1368725702">
          <w:marLeft w:val="0"/>
          <w:marRight w:val="0"/>
          <w:marTop w:val="0"/>
          <w:marBottom w:val="0"/>
          <w:divBdr>
            <w:top w:val="none" w:sz="0" w:space="0" w:color="auto"/>
            <w:left w:val="none" w:sz="0" w:space="0" w:color="auto"/>
            <w:bottom w:val="none" w:sz="0" w:space="0" w:color="auto"/>
            <w:right w:val="none" w:sz="0" w:space="0" w:color="auto"/>
          </w:divBdr>
        </w:div>
        <w:div w:id="2089037971">
          <w:marLeft w:val="0"/>
          <w:marRight w:val="0"/>
          <w:marTop w:val="0"/>
          <w:marBottom w:val="0"/>
          <w:divBdr>
            <w:top w:val="none" w:sz="0" w:space="0" w:color="auto"/>
            <w:left w:val="none" w:sz="0" w:space="0" w:color="auto"/>
            <w:bottom w:val="none" w:sz="0" w:space="0" w:color="auto"/>
            <w:right w:val="none" w:sz="0" w:space="0" w:color="auto"/>
          </w:divBdr>
        </w:div>
        <w:div w:id="2145461851">
          <w:marLeft w:val="0"/>
          <w:marRight w:val="0"/>
          <w:marTop w:val="0"/>
          <w:marBottom w:val="0"/>
          <w:divBdr>
            <w:top w:val="none" w:sz="0" w:space="0" w:color="auto"/>
            <w:left w:val="none" w:sz="0" w:space="0" w:color="auto"/>
            <w:bottom w:val="none" w:sz="0" w:space="0" w:color="auto"/>
            <w:right w:val="none" w:sz="0" w:space="0" w:color="auto"/>
          </w:divBdr>
        </w:div>
        <w:div w:id="226034806">
          <w:marLeft w:val="0"/>
          <w:marRight w:val="0"/>
          <w:marTop w:val="0"/>
          <w:marBottom w:val="0"/>
          <w:divBdr>
            <w:top w:val="none" w:sz="0" w:space="0" w:color="auto"/>
            <w:left w:val="none" w:sz="0" w:space="0" w:color="auto"/>
            <w:bottom w:val="none" w:sz="0" w:space="0" w:color="auto"/>
            <w:right w:val="none" w:sz="0" w:space="0" w:color="auto"/>
          </w:divBdr>
        </w:div>
        <w:div w:id="936014263">
          <w:marLeft w:val="0"/>
          <w:marRight w:val="0"/>
          <w:marTop w:val="0"/>
          <w:marBottom w:val="0"/>
          <w:divBdr>
            <w:top w:val="none" w:sz="0" w:space="0" w:color="auto"/>
            <w:left w:val="none" w:sz="0" w:space="0" w:color="auto"/>
            <w:bottom w:val="none" w:sz="0" w:space="0" w:color="auto"/>
            <w:right w:val="none" w:sz="0" w:space="0" w:color="auto"/>
          </w:divBdr>
        </w:div>
        <w:div w:id="792986494">
          <w:marLeft w:val="0"/>
          <w:marRight w:val="0"/>
          <w:marTop w:val="0"/>
          <w:marBottom w:val="0"/>
          <w:divBdr>
            <w:top w:val="none" w:sz="0" w:space="0" w:color="auto"/>
            <w:left w:val="none" w:sz="0" w:space="0" w:color="auto"/>
            <w:bottom w:val="none" w:sz="0" w:space="0" w:color="auto"/>
            <w:right w:val="none" w:sz="0" w:space="0" w:color="auto"/>
          </w:divBdr>
        </w:div>
        <w:div w:id="331494983">
          <w:marLeft w:val="0"/>
          <w:marRight w:val="0"/>
          <w:marTop w:val="0"/>
          <w:marBottom w:val="0"/>
          <w:divBdr>
            <w:top w:val="none" w:sz="0" w:space="0" w:color="auto"/>
            <w:left w:val="none" w:sz="0" w:space="0" w:color="auto"/>
            <w:bottom w:val="none" w:sz="0" w:space="0" w:color="auto"/>
            <w:right w:val="none" w:sz="0" w:space="0" w:color="auto"/>
          </w:divBdr>
        </w:div>
        <w:div w:id="1757942869">
          <w:marLeft w:val="0"/>
          <w:marRight w:val="0"/>
          <w:marTop w:val="0"/>
          <w:marBottom w:val="0"/>
          <w:divBdr>
            <w:top w:val="none" w:sz="0" w:space="0" w:color="auto"/>
            <w:left w:val="none" w:sz="0" w:space="0" w:color="auto"/>
            <w:bottom w:val="none" w:sz="0" w:space="0" w:color="auto"/>
            <w:right w:val="none" w:sz="0" w:space="0" w:color="auto"/>
          </w:divBdr>
        </w:div>
        <w:div w:id="499849581">
          <w:marLeft w:val="0"/>
          <w:marRight w:val="0"/>
          <w:marTop w:val="0"/>
          <w:marBottom w:val="0"/>
          <w:divBdr>
            <w:top w:val="none" w:sz="0" w:space="0" w:color="auto"/>
            <w:left w:val="none" w:sz="0" w:space="0" w:color="auto"/>
            <w:bottom w:val="none" w:sz="0" w:space="0" w:color="auto"/>
            <w:right w:val="none" w:sz="0" w:space="0" w:color="auto"/>
          </w:divBdr>
        </w:div>
        <w:div w:id="2103910105">
          <w:marLeft w:val="0"/>
          <w:marRight w:val="0"/>
          <w:marTop w:val="0"/>
          <w:marBottom w:val="0"/>
          <w:divBdr>
            <w:top w:val="none" w:sz="0" w:space="0" w:color="auto"/>
            <w:left w:val="none" w:sz="0" w:space="0" w:color="auto"/>
            <w:bottom w:val="none" w:sz="0" w:space="0" w:color="auto"/>
            <w:right w:val="none" w:sz="0" w:space="0" w:color="auto"/>
          </w:divBdr>
        </w:div>
        <w:div w:id="122162396">
          <w:marLeft w:val="0"/>
          <w:marRight w:val="0"/>
          <w:marTop w:val="0"/>
          <w:marBottom w:val="0"/>
          <w:divBdr>
            <w:top w:val="none" w:sz="0" w:space="0" w:color="auto"/>
            <w:left w:val="none" w:sz="0" w:space="0" w:color="auto"/>
            <w:bottom w:val="none" w:sz="0" w:space="0" w:color="auto"/>
            <w:right w:val="none" w:sz="0" w:space="0" w:color="auto"/>
          </w:divBdr>
        </w:div>
        <w:div w:id="8901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6205">
          <w:marLeft w:val="0"/>
          <w:marRight w:val="0"/>
          <w:marTop w:val="0"/>
          <w:marBottom w:val="0"/>
          <w:divBdr>
            <w:top w:val="none" w:sz="0" w:space="0" w:color="auto"/>
            <w:left w:val="none" w:sz="0" w:space="0" w:color="auto"/>
            <w:bottom w:val="none" w:sz="0" w:space="0" w:color="auto"/>
            <w:right w:val="none" w:sz="0" w:space="0" w:color="auto"/>
          </w:divBdr>
        </w:div>
        <w:div w:id="708722754">
          <w:marLeft w:val="0"/>
          <w:marRight w:val="0"/>
          <w:marTop w:val="0"/>
          <w:marBottom w:val="0"/>
          <w:divBdr>
            <w:top w:val="none" w:sz="0" w:space="0" w:color="auto"/>
            <w:left w:val="none" w:sz="0" w:space="0" w:color="auto"/>
            <w:bottom w:val="none" w:sz="0" w:space="0" w:color="auto"/>
            <w:right w:val="none" w:sz="0" w:space="0" w:color="auto"/>
          </w:divBdr>
        </w:div>
        <w:div w:id="936060957">
          <w:marLeft w:val="0"/>
          <w:marRight w:val="0"/>
          <w:marTop w:val="0"/>
          <w:marBottom w:val="0"/>
          <w:divBdr>
            <w:top w:val="none" w:sz="0" w:space="0" w:color="auto"/>
            <w:left w:val="none" w:sz="0" w:space="0" w:color="auto"/>
            <w:bottom w:val="none" w:sz="0" w:space="0" w:color="auto"/>
            <w:right w:val="none" w:sz="0" w:space="0" w:color="auto"/>
          </w:divBdr>
        </w:div>
        <w:div w:id="43258264">
          <w:marLeft w:val="0"/>
          <w:marRight w:val="0"/>
          <w:marTop w:val="0"/>
          <w:marBottom w:val="0"/>
          <w:divBdr>
            <w:top w:val="none" w:sz="0" w:space="0" w:color="auto"/>
            <w:left w:val="none" w:sz="0" w:space="0" w:color="auto"/>
            <w:bottom w:val="none" w:sz="0" w:space="0" w:color="auto"/>
            <w:right w:val="none" w:sz="0" w:space="0" w:color="auto"/>
          </w:divBdr>
        </w:div>
        <w:div w:id="202403280">
          <w:marLeft w:val="0"/>
          <w:marRight w:val="0"/>
          <w:marTop w:val="0"/>
          <w:marBottom w:val="0"/>
          <w:divBdr>
            <w:top w:val="none" w:sz="0" w:space="0" w:color="auto"/>
            <w:left w:val="none" w:sz="0" w:space="0" w:color="auto"/>
            <w:bottom w:val="none" w:sz="0" w:space="0" w:color="auto"/>
            <w:right w:val="none" w:sz="0" w:space="0" w:color="auto"/>
          </w:divBdr>
        </w:div>
        <w:div w:id="1753550707">
          <w:marLeft w:val="0"/>
          <w:marRight w:val="0"/>
          <w:marTop w:val="0"/>
          <w:marBottom w:val="0"/>
          <w:divBdr>
            <w:top w:val="none" w:sz="0" w:space="0" w:color="auto"/>
            <w:left w:val="none" w:sz="0" w:space="0" w:color="auto"/>
            <w:bottom w:val="none" w:sz="0" w:space="0" w:color="auto"/>
            <w:right w:val="none" w:sz="0" w:space="0" w:color="auto"/>
          </w:divBdr>
        </w:div>
        <w:div w:id="1029723180">
          <w:marLeft w:val="0"/>
          <w:marRight w:val="0"/>
          <w:marTop w:val="0"/>
          <w:marBottom w:val="0"/>
          <w:divBdr>
            <w:top w:val="none" w:sz="0" w:space="0" w:color="auto"/>
            <w:left w:val="none" w:sz="0" w:space="0" w:color="auto"/>
            <w:bottom w:val="none" w:sz="0" w:space="0" w:color="auto"/>
            <w:right w:val="none" w:sz="0" w:space="0" w:color="auto"/>
          </w:divBdr>
        </w:div>
        <w:div w:id="875234641">
          <w:marLeft w:val="0"/>
          <w:marRight w:val="0"/>
          <w:marTop w:val="0"/>
          <w:marBottom w:val="0"/>
          <w:divBdr>
            <w:top w:val="none" w:sz="0" w:space="0" w:color="auto"/>
            <w:left w:val="none" w:sz="0" w:space="0" w:color="auto"/>
            <w:bottom w:val="none" w:sz="0" w:space="0" w:color="auto"/>
            <w:right w:val="none" w:sz="0" w:space="0" w:color="auto"/>
          </w:divBdr>
        </w:div>
        <w:div w:id="1885563133">
          <w:marLeft w:val="0"/>
          <w:marRight w:val="0"/>
          <w:marTop w:val="0"/>
          <w:marBottom w:val="0"/>
          <w:divBdr>
            <w:top w:val="none" w:sz="0" w:space="0" w:color="auto"/>
            <w:left w:val="none" w:sz="0" w:space="0" w:color="auto"/>
            <w:bottom w:val="none" w:sz="0" w:space="0" w:color="auto"/>
            <w:right w:val="none" w:sz="0" w:space="0" w:color="auto"/>
          </w:divBdr>
        </w:div>
        <w:div w:id="1256742346">
          <w:marLeft w:val="0"/>
          <w:marRight w:val="0"/>
          <w:marTop w:val="0"/>
          <w:marBottom w:val="0"/>
          <w:divBdr>
            <w:top w:val="none" w:sz="0" w:space="0" w:color="auto"/>
            <w:left w:val="none" w:sz="0" w:space="0" w:color="auto"/>
            <w:bottom w:val="none" w:sz="0" w:space="0" w:color="auto"/>
            <w:right w:val="none" w:sz="0" w:space="0" w:color="auto"/>
          </w:divBdr>
        </w:div>
        <w:div w:id="827748838">
          <w:marLeft w:val="0"/>
          <w:marRight w:val="0"/>
          <w:marTop w:val="0"/>
          <w:marBottom w:val="0"/>
          <w:divBdr>
            <w:top w:val="none" w:sz="0" w:space="0" w:color="auto"/>
            <w:left w:val="none" w:sz="0" w:space="0" w:color="auto"/>
            <w:bottom w:val="none" w:sz="0" w:space="0" w:color="auto"/>
            <w:right w:val="none" w:sz="0" w:space="0" w:color="auto"/>
          </w:divBdr>
        </w:div>
        <w:div w:id="489953416">
          <w:marLeft w:val="0"/>
          <w:marRight w:val="0"/>
          <w:marTop w:val="0"/>
          <w:marBottom w:val="0"/>
          <w:divBdr>
            <w:top w:val="none" w:sz="0" w:space="0" w:color="auto"/>
            <w:left w:val="none" w:sz="0" w:space="0" w:color="auto"/>
            <w:bottom w:val="none" w:sz="0" w:space="0" w:color="auto"/>
            <w:right w:val="none" w:sz="0" w:space="0" w:color="auto"/>
          </w:divBdr>
        </w:div>
        <w:div w:id="705788130">
          <w:marLeft w:val="0"/>
          <w:marRight w:val="0"/>
          <w:marTop w:val="0"/>
          <w:marBottom w:val="0"/>
          <w:divBdr>
            <w:top w:val="none" w:sz="0" w:space="0" w:color="auto"/>
            <w:left w:val="none" w:sz="0" w:space="0" w:color="auto"/>
            <w:bottom w:val="none" w:sz="0" w:space="0" w:color="auto"/>
            <w:right w:val="none" w:sz="0" w:space="0" w:color="auto"/>
          </w:divBdr>
        </w:div>
        <w:div w:id="726025924">
          <w:marLeft w:val="0"/>
          <w:marRight w:val="0"/>
          <w:marTop w:val="0"/>
          <w:marBottom w:val="0"/>
          <w:divBdr>
            <w:top w:val="none" w:sz="0" w:space="0" w:color="auto"/>
            <w:left w:val="none" w:sz="0" w:space="0" w:color="auto"/>
            <w:bottom w:val="none" w:sz="0" w:space="0" w:color="auto"/>
            <w:right w:val="none" w:sz="0" w:space="0" w:color="auto"/>
          </w:divBdr>
        </w:div>
        <w:div w:id="1472016502">
          <w:marLeft w:val="0"/>
          <w:marRight w:val="0"/>
          <w:marTop w:val="0"/>
          <w:marBottom w:val="0"/>
          <w:divBdr>
            <w:top w:val="none" w:sz="0" w:space="0" w:color="auto"/>
            <w:left w:val="none" w:sz="0" w:space="0" w:color="auto"/>
            <w:bottom w:val="none" w:sz="0" w:space="0" w:color="auto"/>
            <w:right w:val="none" w:sz="0" w:space="0" w:color="auto"/>
          </w:divBdr>
        </w:div>
        <w:div w:id="622661031">
          <w:marLeft w:val="0"/>
          <w:marRight w:val="0"/>
          <w:marTop w:val="0"/>
          <w:marBottom w:val="0"/>
          <w:divBdr>
            <w:top w:val="none" w:sz="0" w:space="0" w:color="auto"/>
            <w:left w:val="none" w:sz="0" w:space="0" w:color="auto"/>
            <w:bottom w:val="none" w:sz="0" w:space="0" w:color="auto"/>
            <w:right w:val="none" w:sz="0" w:space="0" w:color="auto"/>
          </w:divBdr>
        </w:div>
        <w:div w:id="1065883385">
          <w:marLeft w:val="0"/>
          <w:marRight w:val="0"/>
          <w:marTop w:val="0"/>
          <w:marBottom w:val="0"/>
          <w:divBdr>
            <w:top w:val="none" w:sz="0" w:space="0" w:color="auto"/>
            <w:left w:val="none" w:sz="0" w:space="0" w:color="auto"/>
            <w:bottom w:val="none" w:sz="0" w:space="0" w:color="auto"/>
            <w:right w:val="none" w:sz="0" w:space="0" w:color="auto"/>
          </w:divBdr>
        </w:div>
        <w:div w:id="1556159750">
          <w:marLeft w:val="0"/>
          <w:marRight w:val="0"/>
          <w:marTop w:val="0"/>
          <w:marBottom w:val="0"/>
          <w:divBdr>
            <w:top w:val="none" w:sz="0" w:space="0" w:color="auto"/>
            <w:left w:val="none" w:sz="0" w:space="0" w:color="auto"/>
            <w:bottom w:val="none" w:sz="0" w:space="0" w:color="auto"/>
            <w:right w:val="none" w:sz="0" w:space="0" w:color="auto"/>
          </w:divBdr>
        </w:div>
        <w:div w:id="1983997555">
          <w:marLeft w:val="0"/>
          <w:marRight w:val="0"/>
          <w:marTop w:val="0"/>
          <w:marBottom w:val="0"/>
          <w:divBdr>
            <w:top w:val="none" w:sz="0" w:space="0" w:color="auto"/>
            <w:left w:val="none" w:sz="0" w:space="0" w:color="auto"/>
            <w:bottom w:val="none" w:sz="0" w:space="0" w:color="auto"/>
            <w:right w:val="none" w:sz="0" w:space="0" w:color="auto"/>
          </w:divBdr>
        </w:div>
        <w:div w:id="1902668730">
          <w:marLeft w:val="0"/>
          <w:marRight w:val="0"/>
          <w:marTop w:val="0"/>
          <w:marBottom w:val="0"/>
          <w:divBdr>
            <w:top w:val="none" w:sz="0" w:space="0" w:color="auto"/>
            <w:left w:val="none" w:sz="0" w:space="0" w:color="auto"/>
            <w:bottom w:val="none" w:sz="0" w:space="0" w:color="auto"/>
            <w:right w:val="none" w:sz="0" w:space="0" w:color="auto"/>
          </w:divBdr>
        </w:div>
        <w:div w:id="1885212922">
          <w:marLeft w:val="0"/>
          <w:marRight w:val="0"/>
          <w:marTop w:val="0"/>
          <w:marBottom w:val="0"/>
          <w:divBdr>
            <w:top w:val="none" w:sz="0" w:space="0" w:color="auto"/>
            <w:left w:val="none" w:sz="0" w:space="0" w:color="auto"/>
            <w:bottom w:val="none" w:sz="0" w:space="0" w:color="auto"/>
            <w:right w:val="none" w:sz="0" w:space="0" w:color="auto"/>
          </w:divBdr>
        </w:div>
        <w:div w:id="1315641889">
          <w:marLeft w:val="0"/>
          <w:marRight w:val="0"/>
          <w:marTop w:val="0"/>
          <w:marBottom w:val="0"/>
          <w:divBdr>
            <w:top w:val="none" w:sz="0" w:space="0" w:color="auto"/>
            <w:left w:val="none" w:sz="0" w:space="0" w:color="auto"/>
            <w:bottom w:val="none" w:sz="0" w:space="0" w:color="auto"/>
            <w:right w:val="none" w:sz="0" w:space="0" w:color="auto"/>
          </w:divBdr>
        </w:div>
        <w:div w:id="61415486">
          <w:marLeft w:val="0"/>
          <w:marRight w:val="0"/>
          <w:marTop w:val="0"/>
          <w:marBottom w:val="0"/>
          <w:divBdr>
            <w:top w:val="none" w:sz="0" w:space="0" w:color="auto"/>
            <w:left w:val="none" w:sz="0" w:space="0" w:color="auto"/>
            <w:bottom w:val="none" w:sz="0" w:space="0" w:color="auto"/>
            <w:right w:val="none" w:sz="0" w:space="0" w:color="auto"/>
          </w:divBdr>
        </w:div>
        <w:div w:id="2115321882">
          <w:marLeft w:val="0"/>
          <w:marRight w:val="0"/>
          <w:marTop w:val="0"/>
          <w:marBottom w:val="0"/>
          <w:divBdr>
            <w:top w:val="none" w:sz="0" w:space="0" w:color="auto"/>
            <w:left w:val="none" w:sz="0" w:space="0" w:color="auto"/>
            <w:bottom w:val="none" w:sz="0" w:space="0" w:color="auto"/>
            <w:right w:val="none" w:sz="0" w:space="0" w:color="auto"/>
          </w:divBdr>
        </w:div>
        <w:div w:id="1396319131">
          <w:marLeft w:val="0"/>
          <w:marRight w:val="0"/>
          <w:marTop w:val="0"/>
          <w:marBottom w:val="0"/>
          <w:divBdr>
            <w:top w:val="none" w:sz="0" w:space="0" w:color="auto"/>
            <w:left w:val="none" w:sz="0" w:space="0" w:color="auto"/>
            <w:bottom w:val="none" w:sz="0" w:space="0" w:color="auto"/>
            <w:right w:val="none" w:sz="0" w:space="0" w:color="auto"/>
          </w:divBdr>
        </w:div>
        <w:div w:id="229198087">
          <w:marLeft w:val="0"/>
          <w:marRight w:val="0"/>
          <w:marTop w:val="0"/>
          <w:marBottom w:val="0"/>
          <w:divBdr>
            <w:top w:val="none" w:sz="0" w:space="0" w:color="auto"/>
            <w:left w:val="none" w:sz="0" w:space="0" w:color="auto"/>
            <w:bottom w:val="none" w:sz="0" w:space="0" w:color="auto"/>
            <w:right w:val="none" w:sz="0" w:space="0" w:color="auto"/>
          </w:divBdr>
        </w:div>
        <w:div w:id="648749327">
          <w:marLeft w:val="0"/>
          <w:marRight w:val="0"/>
          <w:marTop w:val="0"/>
          <w:marBottom w:val="0"/>
          <w:divBdr>
            <w:top w:val="none" w:sz="0" w:space="0" w:color="auto"/>
            <w:left w:val="none" w:sz="0" w:space="0" w:color="auto"/>
            <w:bottom w:val="none" w:sz="0" w:space="0" w:color="auto"/>
            <w:right w:val="none" w:sz="0" w:space="0" w:color="auto"/>
          </w:divBdr>
        </w:div>
        <w:div w:id="1547176609">
          <w:marLeft w:val="0"/>
          <w:marRight w:val="0"/>
          <w:marTop w:val="0"/>
          <w:marBottom w:val="0"/>
          <w:divBdr>
            <w:top w:val="none" w:sz="0" w:space="0" w:color="auto"/>
            <w:left w:val="none" w:sz="0" w:space="0" w:color="auto"/>
            <w:bottom w:val="none" w:sz="0" w:space="0" w:color="auto"/>
            <w:right w:val="none" w:sz="0" w:space="0" w:color="auto"/>
          </w:divBdr>
        </w:div>
        <w:div w:id="1057893444">
          <w:marLeft w:val="0"/>
          <w:marRight w:val="0"/>
          <w:marTop w:val="0"/>
          <w:marBottom w:val="0"/>
          <w:divBdr>
            <w:top w:val="none" w:sz="0" w:space="0" w:color="auto"/>
            <w:left w:val="none" w:sz="0" w:space="0" w:color="auto"/>
            <w:bottom w:val="none" w:sz="0" w:space="0" w:color="auto"/>
            <w:right w:val="none" w:sz="0" w:space="0" w:color="auto"/>
          </w:divBdr>
        </w:div>
        <w:div w:id="1255089760">
          <w:marLeft w:val="0"/>
          <w:marRight w:val="0"/>
          <w:marTop w:val="0"/>
          <w:marBottom w:val="0"/>
          <w:divBdr>
            <w:top w:val="none" w:sz="0" w:space="0" w:color="auto"/>
            <w:left w:val="none" w:sz="0" w:space="0" w:color="auto"/>
            <w:bottom w:val="none" w:sz="0" w:space="0" w:color="auto"/>
            <w:right w:val="none" w:sz="0" w:space="0" w:color="auto"/>
          </w:divBdr>
        </w:div>
        <w:div w:id="1118839054">
          <w:marLeft w:val="0"/>
          <w:marRight w:val="0"/>
          <w:marTop w:val="0"/>
          <w:marBottom w:val="0"/>
          <w:divBdr>
            <w:top w:val="none" w:sz="0" w:space="0" w:color="auto"/>
            <w:left w:val="none" w:sz="0" w:space="0" w:color="auto"/>
            <w:bottom w:val="none" w:sz="0" w:space="0" w:color="auto"/>
            <w:right w:val="none" w:sz="0" w:space="0" w:color="auto"/>
          </w:divBdr>
        </w:div>
        <w:div w:id="733742127">
          <w:marLeft w:val="0"/>
          <w:marRight w:val="0"/>
          <w:marTop w:val="0"/>
          <w:marBottom w:val="0"/>
          <w:divBdr>
            <w:top w:val="none" w:sz="0" w:space="0" w:color="auto"/>
            <w:left w:val="none" w:sz="0" w:space="0" w:color="auto"/>
            <w:bottom w:val="none" w:sz="0" w:space="0" w:color="auto"/>
            <w:right w:val="none" w:sz="0" w:space="0" w:color="auto"/>
          </w:divBdr>
        </w:div>
        <w:div w:id="2050590">
          <w:marLeft w:val="0"/>
          <w:marRight w:val="0"/>
          <w:marTop w:val="0"/>
          <w:marBottom w:val="0"/>
          <w:divBdr>
            <w:top w:val="none" w:sz="0" w:space="0" w:color="auto"/>
            <w:left w:val="none" w:sz="0" w:space="0" w:color="auto"/>
            <w:bottom w:val="none" w:sz="0" w:space="0" w:color="auto"/>
            <w:right w:val="none" w:sz="0" w:space="0" w:color="auto"/>
          </w:divBdr>
        </w:div>
        <w:div w:id="1997486672">
          <w:marLeft w:val="0"/>
          <w:marRight w:val="0"/>
          <w:marTop w:val="0"/>
          <w:marBottom w:val="0"/>
          <w:divBdr>
            <w:top w:val="none" w:sz="0" w:space="0" w:color="auto"/>
            <w:left w:val="none" w:sz="0" w:space="0" w:color="auto"/>
            <w:bottom w:val="none" w:sz="0" w:space="0" w:color="auto"/>
            <w:right w:val="none" w:sz="0" w:space="0" w:color="auto"/>
          </w:divBdr>
        </w:div>
        <w:div w:id="358361006">
          <w:marLeft w:val="0"/>
          <w:marRight w:val="0"/>
          <w:marTop w:val="0"/>
          <w:marBottom w:val="0"/>
          <w:divBdr>
            <w:top w:val="none" w:sz="0" w:space="0" w:color="auto"/>
            <w:left w:val="none" w:sz="0" w:space="0" w:color="auto"/>
            <w:bottom w:val="none" w:sz="0" w:space="0" w:color="auto"/>
            <w:right w:val="none" w:sz="0" w:space="0" w:color="auto"/>
          </w:divBdr>
        </w:div>
        <w:div w:id="1199583531">
          <w:marLeft w:val="0"/>
          <w:marRight w:val="0"/>
          <w:marTop w:val="0"/>
          <w:marBottom w:val="0"/>
          <w:divBdr>
            <w:top w:val="none" w:sz="0" w:space="0" w:color="auto"/>
            <w:left w:val="none" w:sz="0" w:space="0" w:color="auto"/>
            <w:bottom w:val="none" w:sz="0" w:space="0" w:color="auto"/>
            <w:right w:val="none" w:sz="0" w:space="0" w:color="auto"/>
          </w:divBdr>
        </w:div>
        <w:div w:id="1135097238">
          <w:marLeft w:val="0"/>
          <w:marRight w:val="0"/>
          <w:marTop w:val="0"/>
          <w:marBottom w:val="0"/>
          <w:divBdr>
            <w:top w:val="none" w:sz="0" w:space="0" w:color="auto"/>
            <w:left w:val="none" w:sz="0" w:space="0" w:color="auto"/>
            <w:bottom w:val="none" w:sz="0" w:space="0" w:color="auto"/>
            <w:right w:val="none" w:sz="0" w:space="0" w:color="auto"/>
          </w:divBdr>
        </w:div>
        <w:div w:id="1490485718">
          <w:marLeft w:val="0"/>
          <w:marRight w:val="0"/>
          <w:marTop w:val="0"/>
          <w:marBottom w:val="0"/>
          <w:divBdr>
            <w:top w:val="none" w:sz="0" w:space="0" w:color="auto"/>
            <w:left w:val="none" w:sz="0" w:space="0" w:color="auto"/>
            <w:bottom w:val="none" w:sz="0" w:space="0" w:color="auto"/>
            <w:right w:val="none" w:sz="0" w:space="0" w:color="auto"/>
          </w:divBdr>
        </w:div>
        <w:div w:id="14697885">
          <w:marLeft w:val="0"/>
          <w:marRight w:val="0"/>
          <w:marTop w:val="0"/>
          <w:marBottom w:val="0"/>
          <w:divBdr>
            <w:top w:val="none" w:sz="0" w:space="0" w:color="auto"/>
            <w:left w:val="none" w:sz="0" w:space="0" w:color="auto"/>
            <w:bottom w:val="none" w:sz="0" w:space="0" w:color="auto"/>
            <w:right w:val="none" w:sz="0" w:space="0" w:color="auto"/>
          </w:divBdr>
        </w:div>
        <w:div w:id="970941316">
          <w:marLeft w:val="0"/>
          <w:marRight w:val="0"/>
          <w:marTop w:val="0"/>
          <w:marBottom w:val="0"/>
          <w:divBdr>
            <w:top w:val="none" w:sz="0" w:space="0" w:color="auto"/>
            <w:left w:val="none" w:sz="0" w:space="0" w:color="auto"/>
            <w:bottom w:val="none" w:sz="0" w:space="0" w:color="auto"/>
            <w:right w:val="none" w:sz="0" w:space="0" w:color="auto"/>
          </w:divBdr>
        </w:div>
        <w:div w:id="1599680863">
          <w:marLeft w:val="0"/>
          <w:marRight w:val="0"/>
          <w:marTop w:val="0"/>
          <w:marBottom w:val="0"/>
          <w:divBdr>
            <w:top w:val="none" w:sz="0" w:space="0" w:color="auto"/>
            <w:left w:val="none" w:sz="0" w:space="0" w:color="auto"/>
            <w:bottom w:val="none" w:sz="0" w:space="0" w:color="auto"/>
            <w:right w:val="none" w:sz="0" w:space="0" w:color="auto"/>
          </w:divBdr>
        </w:div>
        <w:div w:id="264196670">
          <w:marLeft w:val="0"/>
          <w:marRight w:val="0"/>
          <w:marTop w:val="0"/>
          <w:marBottom w:val="0"/>
          <w:divBdr>
            <w:top w:val="none" w:sz="0" w:space="0" w:color="auto"/>
            <w:left w:val="none" w:sz="0" w:space="0" w:color="auto"/>
            <w:bottom w:val="none" w:sz="0" w:space="0" w:color="auto"/>
            <w:right w:val="none" w:sz="0" w:space="0" w:color="auto"/>
          </w:divBdr>
        </w:div>
        <w:div w:id="982197428">
          <w:marLeft w:val="0"/>
          <w:marRight w:val="0"/>
          <w:marTop w:val="0"/>
          <w:marBottom w:val="0"/>
          <w:divBdr>
            <w:top w:val="none" w:sz="0" w:space="0" w:color="auto"/>
            <w:left w:val="none" w:sz="0" w:space="0" w:color="auto"/>
            <w:bottom w:val="none" w:sz="0" w:space="0" w:color="auto"/>
            <w:right w:val="none" w:sz="0" w:space="0" w:color="auto"/>
          </w:divBdr>
        </w:div>
        <w:div w:id="476579311">
          <w:marLeft w:val="0"/>
          <w:marRight w:val="0"/>
          <w:marTop w:val="0"/>
          <w:marBottom w:val="0"/>
          <w:divBdr>
            <w:top w:val="none" w:sz="0" w:space="0" w:color="auto"/>
            <w:left w:val="none" w:sz="0" w:space="0" w:color="auto"/>
            <w:bottom w:val="none" w:sz="0" w:space="0" w:color="auto"/>
            <w:right w:val="none" w:sz="0" w:space="0" w:color="auto"/>
          </w:divBdr>
        </w:div>
        <w:div w:id="735055654">
          <w:marLeft w:val="0"/>
          <w:marRight w:val="0"/>
          <w:marTop w:val="0"/>
          <w:marBottom w:val="0"/>
          <w:divBdr>
            <w:top w:val="none" w:sz="0" w:space="0" w:color="auto"/>
            <w:left w:val="none" w:sz="0" w:space="0" w:color="auto"/>
            <w:bottom w:val="none" w:sz="0" w:space="0" w:color="auto"/>
            <w:right w:val="none" w:sz="0" w:space="0" w:color="auto"/>
          </w:divBdr>
        </w:div>
        <w:div w:id="840704344">
          <w:marLeft w:val="0"/>
          <w:marRight w:val="0"/>
          <w:marTop w:val="0"/>
          <w:marBottom w:val="0"/>
          <w:divBdr>
            <w:top w:val="none" w:sz="0" w:space="0" w:color="auto"/>
            <w:left w:val="none" w:sz="0" w:space="0" w:color="auto"/>
            <w:bottom w:val="none" w:sz="0" w:space="0" w:color="auto"/>
            <w:right w:val="none" w:sz="0" w:space="0" w:color="auto"/>
          </w:divBdr>
        </w:div>
        <w:div w:id="286084601">
          <w:marLeft w:val="0"/>
          <w:marRight w:val="0"/>
          <w:marTop w:val="0"/>
          <w:marBottom w:val="0"/>
          <w:divBdr>
            <w:top w:val="none" w:sz="0" w:space="0" w:color="auto"/>
            <w:left w:val="none" w:sz="0" w:space="0" w:color="auto"/>
            <w:bottom w:val="none" w:sz="0" w:space="0" w:color="auto"/>
            <w:right w:val="none" w:sz="0" w:space="0" w:color="auto"/>
          </w:divBdr>
        </w:div>
        <w:div w:id="2076662925">
          <w:marLeft w:val="0"/>
          <w:marRight w:val="0"/>
          <w:marTop w:val="0"/>
          <w:marBottom w:val="0"/>
          <w:divBdr>
            <w:top w:val="none" w:sz="0" w:space="0" w:color="auto"/>
            <w:left w:val="none" w:sz="0" w:space="0" w:color="auto"/>
            <w:bottom w:val="none" w:sz="0" w:space="0" w:color="auto"/>
            <w:right w:val="none" w:sz="0" w:space="0" w:color="auto"/>
          </w:divBdr>
        </w:div>
        <w:div w:id="978146170">
          <w:marLeft w:val="0"/>
          <w:marRight w:val="0"/>
          <w:marTop w:val="0"/>
          <w:marBottom w:val="0"/>
          <w:divBdr>
            <w:top w:val="none" w:sz="0" w:space="0" w:color="auto"/>
            <w:left w:val="none" w:sz="0" w:space="0" w:color="auto"/>
            <w:bottom w:val="none" w:sz="0" w:space="0" w:color="auto"/>
            <w:right w:val="none" w:sz="0" w:space="0" w:color="auto"/>
          </w:divBdr>
        </w:div>
        <w:div w:id="955253902">
          <w:marLeft w:val="0"/>
          <w:marRight w:val="0"/>
          <w:marTop w:val="0"/>
          <w:marBottom w:val="0"/>
          <w:divBdr>
            <w:top w:val="none" w:sz="0" w:space="0" w:color="auto"/>
            <w:left w:val="none" w:sz="0" w:space="0" w:color="auto"/>
            <w:bottom w:val="none" w:sz="0" w:space="0" w:color="auto"/>
            <w:right w:val="none" w:sz="0" w:space="0" w:color="auto"/>
          </w:divBdr>
        </w:div>
        <w:div w:id="1142498024">
          <w:marLeft w:val="0"/>
          <w:marRight w:val="0"/>
          <w:marTop w:val="0"/>
          <w:marBottom w:val="0"/>
          <w:divBdr>
            <w:top w:val="none" w:sz="0" w:space="0" w:color="auto"/>
            <w:left w:val="none" w:sz="0" w:space="0" w:color="auto"/>
            <w:bottom w:val="none" w:sz="0" w:space="0" w:color="auto"/>
            <w:right w:val="none" w:sz="0" w:space="0" w:color="auto"/>
          </w:divBdr>
        </w:div>
        <w:div w:id="641422291">
          <w:marLeft w:val="0"/>
          <w:marRight w:val="0"/>
          <w:marTop w:val="0"/>
          <w:marBottom w:val="0"/>
          <w:divBdr>
            <w:top w:val="none" w:sz="0" w:space="0" w:color="auto"/>
            <w:left w:val="none" w:sz="0" w:space="0" w:color="auto"/>
            <w:bottom w:val="none" w:sz="0" w:space="0" w:color="auto"/>
            <w:right w:val="none" w:sz="0" w:space="0" w:color="auto"/>
          </w:divBdr>
        </w:div>
        <w:div w:id="1532183428">
          <w:marLeft w:val="0"/>
          <w:marRight w:val="0"/>
          <w:marTop w:val="0"/>
          <w:marBottom w:val="0"/>
          <w:divBdr>
            <w:top w:val="none" w:sz="0" w:space="0" w:color="auto"/>
            <w:left w:val="none" w:sz="0" w:space="0" w:color="auto"/>
            <w:bottom w:val="none" w:sz="0" w:space="0" w:color="auto"/>
            <w:right w:val="none" w:sz="0" w:space="0" w:color="auto"/>
          </w:divBdr>
        </w:div>
        <w:div w:id="1101677986">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128544923">
          <w:marLeft w:val="0"/>
          <w:marRight w:val="0"/>
          <w:marTop w:val="0"/>
          <w:marBottom w:val="0"/>
          <w:divBdr>
            <w:top w:val="none" w:sz="0" w:space="0" w:color="auto"/>
            <w:left w:val="none" w:sz="0" w:space="0" w:color="auto"/>
            <w:bottom w:val="none" w:sz="0" w:space="0" w:color="auto"/>
            <w:right w:val="none" w:sz="0" w:space="0" w:color="auto"/>
          </w:divBdr>
        </w:div>
        <w:div w:id="1113861858">
          <w:marLeft w:val="0"/>
          <w:marRight w:val="0"/>
          <w:marTop w:val="0"/>
          <w:marBottom w:val="0"/>
          <w:divBdr>
            <w:top w:val="none" w:sz="0" w:space="0" w:color="auto"/>
            <w:left w:val="none" w:sz="0" w:space="0" w:color="auto"/>
            <w:bottom w:val="none" w:sz="0" w:space="0" w:color="auto"/>
            <w:right w:val="none" w:sz="0" w:space="0" w:color="auto"/>
          </w:divBdr>
        </w:div>
        <w:div w:id="926889022">
          <w:marLeft w:val="0"/>
          <w:marRight w:val="0"/>
          <w:marTop w:val="0"/>
          <w:marBottom w:val="0"/>
          <w:divBdr>
            <w:top w:val="none" w:sz="0" w:space="0" w:color="auto"/>
            <w:left w:val="none" w:sz="0" w:space="0" w:color="auto"/>
            <w:bottom w:val="none" w:sz="0" w:space="0" w:color="auto"/>
            <w:right w:val="none" w:sz="0" w:space="0" w:color="auto"/>
          </w:divBdr>
        </w:div>
        <w:div w:id="67852981">
          <w:marLeft w:val="0"/>
          <w:marRight w:val="0"/>
          <w:marTop w:val="0"/>
          <w:marBottom w:val="0"/>
          <w:divBdr>
            <w:top w:val="none" w:sz="0" w:space="0" w:color="auto"/>
            <w:left w:val="none" w:sz="0" w:space="0" w:color="auto"/>
            <w:bottom w:val="none" w:sz="0" w:space="0" w:color="auto"/>
            <w:right w:val="none" w:sz="0" w:space="0" w:color="auto"/>
          </w:divBdr>
        </w:div>
        <w:div w:id="124738141">
          <w:marLeft w:val="0"/>
          <w:marRight w:val="0"/>
          <w:marTop w:val="0"/>
          <w:marBottom w:val="0"/>
          <w:divBdr>
            <w:top w:val="none" w:sz="0" w:space="0" w:color="auto"/>
            <w:left w:val="none" w:sz="0" w:space="0" w:color="auto"/>
            <w:bottom w:val="none" w:sz="0" w:space="0" w:color="auto"/>
            <w:right w:val="none" w:sz="0" w:space="0" w:color="auto"/>
          </w:divBdr>
        </w:div>
        <w:div w:id="1145125511">
          <w:marLeft w:val="0"/>
          <w:marRight w:val="0"/>
          <w:marTop w:val="0"/>
          <w:marBottom w:val="0"/>
          <w:divBdr>
            <w:top w:val="none" w:sz="0" w:space="0" w:color="auto"/>
            <w:left w:val="none" w:sz="0" w:space="0" w:color="auto"/>
            <w:bottom w:val="none" w:sz="0" w:space="0" w:color="auto"/>
            <w:right w:val="none" w:sz="0" w:space="0" w:color="auto"/>
          </w:divBdr>
        </w:div>
        <w:div w:id="1832792621">
          <w:marLeft w:val="0"/>
          <w:marRight w:val="0"/>
          <w:marTop w:val="0"/>
          <w:marBottom w:val="0"/>
          <w:divBdr>
            <w:top w:val="none" w:sz="0" w:space="0" w:color="auto"/>
            <w:left w:val="none" w:sz="0" w:space="0" w:color="auto"/>
            <w:bottom w:val="none" w:sz="0" w:space="0" w:color="auto"/>
            <w:right w:val="none" w:sz="0" w:space="0" w:color="auto"/>
          </w:divBdr>
        </w:div>
        <w:div w:id="1837266243">
          <w:marLeft w:val="0"/>
          <w:marRight w:val="0"/>
          <w:marTop w:val="0"/>
          <w:marBottom w:val="0"/>
          <w:divBdr>
            <w:top w:val="none" w:sz="0" w:space="0" w:color="auto"/>
            <w:left w:val="none" w:sz="0" w:space="0" w:color="auto"/>
            <w:bottom w:val="none" w:sz="0" w:space="0" w:color="auto"/>
            <w:right w:val="none" w:sz="0" w:space="0" w:color="auto"/>
          </w:divBdr>
        </w:div>
        <w:div w:id="1089349265">
          <w:marLeft w:val="0"/>
          <w:marRight w:val="0"/>
          <w:marTop w:val="0"/>
          <w:marBottom w:val="0"/>
          <w:divBdr>
            <w:top w:val="none" w:sz="0" w:space="0" w:color="auto"/>
            <w:left w:val="none" w:sz="0" w:space="0" w:color="auto"/>
            <w:bottom w:val="none" w:sz="0" w:space="0" w:color="auto"/>
            <w:right w:val="none" w:sz="0" w:space="0" w:color="auto"/>
          </w:divBdr>
        </w:div>
        <w:div w:id="736976789">
          <w:marLeft w:val="0"/>
          <w:marRight w:val="0"/>
          <w:marTop w:val="0"/>
          <w:marBottom w:val="0"/>
          <w:divBdr>
            <w:top w:val="none" w:sz="0" w:space="0" w:color="auto"/>
            <w:left w:val="none" w:sz="0" w:space="0" w:color="auto"/>
            <w:bottom w:val="none" w:sz="0" w:space="0" w:color="auto"/>
            <w:right w:val="none" w:sz="0" w:space="0" w:color="auto"/>
          </w:divBdr>
        </w:div>
        <w:div w:id="1831561856">
          <w:marLeft w:val="0"/>
          <w:marRight w:val="0"/>
          <w:marTop w:val="0"/>
          <w:marBottom w:val="0"/>
          <w:divBdr>
            <w:top w:val="none" w:sz="0" w:space="0" w:color="auto"/>
            <w:left w:val="none" w:sz="0" w:space="0" w:color="auto"/>
            <w:bottom w:val="none" w:sz="0" w:space="0" w:color="auto"/>
            <w:right w:val="none" w:sz="0" w:space="0" w:color="auto"/>
          </w:divBdr>
        </w:div>
        <w:div w:id="1488327188">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1247687289">
          <w:marLeft w:val="0"/>
          <w:marRight w:val="0"/>
          <w:marTop w:val="0"/>
          <w:marBottom w:val="0"/>
          <w:divBdr>
            <w:top w:val="none" w:sz="0" w:space="0" w:color="auto"/>
            <w:left w:val="none" w:sz="0" w:space="0" w:color="auto"/>
            <w:bottom w:val="none" w:sz="0" w:space="0" w:color="auto"/>
            <w:right w:val="none" w:sz="0" w:space="0" w:color="auto"/>
          </w:divBdr>
        </w:div>
        <w:div w:id="1805614155">
          <w:marLeft w:val="0"/>
          <w:marRight w:val="0"/>
          <w:marTop w:val="0"/>
          <w:marBottom w:val="0"/>
          <w:divBdr>
            <w:top w:val="none" w:sz="0" w:space="0" w:color="auto"/>
            <w:left w:val="none" w:sz="0" w:space="0" w:color="auto"/>
            <w:bottom w:val="none" w:sz="0" w:space="0" w:color="auto"/>
            <w:right w:val="none" w:sz="0" w:space="0" w:color="auto"/>
          </w:divBdr>
        </w:div>
        <w:div w:id="1921521051">
          <w:marLeft w:val="0"/>
          <w:marRight w:val="0"/>
          <w:marTop w:val="0"/>
          <w:marBottom w:val="0"/>
          <w:divBdr>
            <w:top w:val="none" w:sz="0" w:space="0" w:color="auto"/>
            <w:left w:val="none" w:sz="0" w:space="0" w:color="auto"/>
            <w:bottom w:val="none" w:sz="0" w:space="0" w:color="auto"/>
            <w:right w:val="none" w:sz="0" w:space="0" w:color="auto"/>
          </w:divBdr>
        </w:div>
        <w:div w:id="1963148605">
          <w:marLeft w:val="0"/>
          <w:marRight w:val="0"/>
          <w:marTop w:val="0"/>
          <w:marBottom w:val="0"/>
          <w:divBdr>
            <w:top w:val="none" w:sz="0" w:space="0" w:color="auto"/>
            <w:left w:val="none" w:sz="0" w:space="0" w:color="auto"/>
            <w:bottom w:val="none" w:sz="0" w:space="0" w:color="auto"/>
            <w:right w:val="none" w:sz="0" w:space="0" w:color="auto"/>
          </w:divBdr>
        </w:div>
        <w:div w:id="1118790460">
          <w:marLeft w:val="0"/>
          <w:marRight w:val="0"/>
          <w:marTop w:val="0"/>
          <w:marBottom w:val="0"/>
          <w:divBdr>
            <w:top w:val="none" w:sz="0" w:space="0" w:color="auto"/>
            <w:left w:val="none" w:sz="0" w:space="0" w:color="auto"/>
            <w:bottom w:val="none" w:sz="0" w:space="0" w:color="auto"/>
            <w:right w:val="none" w:sz="0" w:space="0" w:color="auto"/>
          </w:divBdr>
        </w:div>
        <w:div w:id="624580352">
          <w:marLeft w:val="0"/>
          <w:marRight w:val="0"/>
          <w:marTop w:val="0"/>
          <w:marBottom w:val="0"/>
          <w:divBdr>
            <w:top w:val="none" w:sz="0" w:space="0" w:color="auto"/>
            <w:left w:val="none" w:sz="0" w:space="0" w:color="auto"/>
            <w:bottom w:val="none" w:sz="0" w:space="0" w:color="auto"/>
            <w:right w:val="none" w:sz="0" w:space="0" w:color="auto"/>
          </w:divBdr>
        </w:div>
        <w:div w:id="1277562922">
          <w:marLeft w:val="0"/>
          <w:marRight w:val="0"/>
          <w:marTop w:val="0"/>
          <w:marBottom w:val="0"/>
          <w:divBdr>
            <w:top w:val="none" w:sz="0" w:space="0" w:color="auto"/>
            <w:left w:val="none" w:sz="0" w:space="0" w:color="auto"/>
            <w:bottom w:val="none" w:sz="0" w:space="0" w:color="auto"/>
            <w:right w:val="none" w:sz="0" w:space="0" w:color="auto"/>
          </w:divBdr>
        </w:div>
        <w:div w:id="357001908">
          <w:marLeft w:val="0"/>
          <w:marRight w:val="0"/>
          <w:marTop w:val="0"/>
          <w:marBottom w:val="0"/>
          <w:divBdr>
            <w:top w:val="none" w:sz="0" w:space="0" w:color="auto"/>
            <w:left w:val="none" w:sz="0" w:space="0" w:color="auto"/>
            <w:bottom w:val="none" w:sz="0" w:space="0" w:color="auto"/>
            <w:right w:val="none" w:sz="0" w:space="0" w:color="auto"/>
          </w:divBdr>
        </w:div>
        <w:div w:id="467015610">
          <w:marLeft w:val="0"/>
          <w:marRight w:val="0"/>
          <w:marTop w:val="0"/>
          <w:marBottom w:val="0"/>
          <w:divBdr>
            <w:top w:val="none" w:sz="0" w:space="0" w:color="auto"/>
            <w:left w:val="none" w:sz="0" w:space="0" w:color="auto"/>
            <w:bottom w:val="none" w:sz="0" w:space="0" w:color="auto"/>
            <w:right w:val="none" w:sz="0" w:space="0" w:color="auto"/>
          </w:divBdr>
        </w:div>
        <w:div w:id="1118915375">
          <w:marLeft w:val="0"/>
          <w:marRight w:val="0"/>
          <w:marTop w:val="0"/>
          <w:marBottom w:val="0"/>
          <w:divBdr>
            <w:top w:val="none" w:sz="0" w:space="0" w:color="auto"/>
            <w:left w:val="none" w:sz="0" w:space="0" w:color="auto"/>
            <w:bottom w:val="none" w:sz="0" w:space="0" w:color="auto"/>
            <w:right w:val="none" w:sz="0" w:space="0" w:color="auto"/>
          </w:divBdr>
        </w:div>
        <w:div w:id="1782845115">
          <w:marLeft w:val="0"/>
          <w:marRight w:val="0"/>
          <w:marTop w:val="0"/>
          <w:marBottom w:val="0"/>
          <w:divBdr>
            <w:top w:val="none" w:sz="0" w:space="0" w:color="auto"/>
            <w:left w:val="none" w:sz="0" w:space="0" w:color="auto"/>
            <w:bottom w:val="none" w:sz="0" w:space="0" w:color="auto"/>
            <w:right w:val="none" w:sz="0" w:space="0" w:color="auto"/>
          </w:divBdr>
        </w:div>
        <w:div w:id="619804300">
          <w:marLeft w:val="0"/>
          <w:marRight w:val="0"/>
          <w:marTop w:val="0"/>
          <w:marBottom w:val="0"/>
          <w:divBdr>
            <w:top w:val="none" w:sz="0" w:space="0" w:color="auto"/>
            <w:left w:val="none" w:sz="0" w:space="0" w:color="auto"/>
            <w:bottom w:val="none" w:sz="0" w:space="0" w:color="auto"/>
            <w:right w:val="none" w:sz="0" w:space="0" w:color="auto"/>
          </w:divBdr>
        </w:div>
        <w:div w:id="2007705915">
          <w:marLeft w:val="0"/>
          <w:marRight w:val="0"/>
          <w:marTop w:val="0"/>
          <w:marBottom w:val="0"/>
          <w:divBdr>
            <w:top w:val="none" w:sz="0" w:space="0" w:color="auto"/>
            <w:left w:val="none" w:sz="0" w:space="0" w:color="auto"/>
            <w:bottom w:val="none" w:sz="0" w:space="0" w:color="auto"/>
            <w:right w:val="none" w:sz="0" w:space="0" w:color="auto"/>
          </w:divBdr>
        </w:div>
        <w:div w:id="1247957447">
          <w:marLeft w:val="0"/>
          <w:marRight w:val="0"/>
          <w:marTop w:val="0"/>
          <w:marBottom w:val="0"/>
          <w:divBdr>
            <w:top w:val="none" w:sz="0" w:space="0" w:color="auto"/>
            <w:left w:val="none" w:sz="0" w:space="0" w:color="auto"/>
            <w:bottom w:val="none" w:sz="0" w:space="0" w:color="auto"/>
            <w:right w:val="none" w:sz="0" w:space="0" w:color="auto"/>
          </w:divBdr>
        </w:div>
        <w:div w:id="1310355596">
          <w:marLeft w:val="0"/>
          <w:marRight w:val="0"/>
          <w:marTop w:val="0"/>
          <w:marBottom w:val="0"/>
          <w:divBdr>
            <w:top w:val="none" w:sz="0" w:space="0" w:color="auto"/>
            <w:left w:val="none" w:sz="0" w:space="0" w:color="auto"/>
            <w:bottom w:val="none" w:sz="0" w:space="0" w:color="auto"/>
            <w:right w:val="none" w:sz="0" w:space="0" w:color="auto"/>
          </w:divBdr>
        </w:div>
        <w:div w:id="1308121466">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2084836535">
          <w:marLeft w:val="0"/>
          <w:marRight w:val="0"/>
          <w:marTop w:val="0"/>
          <w:marBottom w:val="0"/>
          <w:divBdr>
            <w:top w:val="none" w:sz="0" w:space="0" w:color="auto"/>
            <w:left w:val="none" w:sz="0" w:space="0" w:color="auto"/>
            <w:bottom w:val="none" w:sz="0" w:space="0" w:color="auto"/>
            <w:right w:val="none" w:sz="0" w:space="0" w:color="auto"/>
          </w:divBdr>
        </w:div>
        <w:div w:id="813452804">
          <w:marLeft w:val="0"/>
          <w:marRight w:val="0"/>
          <w:marTop w:val="0"/>
          <w:marBottom w:val="0"/>
          <w:divBdr>
            <w:top w:val="none" w:sz="0" w:space="0" w:color="auto"/>
            <w:left w:val="none" w:sz="0" w:space="0" w:color="auto"/>
            <w:bottom w:val="none" w:sz="0" w:space="0" w:color="auto"/>
            <w:right w:val="none" w:sz="0" w:space="0" w:color="auto"/>
          </w:divBdr>
        </w:div>
        <w:div w:id="233203908">
          <w:marLeft w:val="0"/>
          <w:marRight w:val="0"/>
          <w:marTop w:val="0"/>
          <w:marBottom w:val="0"/>
          <w:divBdr>
            <w:top w:val="none" w:sz="0" w:space="0" w:color="auto"/>
            <w:left w:val="none" w:sz="0" w:space="0" w:color="auto"/>
            <w:bottom w:val="none" w:sz="0" w:space="0" w:color="auto"/>
            <w:right w:val="none" w:sz="0" w:space="0" w:color="auto"/>
          </w:divBdr>
        </w:div>
        <w:div w:id="1054238224">
          <w:marLeft w:val="0"/>
          <w:marRight w:val="0"/>
          <w:marTop w:val="0"/>
          <w:marBottom w:val="0"/>
          <w:divBdr>
            <w:top w:val="none" w:sz="0" w:space="0" w:color="auto"/>
            <w:left w:val="none" w:sz="0" w:space="0" w:color="auto"/>
            <w:bottom w:val="none" w:sz="0" w:space="0" w:color="auto"/>
            <w:right w:val="none" w:sz="0" w:space="0" w:color="auto"/>
          </w:divBdr>
        </w:div>
        <w:div w:id="122038498">
          <w:marLeft w:val="0"/>
          <w:marRight w:val="0"/>
          <w:marTop w:val="0"/>
          <w:marBottom w:val="0"/>
          <w:divBdr>
            <w:top w:val="none" w:sz="0" w:space="0" w:color="auto"/>
            <w:left w:val="none" w:sz="0" w:space="0" w:color="auto"/>
            <w:bottom w:val="none" w:sz="0" w:space="0" w:color="auto"/>
            <w:right w:val="none" w:sz="0" w:space="0" w:color="auto"/>
          </w:divBdr>
        </w:div>
        <w:div w:id="5637850">
          <w:marLeft w:val="0"/>
          <w:marRight w:val="0"/>
          <w:marTop w:val="0"/>
          <w:marBottom w:val="0"/>
          <w:divBdr>
            <w:top w:val="none" w:sz="0" w:space="0" w:color="auto"/>
            <w:left w:val="none" w:sz="0" w:space="0" w:color="auto"/>
            <w:bottom w:val="none" w:sz="0" w:space="0" w:color="auto"/>
            <w:right w:val="none" w:sz="0" w:space="0" w:color="auto"/>
          </w:divBdr>
        </w:div>
        <w:div w:id="1764177947">
          <w:marLeft w:val="0"/>
          <w:marRight w:val="0"/>
          <w:marTop w:val="0"/>
          <w:marBottom w:val="0"/>
          <w:divBdr>
            <w:top w:val="none" w:sz="0" w:space="0" w:color="auto"/>
            <w:left w:val="none" w:sz="0" w:space="0" w:color="auto"/>
            <w:bottom w:val="none" w:sz="0" w:space="0" w:color="auto"/>
            <w:right w:val="none" w:sz="0" w:space="0" w:color="auto"/>
          </w:divBdr>
        </w:div>
        <w:div w:id="1845827405">
          <w:marLeft w:val="0"/>
          <w:marRight w:val="0"/>
          <w:marTop w:val="0"/>
          <w:marBottom w:val="0"/>
          <w:divBdr>
            <w:top w:val="none" w:sz="0" w:space="0" w:color="auto"/>
            <w:left w:val="none" w:sz="0" w:space="0" w:color="auto"/>
            <w:bottom w:val="none" w:sz="0" w:space="0" w:color="auto"/>
            <w:right w:val="none" w:sz="0" w:space="0" w:color="auto"/>
          </w:divBdr>
        </w:div>
        <w:div w:id="2121951262">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50004720">
          <w:marLeft w:val="0"/>
          <w:marRight w:val="0"/>
          <w:marTop w:val="0"/>
          <w:marBottom w:val="0"/>
          <w:divBdr>
            <w:top w:val="none" w:sz="0" w:space="0" w:color="auto"/>
            <w:left w:val="none" w:sz="0" w:space="0" w:color="auto"/>
            <w:bottom w:val="none" w:sz="0" w:space="0" w:color="auto"/>
            <w:right w:val="none" w:sz="0" w:space="0" w:color="auto"/>
          </w:divBdr>
        </w:div>
        <w:div w:id="643856294">
          <w:marLeft w:val="0"/>
          <w:marRight w:val="0"/>
          <w:marTop w:val="0"/>
          <w:marBottom w:val="0"/>
          <w:divBdr>
            <w:top w:val="none" w:sz="0" w:space="0" w:color="auto"/>
            <w:left w:val="none" w:sz="0" w:space="0" w:color="auto"/>
            <w:bottom w:val="none" w:sz="0" w:space="0" w:color="auto"/>
            <w:right w:val="none" w:sz="0" w:space="0" w:color="auto"/>
          </w:divBdr>
        </w:div>
        <w:div w:id="874389605">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716806378">
          <w:marLeft w:val="0"/>
          <w:marRight w:val="0"/>
          <w:marTop w:val="0"/>
          <w:marBottom w:val="0"/>
          <w:divBdr>
            <w:top w:val="none" w:sz="0" w:space="0" w:color="auto"/>
            <w:left w:val="none" w:sz="0" w:space="0" w:color="auto"/>
            <w:bottom w:val="none" w:sz="0" w:space="0" w:color="auto"/>
            <w:right w:val="none" w:sz="0" w:space="0" w:color="auto"/>
          </w:divBdr>
        </w:div>
        <w:div w:id="1123765719">
          <w:marLeft w:val="0"/>
          <w:marRight w:val="0"/>
          <w:marTop w:val="0"/>
          <w:marBottom w:val="0"/>
          <w:divBdr>
            <w:top w:val="none" w:sz="0" w:space="0" w:color="auto"/>
            <w:left w:val="none" w:sz="0" w:space="0" w:color="auto"/>
            <w:bottom w:val="none" w:sz="0" w:space="0" w:color="auto"/>
            <w:right w:val="none" w:sz="0" w:space="0" w:color="auto"/>
          </w:divBdr>
        </w:div>
        <w:div w:id="1651014372">
          <w:marLeft w:val="0"/>
          <w:marRight w:val="0"/>
          <w:marTop w:val="0"/>
          <w:marBottom w:val="0"/>
          <w:divBdr>
            <w:top w:val="none" w:sz="0" w:space="0" w:color="auto"/>
            <w:left w:val="none" w:sz="0" w:space="0" w:color="auto"/>
            <w:bottom w:val="none" w:sz="0" w:space="0" w:color="auto"/>
            <w:right w:val="none" w:sz="0" w:space="0" w:color="auto"/>
          </w:divBdr>
        </w:div>
        <w:div w:id="436872069">
          <w:marLeft w:val="0"/>
          <w:marRight w:val="0"/>
          <w:marTop w:val="0"/>
          <w:marBottom w:val="0"/>
          <w:divBdr>
            <w:top w:val="none" w:sz="0" w:space="0" w:color="auto"/>
            <w:left w:val="none" w:sz="0" w:space="0" w:color="auto"/>
            <w:bottom w:val="none" w:sz="0" w:space="0" w:color="auto"/>
            <w:right w:val="none" w:sz="0" w:space="0" w:color="auto"/>
          </w:divBdr>
        </w:div>
        <w:div w:id="909384943">
          <w:marLeft w:val="0"/>
          <w:marRight w:val="0"/>
          <w:marTop w:val="0"/>
          <w:marBottom w:val="0"/>
          <w:divBdr>
            <w:top w:val="none" w:sz="0" w:space="0" w:color="auto"/>
            <w:left w:val="none" w:sz="0" w:space="0" w:color="auto"/>
            <w:bottom w:val="none" w:sz="0" w:space="0" w:color="auto"/>
            <w:right w:val="none" w:sz="0" w:space="0" w:color="auto"/>
          </w:divBdr>
        </w:div>
        <w:div w:id="338311216">
          <w:marLeft w:val="0"/>
          <w:marRight w:val="0"/>
          <w:marTop w:val="0"/>
          <w:marBottom w:val="0"/>
          <w:divBdr>
            <w:top w:val="none" w:sz="0" w:space="0" w:color="auto"/>
            <w:left w:val="none" w:sz="0" w:space="0" w:color="auto"/>
            <w:bottom w:val="none" w:sz="0" w:space="0" w:color="auto"/>
            <w:right w:val="none" w:sz="0" w:space="0" w:color="auto"/>
          </w:divBdr>
        </w:div>
        <w:div w:id="489252094">
          <w:marLeft w:val="0"/>
          <w:marRight w:val="0"/>
          <w:marTop w:val="0"/>
          <w:marBottom w:val="0"/>
          <w:divBdr>
            <w:top w:val="none" w:sz="0" w:space="0" w:color="auto"/>
            <w:left w:val="none" w:sz="0" w:space="0" w:color="auto"/>
            <w:bottom w:val="none" w:sz="0" w:space="0" w:color="auto"/>
            <w:right w:val="none" w:sz="0" w:space="0" w:color="auto"/>
          </w:divBdr>
        </w:div>
        <w:div w:id="112987554">
          <w:marLeft w:val="0"/>
          <w:marRight w:val="0"/>
          <w:marTop w:val="0"/>
          <w:marBottom w:val="0"/>
          <w:divBdr>
            <w:top w:val="none" w:sz="0" w:space="0" w:color="auto"/>
            <w:left w:val="none" w:sz="0" w:space="0" w:color="auto"/>
            <w:bottom w:val="none" w:sz="0" w:space="0" w:color="auto"/>
            <w:right w:val="none" w:sz="0" w:space="0" w:color="auto"/>
          </w:divBdr>
        </w:div>
        <w:div w:id="407657410">
          <w:marLeft w:val="0"/>
          <w:marRight w:val="0"/>
          <w:marTop w:val="0"/>
          <w:marBottom w:val="0"/>
          <w:divBdr>
            <w:top w:val="none" w:sz="0" w:space="0" w:color="auto"/>
            <w:left w:val="none" w:sz="0" w:space="0" w:color="auto"/>
            <w:bottom w:val="none" w:sz="0" w:space="0" w:color="auto"/>
            <w:right w:val="none" w:sz="0" w:space="0" w:color="auto"/>
          </w:divBdr>
        </w:div>
        <w:div w:id="1374309818">
          <w:marLeft w:val="0"/>
          <w:marRight w:val="0"/>
          <w:marTop w:val="0"/>
          <w:marBottom w:val="0"/>
          <w:divBdr>
            <w:top w:val="none" w:sz="0" w:space="0" w:color="auto"/>
            <w:left w:val="none" w:sz="0" w:space="0" w:color="auto"/>
            <w:bottom w:val="none" w:sz="0" w:space="0" w:color="auto"/>
            <w:right w:val="none" w:sz="0" w:space="0" w:color="auto"/>
          </w:divBdr>
        </w:div>
        <w:div w:id="142353596">
          <w:marLeft w:val="0"/>
          <w:marRight w:val="0"/>
          <w:marTop w:val="0"/>
          <w:marBottom w:val="0"/>
          <w:divBdr>
            <w:top w:val="none" w:sz="0" w:space="0" w:color="auto"/>
            <w:left w:val="none" w:sz="0" w:space="0" w:color="auto"/>
            <w:bottom w:val="none" w:sz="0" w:space="0" w:color="auto"/>
            <w:right w:val="none" w:sz="0" w:space="0" w:color="auto"/>
          </w:divBdr>
        </w:div>
        <w:div w:id="1132481125">
          <w:marLeft w:val="0"/>
          <w:marRight w:val="0"/>
          <w:marTop w:val="0"/>
          <w:marBottom w:val="0"/>
          <w:divBdr>
            <w:top w:val="none" w:sz="0" w:space="0" w:color="auto"/>
            <w:left w:val="none" w:sz="0" w:space="0" w:color="auto"/>
            <w:bottom w:val="none" w:sz="0" w:space="0" w:color="auto"/>
            <w:right w:val="none" w:sz="0" w:space="0" w:color="auto"/>
          </w:divBdr>
        </w:div>
        <w:div w:id="890767744">
          <w:marLeft w:val="0"/>
          <w:marRight w:val="0"/>
          <w:marTop w:val="0"/>
          <w:marBottom w:val="0"/>
          <w:divBdr>
            <w:top w:val="none" w:sz="0" w:space="0" w:color="auto"/>
            <w:left w:val="none" w:sz="0" w:space="0" w:color="auto"/>
            <w:bottom w:val="none" w:sz="0" w:space="0" w:color="auto"/>
            <w:right w:val="none" w:sz="0" w:space="0" w:color="auto"/>
          </w:divBdr>
        </w:div>
        <w:div w:id="92749946">
          <w:marLeft w:val="0"/>
          <w:marRight w:val="0"/>
          <w:marTop w:val="0"/>
          <w:marBottom w:val="0"/>
          <w:divBdr>
            <w:top w:val="none" w:sz="0" w:space="0" w:color="auto"/>
            <w:left w:val="none" w:sz="0" w:space="0" w:color="auto"/>
            <w:bottom w:val="none" w:sz="0" w:space="0" w:color="auto"/>
            <w:right w:val="none" w:sz="0" w:space="0" w:color="auto"/>
          </w:divBdr>
        </w:div>
        <w:div w:id="364989673">
          <w:marLeft w:val="0"/>
          <w:marRight w:val="0"/>
          <w:marTop w:val="0"/>
          <w:marBottom w:val="0"/>
          <w:divBdr>
            <w:top w:val="none" w:sz="0" w:space="0" w:color="auto"/>
            <w:left w:val="none" w:sz="0" w:space="0" w:color="auto"/>
            <w:bottom w:val="none" w:sz="0" w:space="0" w:color="auto"/>
            <w:right w:val="none" w:sz="0" w:space="0" w:color="auto"/>
          </w:divBdr>
        </w:div>
        <w:div w:id="342826745">
          <w:marLeft w:val="0"/>
          <w:marRight w:val="0"/>
          <w:marTop w:val="0"/>
          <w:marBottom w:val="0"/>
          <w:divBdr>
            <w:top w:val="none" w:sz="0" w:space="0" w:color="auto"/>
            <w:left w:val="none" w:sz="0" w:space="0" w:color="auto"/>
            <w:bottom w:val="none" w:sz="0" w:space="0" w:color="auto"/>
            <w:right w:val="none" w:sz="0" w:space="0" w:color="auto"/>
          </w:divBdr>
        </w:div>
        <w:div w:id="1148862694">
          <w:marLeft w:val="0"/>
          <w:marRight w:val="0"/>
          <w:marTop w:val="0"/>
          <w:marBottom w:val="0"/>
          <w:divBdr>
            <w:top w:val="none" w:sz="0" w:space="0" w:color="auto"/>
            <w:left w:val="none" w:sz="0" w:space="0" w:color="auto"/>
            <w:bottom w:val="none" w:sz="0" w:space="0" w:color="auto"/>
            <w:right w:val="none" w:sz="0" w:space="0" w:color="auto"/>
          </w:divBdr>
        </w:div>
        <w:div w:id="1411538252">
          <w:marLeft w:val="0"/>
          <w:marRight w:val="0"/>
          <w:marTop w:val="0"/>
          <w:marBottom w:val="0"/>
          <w:divBdr>
            <w:top w:val="none" w:sz="0" w:space="0" w:color="auto"/>
            <w:left w:val="none" w:sz="0" w:space="0" w:color="auto"/>
            <w:bottom w:val="none" w:sz="0" w:space="0" w:color="auto"/>
            <w:right w:val="none" w:sz="0" w:space="0" w:color="auto"/>
          </w:divBdr>
        </w:div>
        <w:div w:id="1310860266">
          <w:marLeft w:val="0"/>
          <w:marRight w:val="0"/>
          <w:marTop w:val="0"/>
          <w:marBottom w:val="0"/>
          <w:divBdr>
            <w:top w:val="none" w:sz="0" w:space="0" w:color="auto"/>
            <w:left w:val="none" w:sz="0" w:space="0" w:color="auto"/>
            <w:bottom w:val="none" w:sz="0" w:space="0" w:color="auto"/>
            <w:right w:val="none" w:sz="0" w:space="0" w:color="auto"/>
          </w:divBdr>
        </w:div>
        <w:div w:id="1224834616">
          <w:marLeft w:val="0"/>
          <w:marRight w:val="0"/>
          <w:marTop w:val="0"/>
          <w:marBottom w:val="0"/>
          <w:divBdr>
            <w:top w:val="none" w:sz="0" w:space="0" w:color="auto"/>
            <w:left w:val="none" w:sz="0" w:space="0" w:color="auto"/>
            <w:bottom w:val="none" w:sz="0" w:space="0" w:color="auto"/>
            <w:right w:val="none" w:sz="0" w:space="0" w:color="auto"/>
          </w:divBdr>
        </w:div>
        <w:div w:id="1238855406">
          <w:marLeft w:val="0"/>
          <w:marRight w:val="0"/>
          <w:marTop w:val="0"/>
          <w:marBottom w:val="0"/>
          <w:divBdr>
            <w:top w:val="none" w:sz="0" w:space="0" w:color="auto"/>
            <w:left w:val="none" w:sz="0" w:space="0" w:color="auto"/>
            <w:bottom w:val="none" w:sz="0" w:space="0" w:color="auto"/>
            <w:right w:val="none" w:sz="0" w:space="0" w:color="auto"/>
          </w:divBdr>
        </w:div>
        <w:div w:id="1500731997">
          <w:marLeft w:val="0"/>
          <w:marRight w:val="0"/>
          <w:marTop w:val="0"/>
          <w:marBottom w:val="0"/>
          <w:divBdr>
            <w:top w:val="none" w:sz="0" w:space="0" w:color="auto"/>
            <w:left w:val="none" w:sz="0" w:space="0" w:color="auto"/>
            <w:bottom w:val="none" w:sz="0" w:space="0" w:color="auto"/>
            <w:right w:val="none" w:sz="0" w:space="0" w:color="auto"/>
          </w:divBdr>
        </w:div>
        <w:div w:id="1417091920">
          <w:marLeft w:val="0"/>
          <w:marRight w:val="0"/>
          <w:marTop w:val="0"/>
          <w:marBottom w:val="0"/>
          <w:divBdr>
            <w:top w:val="none" w:sz="0" w:space="0" w:color="auto"/>
            <w:left w:val="none" w:sz="0" w:space="0" w:color="auto"/>
            <w:bottom w:val="none" w:sz="0" w:space="0" w:color="auto"/>
            <w:right w:val="none" w:sz="0" w:space="0" w:color="auto"/>
          </w:divBdr>
        </w:div>
        <w:div w:id="1849709640">
          <w:marLeft w:val="0"/>
          <w:marRight w:val="0"/>
          <w:marTop w:val="0"/>
          <w:marBottom w:val="0"/>
          <w:divBdr>
            <w:top w:val="none" w:sz="0" w:space="0" w:color="auto"/>
            <w:left w:val="none" w:sz="0" w:space="0" w:color="auto"/>
            <w:bottom w:val="none" w:sz="0" w:space="0" w:color="auto"/>
            <w:right w:val="none" w:sz="0" w:space="0" w:color="auto"/>
          </w:divBdr>
        </w:div>
        <w:div w:id="104816039">
          <w:marLeft w:val="0"/>
          <w:marRight w:val="0"/>
          <w:marTop w:val="0"/>
          <w:marBottom w:val="0"/>
          <w:divBdr>
            <w:top w:val="none" w:sz="0" w:space="0" w:color="auto"/>
            <w:left w:val="none" w:sz="0" w:space="0" w:color="auto"/>
            <w:bottom w:val="none" w:sz="0" w:space="0" w:color="auto"/>
            <w:right w:val="none" w:sz="0" w:space="0" w:color="auto"/>
          </w:divBdr>
        </w:div>
        <w:div w:id="1839879998">
          <w:marLeft w:val="0"/>
          <w:marRight w:val="0"/>
          <w:marTop w:val="0"/>
          <w:marBottom w:val="0"/>
          <w:divBdr>
            <w:top w:val="none" w:sz="0" w:space="0" w:color="auto"/>
            <w:left w:val="none" w:sz="0" w:space="0" w:color="auto"/>
            <w:bottom w:val="none" w:sz="0" w:space="0" w:color="auto"/>
            <w:right w:val="none" w:sz="0" w:space="0" w:color="auto"/>
          </w:divBdr>
        </w:div>
        <w:div w:id="2059429698">
          <w:marLeft w:val="0"/>
          <w:marRight w:val="0"/>
          <w:marTop w:val="0"/>
          <w:marBottom w:val="0"/>
          <w:divBdr>
            <w:top w:val="none" w:sz="0" w:space="0" w:color="auto"/>
            <w:left w:val="none" w:sz="0" w:space="0" w:color="auto"/>
            <w:bottom w:val="none" w:sz="0" w:space="0" w:color="auto"/>
            <w:right w:val="none" w:sz="0" w:space="0" w:color="auto"/>
          </w:divBdr>
        </w:div>
        <w:div w:id="1754234266">
          <w:marLeft w:val="0"/>
          <w:marRight w:val="0"/>
          <w:marTop w:val="0"/>
          <w:marBottom w:val="0"/>
          <w:divBdr>
            <w:top w:val="none" w:sz="0" w:space="0" w:color="auto"/>
            <w:left w:val="none" w:sz="0" w:space="0" w:color="auto"/>
            <w:bottom w:val="none" w:sz="0" w:space="0" w:color="auto"/>
            <w:right w:val="none" w:sz="0" w:space="0" w:color="auto"/>
          </w:divBdr>
        </w:div>
        <w:div w:id="776098956">
          <w:marLeft w:val="0"/>
          <w:marRight w:val="0"/>
          <w:marTop w:val="0"/>
          <w:marBottom w:val="0"/>
          <w:divBdr>
            <w:top w:val="none" w:sz="0" w:space="0" w:color="auto"/>
            <w:left w:val="none" w:sz="0" w:space="0" w:color="auto"/>
            <w:bottom w:val="none" w:sz="0" w:space="0" w:color="auto"/>
            <w:right w:val="none" w:sz="0" w:space="0" w:color="auto"/>
          </w:divBdr>
        </w:div>
        <w:div w:id="754980968">
          <w:marLeft w:val="0"/>
          <w:marRight w:val="0"/>
          <w:marTop w:val="0"/>
          <w:marBottom w:val="0"/>
          <w:divBdr>
            <w:top w:val="none" w:sz="0" w:space="0" w:color="auto"/>
            <w:left w:val="none" w:sz="0" w:space="0" w:color="auto"/>
            <w:bottom w:val="none" w:sz="0" w:space="0" w:color="auto"/>
            <w:right w:val="none" w:sz="0" w:space="0" w:color="auto"/>
          </w:divBdr>
        </w:div>
        <w:div w:id="1702852518">
          <w:marLeft w:val="0"/>
          <w:marRight w:val="0"/>
          <w:marTop w:val="0"/>
          <w:marBottom w:val="0"/>
          <w:divBdr>
            <w:top w:val="none" w:sz="0" w:space="0" w:color="auto"/>
            <w:left w:val="none" w:sz="0" w:space="0" w:color="auto"/>
            <w:bottom w:val="none" w:sz="0" w:space="0" w:color="auto"/>
            <w:right w:val="none" w:sz="0" w:space="0" w:color="auto"/>
          </w:divBdr>
        </w:div>
        <w:div w:id="1513953380">
          <w:marLeft w:val="0"/>
          <w:marRight w:val="0"/>
          <w:marTop w:val="0"/>
          <w:marBottom w:val="0"/>
          <w:divBdr>
            <w:top w:val="none" w:sz="0" w:space="0" w:color="auto"/>
            <w:left w:val="none" w:sz="0" w:space="0" w:color="auto"/>
            <w:bottom w:val="none" w:sz="0" w:space="0" w:color="auto"/>
            <w:right w:val="none" w:sz="0" w:space="0" w:color="auto"/>
          </w:divBdr>
        </w:div>
        <w:div w:id="1013219210">
          <w:marLeft w:val="0"/>
          <w:marRight w:val="0"/>
          <w:marTop w:val="0"/>
          <w:marBottom w:val="0"/>
          <w:divBdr>
            <w:top w:val="none" w:sz="0" w:space="0" w:color="auto"/>
            <w:left w:val="none" w:sz="0" w:space="0" w:color="auto"/>
            <w:bottom w:val="none" w:sz="0" w:space="0" w:color="auto"/>
            <w:right w:val="none" w:sz="0" w:space="0" w:color="auto"/>
          </w:divBdr>
        </w:div>
        <w:div w:id="1836920060">
          <w:marLeft w:val="0"/>
          <w:marRight w:val="0"/>
          <w:marTop w:val="0"/>
          <w:marBottom w:val="0"/>
          <w:divBdr>
            <w:top w:val="none" w:sz="0" w:space="0" w:color="auto"/>
            <w:left w:val="none" w:sz="0" w:space="0" w:color="auto"/>
            <w:bottom w:val="none" w:sz="0" w:space="0" w:color="auto"/>
            <w:right w:val="none" w:sz="0" w:space="0" w:color="auto"/>
          </w:divBdr>
        </w:div>
        <w:div w:id="1350986615">
          <w:marLeft w:val="0"/>
          <w:marRight w:val="0"/>
          <w:marTop w:val="0"/>
          <w:marBottom w:val="0"/>
          <w:divBdr>
            <w:top w:val="none" w:sz="0" w:space="0" w:color="auto"/>
            <w:left w:val="none" w:sz="0" w:space="0" w:color="auto"/>
            <w:bottom w:val="none" w:sz="0" w:space="0" w:color="auto"/>
            <w:right w:val="none" w:sz="0" w:space="0" w:color="auto"/>
          </w:divBdr>
        </w:div>
        <w:div w:id="1321809681">
          <w:marLeft w:val="0"/>
          <w:marRight w:val="0"/>
          <w:marTop w:val="0"/>
          <w:marBottom w:val="0"/>
          <w:divBdr>
            <w:top w:val="none" w:sz="0" w:space="0" w:color="auto"/>
            <w:left w:val="none" w:sz="0" w:space="0" w:color="auto"/>
            <w:bottom w:val="none" w:sz="0" w:space="0" w:color="auto"/>
            <w:right w:val="none" w:sz="0" w:space="0" w:color="auto"/>
          </w:divBdr>
        </w:div>
        <w:div w:id="452018387">
          <w:marLeft w:val="0"/>
          <w:marRight w:val="0"/>
          <w:marTop w:val="0"/>
          <w:marBottom w:val="0"/>
          <w:divBdr>
            <w:top w:val="none" w:sz="0" w:space="0" w:color="auto"/>
            <w:left w:val="none" w:sz="0" w:space="0" w:color="auto"/>
            <w:bottom w:val="none" w:sz="0" w:space="0" w:color="auto"/>
            <w:right w:val="none" w:sz="0" w:space="0" w:color="auto"/>
          </w:divBdr>
        </w:div>
        <w:div w:id="196356879">
          <w:marLeft w:val="0"/>
          <w:marRight w:val="0"/>
          <w:marTop w:val="0"/>
          <w:marBottom w:val="0"/>
          <w:divBdr>
            <w:top w:val="none" w:sz="0" w:space="0" w:color="auto"/>
            <w:left w:val="none" w:sz="0" w:space="0" w:color="auto"/>
            <w:bottom w:val="none" w:sz="0" w:space="0" w:color="auto"/>
            <w:right w:val="none" w:sz="0" w:space="0" w:color="auto"/>
          </w:divBdr>
        </w:div>
        <w:div w:id="1902519619">
          <w:marLeft w:val="0"/>
          <w:marRight w:val="0"/>
          <w:marTop w:val="0"/>
          <w:marBottom w:val="0"/>
          <w:divBdr>
            <w:top w:val="none" w:sz="0" w:space="0" w:color="auto"/>
            <w:left w:val="none" w:sz="0" w:space="0" w:color="auto"/>
            <w:bottom w:val="none" w:sz="0" w:space="0" w:color="auto"/>
            <w:right w:val="none" w:sz="0" w:space="0" w:color="auto"/>
          </w:divBdr>
        </w:div>
        <w:div w:id="2108384962">
          <w:marLeft w:val="0"/>
          <w:marRight w:val="0"/>
          <w:marTop w:val="0"/>
          <w:marBottom w:val="0"/>
          <w:divBdr>
            <w:top w:val="none" w:sz="0" w:space="0" w:color="auto"/>
            <w:left w:val="none" w:sz="0" w:space="0" w:color="auto"/>
            <w:bottom w:val="none" w:sz="0" w:space="0" w:color="auto"/>
            <w:right w:val="none" w:sz="0" w:space="0" w:color="auto"/>
          </w:divBdr>
        </w:div>
        <w:div w:id="1090394052">
          <w:marLeft w:val="0"/>
          <w:marRight w:val="0"/>
          <w:marTop w:val="0"/>
          <w:marBottom w:val="0"/>
          <w:divBdr>
            <w:top w:val="none" w:sz="0" w:space="0" w:color="auto"/>
            <w:left w:val="none" w:sz="0" w:space="0" w:color="auto"/>
            <w:bottom w:val="none" w:sz="0" w:space="0" w:color="auto"/>
            <w:right w:val="none" w:sz="0" w:space="0" w:color="auto"/>
          </w:divBdr>
        </w:div>
        <w:div w:id="1096974075">
          <w:marLeft w:val="0"/>
          <w:marRight w:val="0"/>
          <w:marTop w:val="0"/>
          <w:marBottom w:val="0"/>
          <w:divBdr>
            <w:top w:val="none" w:sz="0" w:space="0" w:color="auto"/>
            <w:left w:val="none" w:sz="0" w:space="0" w:color="auto"/>
            <w:bottom w:val="none" w:sz="0" w:space="0" w:color="auto"/>
            <w:right w:val="none" w:sz="0" w:space="0" w:color="auto"/>
          </w:divBdr>
        </w:div>
        <w:div w:id="19625624">
          <w:marLeft w:val="0"/>
          <w:marRight w:val="0"/>
          <w:marTop w:val="0"/>
          <w:marBottom w:val="0"/>
          <w:divBdr>
            <w:top w:val="none" w:sz="0" w:space="0" w:color="auto"/>
            <w:left w:val="none" w:sz="0" w:space="0" w:color="auto"/>
            <w:bottom w:val="none" w:sz="0" w:space="0" w:color="auto"/>
            <w:right w:val="none" w:sz="0" w:space="0" w:color="auto"/>
          </w:divBdr>
        </w:div>
        <w:div w:id="1035740532">
          <w:marLeft w:val="0"/>
          <w:marRight w:val="0"/>
          <w:marTop w:val="0"/>
          <w:marBottom w:val="0"/>
          <w:divBdr>
            <w:top w:val="none" w:sz="0" w:space="0" w:color="auto"/>
            <w:left w:val="none" w:sz="0" w:space="0" w:color="auto"/>
            <w:bottom w:val="none" w:sz="0" w:space="0" w:color="auto"/>
            <w:right w:val="none" w:sz="0" w:space="0" w:color="auto"/>
          </w:divBdr>
        </w:div>
        <w:div w:id="1407613053">
          <w:marLeft w:val="0"/>
          <w:marRight w:val="0"/>
          <w:marTop w:val="0"/>
          <w:marBottom w:val="0"/>
          <w:divBdr>
            <w:top w:val="none" w:sz="0" w:space="0" w:color="auto"/>
            <w:left w:val="none" w:sz="0" w:space="0" w:color="auto"/>
            <w:bottom w:val="none" w:sz="0" w:space="0" w:color="auto"/>
            <w:right w:val="none" w:sz="0" w:space="0" w:color="auto"/>
          </w:divBdr>
        </w:div>
        <w:div w:id="241914120">
          <w:marLeft w:val="0"/>
          <w:marRight w:val="0"/>
          <w:marTop w:val="0"/>
          <w:marBottom w:val="0"/>
          <w:divBdr>
            <w:top w:val="none" w:sz="0" w:space="0" w:color="auto"/>
            <w:left w:val="none" w:sz="0" w:space="0" w:color="auto"/>
            <w:bottom w:val="none" w:sz="0" w:space="0" w:color="auto"/>
            <w:right w:val="none" w:sz="0" w:space="0" w:color="auto"/>
          </w:divBdr>
        </w:div>
        <w:div w:id="1201748115">
          <w:marLeft w:val="0"/>
          <w:marRight w:val="0"/>
          <w:marTop w:val="0"/>
          <w:marBottom w:val="0"/>
          <w:divBdr>
            <w:top w:val="none" w:sz="0" w:space="0" w:color="auto"/>
            <w:left w:val="none" w:sz="0" w:space="0" w:color="auto"/>
            <w:bottom w:val="none" w:sz="0" w:space="0" w:color="auto"/>
            <w:right w:val="none" w:sz="0" w:space="0" w:color="auto"/>
          </w:divBdr>
        </w:div>
        <w:div w:id="2123836960">
          <w:marLeft w:val="0"/>
          <w:marRight w:val="0"/>
          <w:marTop w:val="0"/>
          <w:marBottom w:val="0"/>
          <w:divBdr>
            <w:top w:val="none" w:sz="0" w:space="0" w:color="auto"/>
            <w:left w:val="none" w:sz="0" w:space="0" w:color="auto"/>
            <w:bottom w:val="none" w:sz="0" w:space="0" w:color="auto"/>
            <w:right w:val="none" w:sz="0" w:space="0" w:color="auto"/>
          </w:divBdr>
        </w:div>
        <w:div w:id="107504280">
          <w:marLeft w:val="0"/>
          <w:marRight w:val="0"/>
          <w:marTop w:val="0"/>
          <w:marBottom w:val="0"/>
          <w:divBdr>
            <w:top w:val="none" w:sz="0" w:space="0" w:color="auto"/>
            <w:left w:val="none" w:sz="0" w:space="0" w:color="auto"/>
            <w:bottom w:val="none" w:sz="0" w:space="0" w:color="auto"/>
            <w:right w:val="none" w:sz="0" w:space="0" w:color="auto"/>
          </w:divBdr>
        </w:div>
        <w:div w:id="318964185">
          <w:marLeft w:val="0"/>
          <w:marRight w:val="0"/>
          <w:marTop w:val="0"/>
          <w:marBottom w:val="0"/>
          <w:divBdr>
            <w:top w:val="none" w:sz="0" w:space="0" w:color="auto"/>
            <w:left w:val="none" w:sz="0" w:space="0" w:color="auto"/>
            <w:bottom w:val="none" w:sz="0" w:space="0" w:color="auto"/>
            <w:right w:val="none" w:sz="0" w:space="0" w:color="auto"/>
          </w:divBdr>
        </w:div>
        <w:div w:id="1642416005">
          <w:marLeft w:val="0"/>
          <w:marRight w:val="0"/>
          <w:marTop w:val="0"/>
          <w:marBottom w:val="0"/>
          <w:divBdr>
            <w:top w:val="none" w:sz="0" w:space="0" w:color="auto"/>
            <w:left w:val="none" w:sz="0" w:space="0" w:color="auto"/>
            <w:bottom w:val="none" w:sz="0" w:space="0" w:color="auto"/>
            <w:right w:val="none" w:sz="0" w:space="0" w:color="auto"/>
          </w:divBdr>
        </w:div>
        <w:div w:id="1352532220">
          <w:marLeft w:val="0"/>
          <w:marRight w:val="0"/>
          <w:marTop w:val="0"/>
          <w:marBottom w:val="0"/>
          <w:divBdr>
            <w:top w:val="none" w:sz="0" w:space="0" w:color="auto"/>
            <w:left w:val="none" w:sz="0" w:space="0" w:color="auto"/>
            <w:bottom w:val="none" w:sz="0" w:space="0" w:color="auto"/>
            <w:right w:val="none" w:sz="0" w:space="0" w:color="auto"/>
          </w:divBdr>
        </w:div>
        <w:div w:id="1503161932">
          <w:marLeft w:val="0"/>
          <w:marRight w:val="0"/>
          <w:marTop w:val="0"/>
          <w:marBottom w:val="0"/>
          <w:divBdr>
            <w:top w:val="none" w:sz="0" w:space="0" w:color="auto"/>
            <w:left w:val="none" w:sz="0" w:space="0" w:color="auto"/>
            <w:bottom w:val="none" w:sz="0" w:space="0" w:color="auto"/>
            <w:right w:val="none" w:sz="0" w:space="0" w:color="auto"/>
          </w:divBdr>
        </w:div>
        <w:div w:id="1964997738">
          <w:marLeft w:val="0"/>
          <w:marRight w:val="0"/>
          <w:marTop w:val="0"/>
          <w:marBottom w:val="0"/>
          <w:divBdr>
            <w:top w:val="none" w:sz="0" w:space="0" w:color="auto"/>
            <w:left w:val="none" w:sz="0" w:space="0" w:color="auto"/>
            <w:bottom w:val="none" w:sz="0" w:space="0" w:color="auto"/>
            <w:right w:val="none" w:sz="0" w:space="0" w:color="auto"/>
          </w:divBdr>
        </w:div>
        <w:div w:id="666595403">
          <w:marLeft w:val="0"/>
          <w:marRight w:val="0"/>
          <w:marTop w:val="0"/>
          <w:marBottom w:val="0"/>
          <w:divBdr>
            <w:top w:val="none" w:sz="0" w:space="0" w:color="auto"/>
            <w:left w:val="none" w:sz="0" w:space="0" w:color="auto"/>
            <w:bottom w:val="none" w:sz="0" w:space="0" w:color="auto"/>
            <w:right w:val="none" w:sz="0" w:space="0" w:color="auto"/>
          </w:divBdr>
        </w:div>
        <w:div w:id="69547089">
          <w:marLeft w:val="0"/>
          <w:marRight w:val="0"/>
          <w:marTop w:val="0"/>
          <w:marBottom w:val="0"/>
          <w:divBdr>
            <w:top w:val="none" w:sz="0" w:space="0" w:color="auto"/>
            <w:left w:val="none" w:sz="0" w:space="0" w:color="auto"/>
            <w:bottom w:val="none" w:sz="0" w:space="0" w:color="auto"/>
            <w:right w:val="none" w:sz="0" w:space="0" w:color="auto"/>
          </w:divBdr>
        </w:div>
        <w:div w:id="455493501">
          <w:marLeft w:val="0"/>
          <w:marRight w:val="0"/>
          <w:marTop w:val="0"/>
          <w:marBottom w:val="0"/>
          <w:divBdr>
            <w:top w:val="none" w:sz="0" w:space="0" w:color="auto"/>
            <w:left w:val="none" w:sz="0" w:space="0" w:color="auto"/>
            <w:bottom w:val="none" w:sz="0" w:space="0" w:color="auto"/>
            <w:right w:val="none" w:sz="0" w:space="0" w:color="auto"/>
          </w:divBdr>
        </w:div>
        <w:div w:id="556207446">
          <w:marLeft w:val="0"/>
          <w:marRight w:val="0"/>
          <w:marTop w:val="0"/>
          <w:marBottom w:val="0"/>
          <w:divBdr>
            <w:top w:val="none" w:sz="0" w:space="0" w:color="auto"/>
            <w:left w:val="none" w:sz="0" w:space="0" w:color="auto"/>
            <w:bottom w:val="none" w:sz="0" w:space="0" w:color="auto"/>
            <w:right w:val="none" w:sz="0" w:space="0" w:color="auto"/>
          </w:divBdr>
        </w:div>
        <w:div w:id="787043694">
          <w:marLeft w:val="0"/>
          <w:marRight w:val="0"/>
          <w:marTop w:val="0"/>
          <w:marBottom w:val="0"/>
          <w:divBdr>
            <w:top w:val="none" w:sz="0" w:space="0" w:color="auto"/>
            <w:left w:val="none" w:sz="0" w:space="0" w:color="auto"/>
            <w:bottom w:val="none" w:sz="0" w:space="0" w:color="auto"/>
            <w:right w:val="none" w:sz="0" w:space="0" w:color="auto"/>
          </w:divBdr>
        </w:div>
        <w:div w:id="69349241">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56495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nc.edu/courses/2010fall/ecol/563/001/docs/lectures/lecture6.htm" TargetMode="External"/><Relationship Id="rId117" Type="http://schemas.openxmlformats.org/officeDocument/2006/relationships/image" Target="media/image83.gif"/><Relationship Id="rId21" Type="http://schemas.openxmlformats.org/officeDocument/2006/relationships/hyperlink" Target="http://www.unc.edu/courses/2010fall/ecol/563/001/docs/lectures/lecture6.htm" TargetMode="External"/><Relationship Id="rId42" Type="http://schemas.openxmlformats.org/officeDocument/2006/relationships/image" Target="media/image12.gif"/><Relationship Id="rId47" Type="http://schemas.openxmlformats.org/officeDocument/2006/relationships/image" Target="media/image17.gif"/><Relationship Id="rId63" Type="http://schemas.openxmlformats.org/officeDocument/2006/relationships/image" Target="media/image33.gif"/><Relationship Id="rId68" Type="http://schemas.openxmlformats.org/officeDocument/2006/relationships/image" Target="media/image38.gif"/><Relationship Id="rId84" Type="http://schemas.openxmlformats.org/officeDocument/2006/relationships/image" Target="media/image54.gif"/><Relationship Id="rId89" Type="http://schemas.openxmlformats.org/officeDocument/2006/relationships/image" Target="media/image58.gif"/><Relationship Id="rId112" Type="http://schemas.openxmlformats.org/officeDocument/2006/relationships/image" Target="media/image78.gif"/><Relationship Id="rId16" Type="http://schemas.openxmlformats.org/officeDocument/2006/relationships/hyperlink" Target="http://www.unc.edu/courses/2010fall/ecol/563/001/docs/lectures/lecture6.htm" TargetMode="External"/><Relationship Id="rId107" Type="http://schemas.openxmlformats.org/officeDocument/2006/relationships/image" Target="media/image74.gif"/><Relationship Id="rId11" Type="http://schemas.openxmlformats.org/officeDocument/2006/relationships/hyperlink" Target="http://www.unc.edu/courses/2010fall/ecol/563/001/docs/lectures/lecture6.htm" TargetMode="External"/><Relationship Id="rId32" Type="http://schemas.openxmlformats.org/officeDocument/2006/relationships/image" Target="media/image2.gif"/><Relationship Id="rId37" Type="http://schemas.openxmlformats.org/officeDocument/2006/relationships/image" Target="media/image7.gif"/><Relationship Id="rId53" Type="http://schemas.openxmlformats.org/officeDocument/2006/relationships/image" Target="media/image23.gif"/><Relationship Id="rId58" Type="http://schemas.openxmlformats.org/officeDocument/2006/relationships/image" Target="media/image28.gif"/><Relationship Id="rId74" Type="http://schemas.openxmlformats.org/officeDocument/2006/relationships/image" Target="media/image44.gif"/><Relationship Id="rId79" Type="http://schemas.openxmlformats.org/officeDocument/2006/relationships/image" Target="media/image49.gif"/><Relationship Id="rId102" Type="http://schemas.openxmlformats.org/officeDocument/2006/relationships/image" Target="media/image69.gif"/><Relationship Id="rId123" Type="http://schemas.openxmlformats.org/officeDocument/2006/relationships/image" Target="media/image89.gif"/><Relationship Id="rId128" Type="http://schemas.openxmlformats.org/officeDocument/2006/relationships/hyperlink" Target="http://www.unc.edu/courses/2010fall/ecol/563/001/docs/lectures/lecture6.htm" TargetMode="External"/><Relationship Id="rId5" Type="http://schemas.openxmlformats.org/officeDocument/2006/relationships/webSettings" Target="webSettings.xml"/><Relationship Id="rId90" Type="http://schemas.openxmlformats.org/officeDocument/2006/relationships/image" Target="media/image59.gif"/><Relationship Id="rId95" Type="http://schemas.openxmlformats.org/officeDocument/2006/relationships/image" Target="media/image63.png"/><Relationship Id="rId19" Type="http://schemas.openxmlformats.org/officeDocument/2006/relationships/hyperlink" Target="http://www.unc.edu/courses/2010fall/ecol/563/001/docs/lectures/lecture6.htm" TargetMode="External"/><Relationship Id="rId14" Type="http://schemas.openxmlformats.org/officeDocument/2006/relationships/hyperlink" Target="http://www.unc.edu/courses/2010fall/ecol/563/001/docs/lectures/lecture6.htm" TargetMode="External"/><Relationship Id="rId22" Type="http://schemas.openxmlformats.org/officeDocument/2006/relationships/hyperlink" Target="http://www.unc.edu/courses/2010fall/ecol/563/001/docs/lectures/lecture6.htm" TargetMode="External"/><Relationship Id="rId27" Type="http://schemas.openxmlformats.org/officeDocument/2006/relationships/hyperlink" Target="http://www.unc.edu/courses/2010fall/ecol/563/001/docs/lectures/lecture6.htm" TargetMode="External"/><Relationship Id="rId30" Type="http://schemas.openxmlformats.org/officeDocument/2006/relationships/hyperlink" Target="http://www.unc.edu/courses/2010fall/ecol/563/001/docs/lectures/lecture5.htm" TargetMode="Externa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image" Target="media/image26.gif"/><Relationship Id="rId64" Type="http://schemas.openxmlformats.org/officeDocument/2006/relationships/image" Target="media/image34.gif"/><Relationship Id="rId69" Type="http://schemas.openxmlformats.org/officeDocument/2006/relationships/image" Target="media/image39.gif"/><Relationship Id="rId77" Type="http://schemas.openxmlformats.org/officeDocument/2006/relationships/image" Target="media/image47.gif"/><Relationship Id="rId100" Type="http://schemas.openxmlformats.org/officeDocument/2006/relationships/image" Target="media/image67.gif"/><Relationship Id="rId105" Type="http://schemas.openxmlformats.org/officeDocument/2006/relationships/image" Target="media/image72.gif"/><Relationship Id="rId113" Type="http://schemas.openxmlformats.org/officeDocument/2006/relationships/image" Target="media/image79.gif"/><Relationship Id="rId118" Type="http://schemas.openxmlformats.org/officeDocument/2006/relationships/image" Target="media/image84.gif"/><Relationship Id="rId126" Type="http://schemas.openxmlformats.org/officeDocument/2006/relationships/hyperlink" Target="http://www.unc.edu/courses/2010fall/ecol/563/001/notes/lecture6%20Rcode.html" TargetMode="External"/><Relationship Id="rId8" Type="http://schemas.openxmlformats.org/officeDocument/2006/relationships/hyperlink" Target="http://www.unc.edu/courses/2010fall/ecol/563/001/docs/lectures/lecture6.htm" TargetMode="External"/><Relationship Id="rId51" Type="http://schemas.openxmlformats.org/officeDocument/2006/relationships/image" Target="media/image21.gif"/><Relationship Id="rId72" Type="http://schemas.openxmlformats.org/officeDocument/2006/relationships/image" Target="media/image42.gif"/><Relationship Id="rId80" Type="http://schemas.openxmlformats.org/officeDocument/2006/relationships/image" Target="media/image50.gif"/><Relationship Id="rId85" Type="http://schemas.openxmlformats.org/officeDocument/2006/relationships/image" Target="media/image55.gif"/><Relationship Id="rId93" Type="http://schemas.openxmlformats.org/officeDocument/2006/relationships/image" Target="media/image61.gif"/><Relationship Id="rId98" Type="http://schemas.openxmlformats.org/officeDocument/2006/relationships/image" Target="media/image65.gif"/><Relationship Id="rId121" Type="http://schemas.openxmlformats.org/officeDocument/2006/relationships/image" Target="media/image87.gif"/><Relationship Id="rId3" Type="http://schemas.microsoft.com/office/2007/relationships/stylesWithEffects" Target="stylesWithEffects.xml"/><Relationship Id="rId12" Type="http://schemas.openxmlformats.org/officeDocument/2006/relationships/hyperlink" Target="http://www.unc.edu/courses/2010fall/ecol/563/001/docs/lectures/lecture6.htm" TargetMode="External"/><Relationship Id="rId17" Type="http://schemas.openxmlformats.org/officeDocument/2006/relationships/hyperlink" Target="http://www.unc.edu/courses/2010fall/ecol/563/001/docs/lectures/lecture6.htm" TargetMode="External"/><Relationship Id="rId25" Type="http://schemas.openxmlformats.org/officeDocument/2006/relationships/hyperlink" Target="http://www.unc.edu/courses/2010fall/ecol/563/001/docs/lectures/lecture6.htm" TargetMode="Externa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image" Target="media/image29.gif"/><Relationship Id="rId67" Type="http://schemas.openxmlformats.org/officeDocument/2006/relationships/image" Target="media/image37.gif"/><Relationship Id="rId103" Type="http://schemas.openxmlformats.org/officeDocument/2006/relationships/image" Target="media/image70.gif"/><Relationship Id="rId108" Type="http://schemas.openxmlformats.org/officeDocument/2006/relationships/image" Target="media/image75.gif"/><Relationship Id="rId116" Type="http://schemas.openxmlformats.org/officeDocument/2006/relationships/image" Target="media/image82.gif"/><Relationship Id="rId124" Type="http://schemas.openxmlformats.org/officeDocument/2006/relationships/image" Target="media/image90.gif"/><Relationship Id="rId129" Type="http://schemas.openxmlformats.org/officeDocument/2006/relationships/fontTable" Target="fontTable.xml"/><Relationship Id="rId20" Type="http://schemas.openxmlformats.org/officeDocument/2006/relationships/hyperlink" Target="http://www.unc.edu/courses/2010fall/ecol/563/001/docs/lectures/lecture6.htm" TargetMode="Externa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32.gif"/><Relationship Id="rId70" Type="http://schemas.openxmlformats.org/officeDocument/2006/relationships/image" Target="media/image40.png"/><Relationship Id="rId75" Type="http://schemas.openxmlformats.org/officeDocument/2006/relationships/image" Target="media/image45.gif"/><Relationship Id="rId83" Type="http://schemas.openxmlformats.org/officeDocument/2006/relationships/image" Target="media/image53.gif"/><Relationship Id="rId88" Type="http://schemas.openxmlformats.org/officeDocument/2006/relationships/image" Target="media/image57.gif"/><Relationship Id="rId91" Type="http://schemas.openxmlformats.org/officeDocument/2006/relationships/hyperlink" Target="http://www.biolbull.org/cgi/reprint/198/1/152.pdf" TargetMode="External"/><Relationship Id="rId96" Type="http://schemas.openxmlformats.org/officeDocument/2006/relationships/image" Target="media/image64.png"/><Relationship Id="rId111" Type="http://schemas.openxmlformats.org/officeDocument/2006/relationships/hyperlink" Target="http://www.unc.edu/courses/2010fall/ecol/563/001/notes/lecture6%20fig5.html"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6.htm" TargetMode="External"/><Relationship Id="rId15" Type="http://schemas.openxmlformats.org/officeDocument/2006/relationships/hyperlink" Target="http://www.unc.edu/courses/2010fall/ecol/563/001/docs/lectures/lecture6.htm" TargetMode="External"/><Relationship Id="rId23" Type="http://schemas.openxmlformats.org/officeDocument/2006/relationships/hyperlink" Target="http://www.unc.edu/courses/2010fall/ecol/563/001/docs/lectures/lecture6.htm" TargetMode="External"/><Relationship Id="rId28" Type="http://schemas.openxmlformats.org/officeDocument/2006/relationships/hyperlink" Target="http://www.unc.edu/courses/2010fall/ecol/563/001/docs/lectures/lecture6.htm" TargetMode="Externa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image" Target="media/image27.gif"/><Relationship Id="rId106" Type="http://schemas.openxmlformats.org/officeDocument/2006/relationships/image" Target="media/image73.gif"/><Relationship Id="rId114" Type="http://schemas.openxmlformats.org/officeDocument/2006/relationships/image" Target="media/image80.gif"/><Relationship Id="rId119" Type="http://schemas.openxmlformats.org/officeDocument/2006/relationships/image" Target="media/image85.gif"/><Relationship Id="rId127" Type="http://schemas.openxmlformats.org/officeDocument/2006/relationships/hyperlink" Target="http://www.unc.edu/courses/2010fall/ecol/563/001/index.html" TargetMode="External"/><Relationship Id="rId10" Type="http://schemas.openxmlformats.org/officeDocument/2006/relationships/hyperlink" Target="http://www.unc.edu/courses/2010fall/ecol/563/001/docs/lectures/lecture6.htm" TargetMode="Externa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image" Target="media/image30.gif"/><Relationship Id="rId65" Type="http://schemas.openxmlformats.org/officeDocument/2006/relationships/image" Target="media/image35.gif"/><Relationship Id="rId73" Type="http://schemas.openxmlformats.org/officeDocument/2006/relationships/image" Target="media/image43.gif"/><Relationship Id="rId78" Type="http://schemas.openxmlformats.org/officeDocument/2006/relationships/image" Target="media/image48.gif"/><Relationship Id="rId81" Type="http://schemas.openxmlformats.org/officeDocument/2006/relationships/image" Target="media/image51.gif"/><Relationship Id="rId86" Type="http://schemas.openxmlformats.org/officeDocument/2006/relationships/hyperlink" Target="http://www.unc.edu/courses/2010fall/ecol/563/001/docs/lectures/lecture3.htm" TargetMode="External"/><Relationship Id="rId94" Type="http://schemas.openxmlformats.org/officeDocument/2006/relationships/image" Target="media/image62.png"/><Relationship Id="rId99" Type="http://schemas.openxmlformats.org/officeDocument/2006/relationships/image" Target="media/image66.gif"/><Relationship Id="rId101" Type="http://schemas.openxmlformats.org/officeDocument/2006/relationships/image" Target="media/image68.gif"/><Relationship Id="rId122" Type="http://schemas.openxmlformats.org/officeDocument/2006/relationships/image" Target="media/image88.gi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nc.edu/courses/2010fall/ecol/563/001/docs/lectures/lecture6.htm" TargetMode="External"/><Relationship Id="rId13" Type="http://schemas.openxmlformats.org/officeDocument/2006/relationships/hyperlink" Target="http://www.unc.edu/courses/2010fall/ecol/563/001/docs/lectures/lecture6.htm" TargetMode="External"/><Relationship Id="rId18" Type="http://schemas.openxmlformats.org/officeDocument/2006/relationships/hyperlink" Target="http://www.unc.edu/courses/2010fall/ecol/563/001/docs/lectures/lecture6.htm" TargetMode="External"/><Relationship Id="rId39" Type="http://schemas.openxmlformats.org/officeDocument/2006/relationships/image" Target="media/image9.gif"/><Relationship Id="rId109" Type="http://schemas.openxmlformats.org/officeDocument/2006/relationships/image" Target="media/image76.gif"/><Relationship Id="rId34" Type="http://schemas.openxmlformats.org/officeDocument/2006/relationships/image" Target="media/image4.gif"/><Relationship Id="rId50" Type="http://schemas.openxmlformats.org/officeDocument/2006/relationships/image" Target="media/image20.gif"/><Relationship Id="rId55" Type="http://schemas.openxmlformats.org/officeDocument/2006/relationships/image" Target="media/image25.gif"/><Relationship Id="rId76" Type="http://schemas.openxmlformats.org/officeDocument/2006/relationships/image" Target="media/image46.gif"/><Relationship Id="rId97" Type="http://schemas.openxmlformats.org/officeDocument/2006/relationships/hyperlink" Target="http://www.unc.edu/courses/2010fall/ecol/563/001/docs/lectures/lecture4.htm" TargetMode="External"/><Relationship Id="rId104" Type="http://schemas.openxmlformats.org/officeDocument/2006/relationships/image" Target="media/image71.gif"/><Relationship Id="rId120" Type="http://schemas.openxmlformats.org/officeDocument/2006/relationships/image" Target="media/image86.gif"/><Relationship Id="rId125" Type="http://schemas.openxmlformats.org/officeDocument/2006/relationships/image" Target="media/image91.gif"/><Relationship Id="rId7" Type="http://schemas.openxmlformats.org/officeDocument/2006/relationships/hyperlink" Target="http://www.unc.edu/courses/2010fall/ecol/563/001/docs/lectures/lecture6.htm" TargetMode="External"/><Relationship Id="rId71" Type="http://schemas.openxmlformats.org/officeDocument/2006/relationships/image" Target="media/image41.gif"/><Relationship Id="rId92" Type="http://schemas.openxmlformats.org/officeDocument/2006/relationships/image" Target="media/image60.gif"/><Relationship Id="rId2" Type="http://schemas.openxmlformats.org/officeDocument/2006/relationships/styles" Target="styles.xml"/><Relationship Id="rId29" Type="http://schemas.openxmlformats.org/officeDocument/2006/relationships/hyperlink" Target="http://www.unc.edu/courses/2010fall/ecol/563/001/docs/lectures/lecture6.htm" TargetMode="External"/><Relationship Id="rId24" Type="http://schemas.openxmlformats.org/officeDocument/2006/relationships/hyperlink" Target="http://www.unc.edu/courses/2010fall/ecol/563/001/docs/lectures/lecture6.htm" TargetMode="External"/><Relationship Id="rId40" Type="http://schemas.openxmlformats.org/officeDocument/2006/relationships/image" Target="media/image10.gif"/><Relationship Id="rId45" Type="http://schemas.openxmlformats.org/officeDocument/2006/relationships/image" Target="media/image15.gif"/><Relationship Id="rId66" Type="http://schemas.openxmlformats.org/officeDocument/2006/relationships/image" Target="media/image36.gif"/><Relationship Id="rId87" Type="http://schemas.openxmlformats.org/officeDocument/2006/relationships/image" Target="media/image56.gif"/><Relationship Id="rId110" Type="http://schemas.openxmlformats.org/officeDocument/2006/relationships/image" Target="media/image77.png"/><Relationship Id="rId115" Type="http://schemas.openxmlformats.org/officeDocument/2006/relationships/image" Target="media/image81.gif"/><Relationship Id="rId61" Type="http://schemas.openxmlformats.org/officeDocument/2006/relationships/image" Target="media/image31.gif"/><Relationship Id="rId82" Type="http://schemas.openxmlformats.org/officeDocument/2006/relationships/image" Target="media/image5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8115</Words>
  <Characters>46257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2014-03-28T22:07:00Z</dcterms:created>
  <dcterms:modified xsi:type="dcterms:W3CDTF">2014-03-28T22:07:00Z</dcterms:modified>
</cp:coreProperties>
</file>