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自定义补考天数</w:t>
      </w:r>
    </w:p>
    <w:p>
      <w:pPr>
        <w:pStyle w:val="小标题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设计流程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myuni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设置补考自定义补考天数，默认</w:t>
      </w:r>
      <w:r>
        <w:rPr>
          <w:rFonts w:ascii="Helvetica" w:hAnsi="Helvetica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天，若无法修改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在后台</w:t>
      </w:r>
      <w:r>
        <w:rPr>
          <w:rFonts w:ascii="Helvetica" w:hAnsi="Helvetica" w:eastAsia="Arial Unicode MS"/>
          <w:rtl w:val="0"/>
        </w:rPr>
        <w:t>erp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中特殊审核申请，同意，修改补考天数。不同意默认</w:t>
      </w:r>
      <w:r>
        <w:rPr>
          <w:rFonts w:ascii="Helvetica" w:hAnsi="Helvetica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修改成功，给申请者发送通知，部分关于补考的通知修改。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成绩发布</w:t>
      </w:r>
    </w:p>
    <w:p>
      <w:pPr>
        <w:pStyle w:val="小标题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修改成功，按照设置时间，允许补考时间段：最终成绩发布时间</w:t>
      </w:r>
      <w:r>
        <w:rPr>
          <w:rFonts w:ascii="Helvetica" w:hAnsi="Helvetica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补考设置时间。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通知：位置【学堂下方的通知栏】范围【申请用户】内容：</w:t>
      </w:r>
      <w:r>
        <w:rPr>
          <w:rFonts w:ascii="Helvetica" w:hAnsi="Helvetica" w:eastAsia="Arial Unicode MS"/>
          <w:rtl w:val="0"/>
        </w:rPr>
        <w:t>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自定义补考审核通过</w:t>
      </w:r>
      <w:r>
        <w:rPr>
          <w:rFonts w:ascii="Helvetica" w:hAnsi="Helvetica" w:eastAsia="Arial Unicode MS"/>
          <w:rtl w:val="0"/>
        </w:rPr>
        <w:t>&lt;/&lt;title&gt;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您的【课程名】的自定义补考审核已通过，补考天数为【设置天数】天。</w:t>
      </w:r>
      <w:r>
        <w:rPr>
          <w:rFonts w:ascii="Helvetica" w:hAnsi="Helvetica" w:eastAsia="Arial Unicode MS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智慧树</w:t>
      </w:r>
      <w:r>
        <w:rPr>
          <w:rFonts w:ascii="Helvetica" w:hAnsi="Helvetica" w:eastAsia="Arial Unicode MS"/>
          <w:rtl w:val="0"/>
        </w:rPr>
        <w:t>&lt;/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脚注</w:t>
      </w:r>
      <w:r>
        <w:rPr>
          <w:rFonts w:ascii="Helvetica" w:hAnsi="Helvetica" w:eastAsia="Arial Unicode MS"/>
          <w:rtl w:val="0"/>
        </w:rPr>
        <w:t>&gt;</w:t>
      </w:r>
    </w:p>
    <w:p>
      <w:pPr>
        <w:pStyle w:val="小标题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成绩发布</w:t>
      </w:r>
    </w:p>
    <w:p>
      <w:pPr>
        <w:pStyle w:val="小标题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可能更改的通知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学生端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内容：《课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程名称》总成绩不及格，快去补考吧！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总成绩不及格，系统自动通知参加补考。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成绩发布当天早</w:t>
      </w:r>
      <w:r>
        <w:rPr>
          <w:rFonts w:ascii="Helvetica" w:hAnsi="Helvetica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点</w:t>
      </w:r>
      <w:r>
        <w:rPr>
          <w:rFonts w:ascii="Helvetica" w:hAnsi="Helvetica" w:eastAsia="Arial Unicode MS"/>
          <w:rtl w:val="0"/>
        </w:rPr>
        <w:t xml:space="preserve"> </w:t>
      </w:r>
      <w:r>
        <w:rPr>
          <w:rFonts w:ascii="Helvetica" w:hAnsi="Helvetica" w:eastAsia="Arial Unicode MS"/>
          <w:rtl w:val="0"/>
        </w:rPr>
        <w:t xml:space="preserve">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补考截止前</w:t>
      </w:r>
      <w:r>
        <w:rPr>
          <w:rFonts w:ascii="Helvetica" w:hAnsi="Helvetica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天早</w:t>
      </w:r>
      <w:r>
        <w:rPr>
          <w:rFonts w:ascii="Helvetica" w:hAnsi="Helvetica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点</w:t>
      </w:r>
    </w:p>
    <w:p>
      <w:pPr>
        <w:pStyle w:val="正文"/>
        <w:bidi w:val="0"/>
      </w:pPr>
      <w:r>
        <w:rPr>
          <w:rFonts w:ascii="Helvetica" w:hAnsi="Helvetica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老师修改了期末考试相关规则！【课程名称】</w:t>
      </w:r>
    </w:p>
    <w:p>
      <w:pPr>
        <w:pStyle w:val="正文"/>
        <w:bidi w:val="0"/>
      </w:pPr>
    </w:p>
    <w:p>
      <w:pPr>
        <w:pStyle w:val="小标题 3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设置补考的地方。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对于无法在</w:t>
      </w:r>
      <w:r>
        <w:rPr>
          <w:rFonts w:ascii="Helvetica" w:hAnsi="Helvetica" w:eastAsia="Arial Unicode MS"/>
          <w:rtl w:val="0"/>
        </w:rPr>
        <w:t>myuni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中进行设置补考时间的另一方案</w:t>
      </w:r>
      <w:r>
        <w:rPr>
          <w:rFonts w:ascii="Helvetica" w:hAnsi="Helvetica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申请审核？由谁修改。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补考的成绩发布？超过补考时间，客观题自动发布，主观题手动发布，不可以申请参加考试？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