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8AD2DBE" w:rsidP="42E7C9FA" w:rsidRDefault="18AD2DBE" w14:paraId="07D2FDAB" w14:textId="4ECCB785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8"/>
          <w:szCs w:val="28"/>
          <w:lang w:val="en-US"/>
        </w:rPr>
      </w:pPr>
      <w:r w:rsidRPr="42E7C9FA" w:rsidR="42E7C9F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8"/>
          <w:szCs w:val="28"/>
          <w:lang w:val="en-US"/>
        </w:rPr>
        <w:t>Documentation for PROJECT2</w:t>
      </w:r>
    </w:p>
    <w:p w:rsidR="18AD2DBE" w:rsidP="18AD2DBE" w:rsidRDefault="18AD2DBE" w14:paraId="40DBFF01" w14:textId="7C1E9D5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</w:pPr>
      <w:r w:rsidRPr="18AD2DBE" w:rsidR="18AD2D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>PART C - Code Comments</w:t>
      </w:r>
    </w:p>
    <w:p xmlns:wp14="http://schemas.microsoft.com/office/word/2010/wordml" w:rsidP="18AD2DBE" w14:paraId="6E5B070B" wp14:textId="6F2C8A49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494C4E"/>
          <w:sz w:val="24"/>
          <w:szCs w:val="24"/>
        </w:rPr>
      </w:pPr>
      <w:r w:rsidRPr="18AD2DBE" w:rsidR="18AD2D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4"/>
          <w:szCs w:val="24"/>
          <w:lang w:val="en-US"/>
        </w:rPr>
        <w:t>Denote where and explain why you instantiated the database and session objects in that location</w:t>
      </w:r>
    </w:p>
    <w:p w:rsidR="18AD2DBE" w:rsidP="18AD2DBE" w:rsidRDefault="18AD2DBE" w14:paraId="4DA3DAA1" w14:textId="0C555E2A">
      <w:pPr>
        <w:pStyle w:val="Normal"/>
        <w:ind w:leftChars="0"/>
        <w:jc w:val="left"/>
        <w:rPr>
          <w:b w:val="1"/>
          <w:bCs w:val="1"/>
          <w:color w:val="2E74B5" w:themeColor="accent5" w:themeTint="FF" w:themeShade="BF"/>
        </w:rPr>
      </w:pPr>
      <w:r w:rsidRPr="42E7C9FA" w:rsidR="42E7C9FA">
        <w:rPr>
          <w:b w:val="0"/>
          <w:bCs w:val="0"/>
          <w:color w:val="2E74B5" w:themeColor="accent5" w:themeTint="FF" w:themeShade="BF"/>
        </w:rPr>
        <w:t xml:space="preserve">To make sure every information will be stored in the database is </w:t>
      </w:r>
      <w:r w:rsidRPr="42E7C9FA" w:rsidR="42E7C9FA">
        <w:rPr>
          <w:b w:val="0"/>
          <w:bCs w:val="0"/>
          <w:color w:val="2E74B5" w:themeColor="accent5" w:themeTint="FF" w:themeShade="BF"/>
        </w:rPr>
        <w:t>correctly</w:t>
      </w:r>
      <w:r w:rsidRPr="42E7C9FA" w:rsidR="42E7C9FA">
        <w:rPr>
          <w:b w:val="0"/>
          <w:bCs w:val="0"/>
          <w:color w:val="2E74B5" w:themeColor="accent5" w:themeTint="FF" w:themeShade="BF"/>
        </w:rPr>
        <w:t xml:space="preserve"> formatted and not duplicated, my session object codes are placed after implementing the database syntaxes. </w:t>
      </w:r>
    </w:p>
    <w:p w:rsidR="18AD2DBE" w:rsidP="18AD2DBE" w:rsidRDefault="18AD2DBE" w14:paraId="311E0423" w14:textId="7A636E4C">
      <w:pPr>
        <w:pStyle w:val="Normal"/>
        <w:ind w:leftChars="0"/>
        <w:jc w:val="left"/>
        <w:rPr>
          <w:b w:val="1"/>
          <w:bCs w:val="1"/>
          <w:color w:val="2E74B5" w:themeColor="accent5" w:themeTint="FF" w:themeShade="BF"/>
        </w:rPr>
      </w:pPr>
      <w:r w:rsidRPr="18AD2DBE" w:rsidR="18AD2DBE">
        <w:rPr>
          <w:b w:val="1"/>
          <w:bCs w:val="1"/>
          <w:color w:val="2E74B5" w:themeColor="accent5" w:themeTint="FF" w:themeShade="BF"/>
        </w:rPr>
        <w:t>POST</w:t>
      </w:r>
    </w:p>
    <w:p w:rsidR="18AD2DBE" w:rsidP="18AD2DBE" w:rsidRDefault="18AD2DBE" w14:paraId="5DCBF799" w14:textId="4191AA87">
      <w:pPr>
        <w:pStyle w:val="ListParagraph"/>
        <w:numPr>
          <w:ilvl w:val="0"/>
          <w:numId w:val="4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2"/>
          <w:szCs w:val="22"/>
        </w:rPr>
      </w:pPr>
      <w:r w:rsidRPr="42E7C9FA" w:rsidR="42E7C9FA">
        <w:rPr>
          <w:b w:val="0"/>
          <w:bCs w:val="0"/>
          <w:color w:val="2E74B5" w:themeColor="accent5" w:themeTint="FF" w:themeShade="BF"/>
        </w:rPr>
        <w:t>Login part (</w:t>
      </w:r>
      <w:proofErr w:type="spellStart"/>
      <w:r w:rsidRPr="42E7C9FA" w:rsidR="42E7C9FA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42E7C9FA" w:rsidR="42E7C9FA">
        <w:rPr>
          <w:b w:val="0"/>
          <w:bCs w:val="0"/>
          <w:color w:val="2E74B5" w:themeColor="accent5" w:themeTint="FF" w:themeShade="BF"/>
        </w:rPr>
        <w:t xml:space="preserve"> line63~)</w:t>
      </w:r>
    </w:p>
    <w:p w:rsidR="18AD2DBE" w:rsidP="18AD2DBE" w:rsidRDefault="18AD2DBE" w14:paraId="0E361D45" w14:textId="16197F5A">
      <w:pPr>
        <w:pStyle w:val="ListParagraph"/>
        <w:numPr>
          <w:ilvl w:val="0"/>
          <w:numId w:val="4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2"/>
          <w:szCs w:val="22"/>
        </w:rPr>
      </w:pPr>
      <w:r w:rsidRPr="42E7C9FA" w:rsidR="42E7C9FA">
        <w:rPr>
          <w:b w:val="0"/>
          <w:bCs w:val="0"/>
          <w:color w:val="2E74B5" w:themeColor="accent5" w:themeTint="FF" w:themeShade="BF"/>
        </w:rPr>
        <w:t>Register part: creating user account (</w:t>
      </w:r>
      <w:proofErr w:type="spellStart"/>
      <w:r w:rsidRPr="42E7C9FA" w:rsidR="42E7C9FA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42E7C9FA" w:rsidR="42E7C9FA">
        <w:rPr>
          <w:b w:val="0"/>
          <w:bCs w:val="0"/>
          <w:color w:val="2E74B5" w:themeColor="accent5" w:themeTint="FF" w:themeShade="BF"/>
        </w:rPr>
        <w:t xml:space="preserve"> line96~)</w:t>
      </w:r>
    </w:p>
    <w:p w:rsidR="18AD2DBE" w:rsidP="18AD2DBE" w:rsidRDefault="18AD2DBE" w14:paraId="0B176533" w14:textId="53564775">
      <w:pPr>
        <w:pStyle w:val="ListParagraph"/>
        <w:numPr>
          <w:ilvl w:val="0"/>
          <w:numId w:val="4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>Register part: creating category lists 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line130~)</w:t>
      </w:r>
    </w:p>
    <w:p w:rsidR="18AD2DBE" w:rsidP="18AD2DBE" w:rsidRDefault="18AD2DBE" w14:paraId="3B4AF3A6" w14:textId="28A25225">
      <w:pPr>
        <w:pStyle w:val="ListParagraph"/>
        <w:numPr>
          <w:ilvl w:val="0"/>
          <w:numId w:val="4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>Update category list 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line157~)</w:t>
      </w:r>
    </w:p>
    <w:p w:rsidR="18AD2DBE" w:rsidP="18AD2DBE" w:rsidRDefault="18AD2DBE" w14:paraId="320A3A4F" w14:textId="3C63C526">
      <w:pPr>
        <w:pStyle w:val="ListParagraph"/>
        <w:numPr>
          <w:ilvl w:val="0"/>
          <w:numId w:val="4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>Add/Remove product in cart 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line182~/ 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line208~)</w:t>
      </w:r>
    </w:p>
    <w:p w:rsidR="18AD2DBE" w:rsidP="18AD2DBE" w:rsidRDefault="18AD2DBE" w14:paraId="2D199A57" w14:textId="47994ED6">
      <w:pPr>
        <w:pStyle w:val="Normal"/>
        <w:ind w:leftChars="0"/>
        <w:jc w:val="left"/>
        <w:rPr>
          <w:b w:val="1"/>
          <w:bCs w:val="1"/>
        </w:rPr>
      </w:pPr>
      <w:r w:rsidRPr="18AD2DBE" w:rsidR="18AD2DBE">
        <w:rPr>
          <w:b w:val="1"/>
          <w:bCs w:val="1"/>
        </w:rPr>
        <w:t>GET</w:t>
      </w:r>
    </w:p>
    <w:p w:rsidR="18AD2DBE" w:rsidP="18AD2DBE" w:rsidRDefault="18AD2DBE" w14:paraId="68EF0232" w14:textId="26768B20">
      <w:pPr>
        <w:pStyle w:val="ListParagraph"/>
        <w:numPr>
          <w:ilvl w:val="0"/>
          <w:numId w:val="5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 xml:space="preserve">Order information for user </w:t>
      </w:r>
      <w:r w:rsidRPr="18AD2DBE" w:rsidR="18AD2DBE">
        <w:rPr>
          <w:b w:val="0"/>
          <w:bCs w:val="0"/>
          <w:color w:val="2E74B5" w:themeColor="accent5" w:themeTint="FF" w:themeShade="BF"/>
        </w:rPr>
        <w:t>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line240~</w:t>
      </w:r>
      <w:r w:rsidRPr="18AD2DBE" w:rsidR="18AD2DBE">
        <w:rPr>
          <w:b w:val="0"/>
          <w:bCs w:val="0"/>
          <w:color w:val="2E74B5" w:themeColor="accent5" w:themeTint="FF" w:themeShade="BF"/>
        </w:rPr>
        <w:t>)</w:t>
      </w:r>
    </w:p>
    <w:p w:rsidR="18AD2DBE" w:rsidP="18AD2DBE" w:rsidRDefault="18AD2DBE" w14:paraId="03A6B402" w14:textId="11FE7DB6">
      <w:pPr>
        <w:pStyle w:val="ListParagraph"/>
        <w:numPr>
          <w:ilvl w:val="0"/>
          <w:numId w:val="5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>Show product information</w:t>
      </w:r>
      <w:r w:rsidRPr="18AD2DBE" w:rsidR="18AD2DBE">
        <w:rPr>
          <w:b w:val="0"/>
          <w:bCs w:val="0"/>
          <w:color w:val="2E74B5" w:themeColor="accent5" w:themeTint="FF" w:themeShade="BF"/>
        </w:rPr>
        <w:t xml:space="preserve"> 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line259~)</w:t>
      </w:r>
    </w:p>
    <w:p w:rsidR="18AD2DBE" w:rsidP="18AD2DBE" w:rsidRDefault="18AD2DBE" w14:paraId="4DB35285" w14:textId="311AFBE7">
      <w:pPr>
        <w:pStyle w:val="ListParagraph"/>
        <w:numPr>
          <w:ilvl w:val="0"/>
          <w:numId w:val="5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 xml:space="preserve">Call cat list </w:t>
      </w:r>
      <w:r w:rsidRPr="18AD2DBE" w:rsidR="18AD2DBE">
        <w:rPr>
          <w:b w:val="0"/>
          <w:bCs w:val="0"/>
          <w:color w:val="2E74B5" w:themeColor="accent5" w:themeTint="FF" w:themeShade="BF"/>
        </w:rPr>
        <w:t>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line281~)</w:t>
      </w:r>
    </w:p>
    <w:p w:rsidR="18AD2DBE" w:rsidP="18AD2DBE" w:rsidRDefault="18AD2DBE" w14:paraId="4D318FE2" w14:textId="543527EB">
      <w:pPr>
        <w:pStyle w:val="ListParagraph"/>
        <w:numPr>
          <w:ilvl w:val="0"/>
          <w:numId w:val="5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>Logged in part</w:t>
      </w:r>
      <w:r w:rsidRPr="18AD2DBE" w:rsidR="18AD2DBE">
        <w:rPr>
          <w:b w:val="0"/>
          <w:bCs w:val="0"/>
          <w:color w:val="2E74B5" w:themeColor="accent5" w:themeTint="FF" w:themeShade="BF"/>
        </w:rPr>
        <w:t xml:space="preserve"> 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line300~)</w:t>
      </w:r>
    </w:p>
    <w:p w:rsidR="18AD2DBE" w:rsidP="18AD2DBE" w:rsidRDefault="18AD2DBE" w14:paraId="4028F6AB" w14:textId="6CD2E58F">
      <w:pPr>
        <w:pStyle w:val="ListParagraph"/>
        <w:numPr>
          <w:ilvl w:val="0"/>
          <w:numId w:val="5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>Logout part 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line321~)</w:t>
      </w:r>
    </w:p>
    <w:p w:rsidR="18AD2DBE" w:rsidP="18AD2DBE" w:rsidRDefault="18AD2DBE" w14:paraId="701EAB67" w14:textId="79F62044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</w:pPr>
    </w:p>
    <w:p xmlns:wp14="http://schemas.microsoft.com/office/word/2010/wordml" w:rsidP="18AD2DBE" w14:paraId="64B02F18" wp14:textId="55C822B9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494C4E"/>
          <w:sz w:val="24"/>
          <w:szCs w:val="24"/>
        </w:rPr>
      </w:pPr>
      <w:r w:rsidRPr="18AD2DBE" w:rsidR="18AD2D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4"/>
          <w:szCs w:val="24"/>
          <w:lang w:val="en-US"/>
        </w:rPr>
        <w:t xml:space="preserve">Explain the mathematics of either of your </w:t>
      </w:r>
      <w:r w:rsidRPr="18AD2DBE" w:rsidR="18AD2D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4"/>
          <w:szCs w:val="24"/>
          <w:lang w:val="en-US"/>
        </w:rPr>
        <w:t>two-rate</w:t>
      </w:r>
      <w:r w:rsidRPr="18AD2DBE" w:rsidR="18AD2D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4"/>
          <w:szCs w:val="24"/>
          <w:lang w:val="en-US"/>
        </w:rPr>
        <w:t xml:space="preserve"> limiting code.</w:t>
      </w:r>
    </w:p>
    <w:p w:rsidR="18AD2DBE" w:rsidP="42E7C9FA" w:rsidRDefault="18AD2DBE" w14:paraId="5535D25B" w14:textId="57AE48D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</w:pPr>
      <w:r w:rsidRPr="42E7C9FA" w:rsidR="42E7C9F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As the way to Limit per session request to 1,000 in a 24hour period, I declared the variable </w:t>
      </w:r>
      <w:proofErr w:type="spellStart"/>
      <w:r w:rsidRPr="42E7C9FA" w:rsidR="42E7C9F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login_datetime</w:t>
      </w:r>
      <w:proofErr w:type="spellEnd"/>
      <w:r w:rsidRPr="42E7C9FA" w:rsidR="42E7C9F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and </w:t>
      </w:r>
      <w:proofErr w:type="spellStart"/>
      <w:r w:rsidRPr="42E7C9FA" w:rsidR="42E7C9F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count_request</w:t>
      </w:r>
      <w:proofErr w:type="spellEnd"/>
      <w:r w:rsidRPr="42E7C9FA" w:rsidR="42E7C9F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</w:t>
      </w:r>
      <w:r w:rsidRPr="42E7C9FA" w:rsidR="42E7C9F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at the top of the code in se.php. Both of variables are assigned integer 0.</w:t>
      </w:r>
    </w:p>
    <w:p w:rsidR="18AD2DBE" w:rsidP="42E7C9FA" w:rsidRDefault="18AD2DBE" w14:paraId="43C9B1A0" w14:textId="2BC34D10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</w:pPr>
      <w:r w:rsidRPr="42E7C9FA" w:rsidR="42E7C9F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When user access the app, </w:t>
      </w:r>
      <w:proofErr w:type="spellStart"/>
      <w:r w:rsidRPr="42E7C9FA" w:rsidR="42E7C9F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login_datetime</w:t>
      </w:r>
      <w:proofErr w:type="spellEnd"/>
      <w:r w:rsidRPr="42E7C9FA" w:rsidR="42E7C9F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stores the time and </w:t>
      </w:r>
      <w:proofErr w:type="spellStart"/>
      <w:r w:rsidRPr="42E7C9FA" w:rsidR="42E7C9F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count_request</w:t>
      </w:r>
      <w:proofErr w:type="spellEnd"/>
      <w:r w:rsidRPr="42E7C9FA" w:rsidR="42E7C9F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</w:t>
      </w:r>
      <w:r w:rsidRPr="42E7C9FA" w:rsidR="42E7C9F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stores the number of </w:t>
      </w:r>
      <w:r w:rsidRPr="42E7C9FA" w:rsidR="42E7C9F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session</w:t>
      </w:r>
      <w:r w:rsidRPr="42E7C9FA" w:rsidR="42E7C9F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.</w:t>
      </w:r>
    </w:p>
    <w:p w:rsidR="18AD2DBE" w:rsidP="42E7C9FA" w:rsidRDefault="18AD2DBE" w14:paraId="7F3B6DE8" w14:textId="49525320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</w:pPr>
      <w:r w:rsidRPr="42E7C9FA" w:rsidR="42E7C9F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The value of</w:t>
      </w:r>
      <w:r w:rsidRPr="42E7C9FA" w:rsidR="42E7C9F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</w:t>
      </w:r>
      <w:proofErr w:type="spellStart"/>
      <w:r w:rsidRPr="42E7C9FA" w:rsidR="42E7C9F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count_request</w:t>
      </w:r>
      <w:proofErr w:type="spellEnd"/>
      <w:r w:rsidRPr="42E7C9FA" w:rsidR="42E7C9F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</w:t>
      </w:r>
      <w:r w:rsidRPr="42E7C9FA" w:rsidR="42E7C9F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increases by one, once user access.</w:t>
      </w:r>
    </w:p>
    <w:p w:rsidR="18AD2DBE" w:rsidP="42E7C9FA" w:rsidRDefault="18AD2DBE" w14:paraId="51C4E40A" w14:textId="660152D1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</w:pPr>
      <w:r w:rsidRPr="42E7C9FA" w:rsidR="42E7C9F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Normally, function </w:t>
      </w:r>
      <w:proofErr w:type="spellStart"/>
      <w:r w:rsidRPr="42E7C9FA" w:rsidR="42E7C9F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is_session_limited</w:t>
      </w:r>
      <w:proofErr w:type="spellEnd"/>
      <w:r w:rsidRPr="42E7C9FA" w:rsidR="42E7C9F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()</w:t>
      </w:r>
      <w:r w:rsidRPr="42E7C9FA" w:rsidR="42E7C9F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returns true unless </w:t>
      </w:r>
      <w:proofErr w:type="spellStart"/>
      <w:r w:rsidRPr="42E7C9FA" w:rsidR="42E7C9F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count_request</w:t>
      </w:r>
      <w:proofErr w:type="spellEnd"/>
      <w:r w:rsidRPr="42E7C9FA" w:rsidR="42E7C9F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records more than 1000 times in 24 hours. </w:t>
      </w:r>
    </w:p>
    <w:p w:rsidR="18AD2DBE" w:rsidP="42E7C9FA" w:rsidRDefault="18AD2DBE" w14:paraId="4C674ECF" w14:textId="6BAFBA75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</w:pPr>
      <w:r w:rsidRPr="42E7C9FA" w:rsidR="42E7C9F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Line 54, I use </w:t>
      </w:r>
      <w:proofErr w:type="spellStart"/>
      <w:r w:rsidRPr="42E7C9FA" w:rsidR="42E7C9F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strtotime</w:t>
      </w:r>
      <w:proofErr w:type="spellEnd"/>
      <w:r w:rsidRPr="42E7C9FA" w:rsidR="42E7C9F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() function to create if statement that passes 24 hours since first session.</w:t>
      </w:r>
    </w:p>
    <w:p w:rsidR="18AD2DBE" w:rsidP="42E7C9FA" w:rsidRDefault="18AD2DBE" w14:paraId="59BCB8F3" w14:textId="17E0312B">
      <w:pPr>
        <w:pStyle w:val="Normal"/>
        <w:ind w:leftChars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</w:pPr>
      <w:r w:rsidRPr="42E7C9FA" w:rsidR="42E7C9F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And if </w:t>
      </w:r>
      <w:proofErr w:type="spellStart"/>
      <w:r w:rsidRPr="42E7C9FA" w:rsidR="42E7C9F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count_request</w:t>
      </w:r>
      <w:proofErr w:type="spellEnd"/>
      <w:r w:rsidRPr="42E7C9FA" w:rsidR="42E7C9F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</w:t>
      </w:r>
      <w:r w:rsidRPr="42E7C9FA" w:rsidR="42E7C9F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less than 1000 in 24 hours since first session, </w:t>
      </w:r>
      <w:proofErr w:type="spellStart"/>
      <w:r w:rsidRPr="42E7C9FA" w:rsidR="42E7C9F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count_request</w:t>
      </w:r>
      <w:proofErr w:type="spellEnd"/>
      <w:r w:rsidRPr="42E7C9FA" w:rsidR="42E7C9F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 should be reset and will count again </w:t>
      </w:r>
      <w:r w:rsidRPr="42E7C9FA" w:rsidR="42E7C9F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from 1.</w:t>
      </w:r>
    </w:p>
    <w:p w:rsidR="18AD2DBE" w:rsidP="18AD2DBE" w:rsidRDefault="18AD2DBE" w14:paraId="3F74EC40" w14:textId="102CC70C">
      <w:pPr>
        <w:pStyle w:val="Normal"/>
        <w:ind w:leftChars="0"/>
        <w:jc w:val="left"/>
      </w:pPr>
      <w:r w:rsidRPr="42E7C9FA" w:rsidR="42E7C9F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 xml:space="preserve"> </w:t>
      </w:r>
      <w:r>
        <w:drawing>
          <wp:inline wp14:editId="3EA9441E" wp14:anchorId="14DE769A">
            <wp:extent cx="6324598" cy="3705225"/>
            <wp:effectExtent l="0" t="0" r="0" b="0"/>
            <wp:docPr id="501457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c30c29d39648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598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E7C9FA" w14:paraId="773965F4" wp14:textId="7CDBED75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94C4E"/>
          <w:sz w:val="24"/>
          <w:szCs w:val="24"/>
        </w:rPr>
      </w:pPr>
      <w:r w:rsidRPr="42E7C9FA" w:rsidR="42E7C9F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>Note where you are checking if a session pre-exists, what are you doing if it does.</w:t>
      </w:r>
    </w:p>
    <w:p w:rsidR="18AD2DBE" w:rsidP="18AD2DBE" w:rsidRDefault="18AD2DBE" w14:paraId="061DE9BD" w14:textId="38EBEB97">
      <w:pPr>
        <w:pStyle w:val="ListParagraph"/>
        <w:numPr>
          <w:ilvl w:val="0"/>
          <w:numId w:val="6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</w:pPr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Find out “</w:t>
      </w:r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Symfony\Component\</w:t>
      </w:r>
      <w:proofErr w:type="spellStart"/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HttpFoundation</w:t>
      </w:r>
      <w:proofErr w:type="spellEnd"/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\Session\Session” in your php file, it should be on the top area of the file</w:t>
      </w:r>
    </w:p>
    <w:p w:rsidR="18AD2DBE" w:rsidP="18AD2DBE" w:rsidRDefault="18AD2DBE" w14:paraId="2F0B5B44" w14:textId="48D9856A">
      <w:pPr>
        <w:pStyle w:val="ListParagraph"/>
        <w:numPr>
          <w:ilvl w:val="0"/>
          <w:numId w:val="6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19"/>
          <w:szCs w:val="19"/>
          <w:lang w:val="en-US"/>
        </w:rPr>
      </w:pPr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Write the code </w:t>
      </w:r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$session</w:t>
      </w:r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-&gt;</w:t>
      </w:r>
      <w:proofErr w:type="spellStart"/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getId</w:t>
      </w:r>
      <w:proofErr w:type="spellEnd"/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(), if your session exists, you would get new session id.</w:t>
      </w:r>
    </w:p>
    <w:p w:rsidR="18AD2DBE" w:rsidP="18AD2DBE" w:rsidRDefault="18AD2DBE" w14:paraId="2B08FA71" w14:textId="64E0C96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</w:pPr>
    </w:p>
    <w:p xmlns:wp14="http://schemas.microsoft.com/office/word/2010/wordml" w:rsidP="42E7C9FA" w14:paraId="78F9E600" wp14:textId="7A6ECDB4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494C4E"/>
          <w:sz w:val="24"/>
          <w:szCs w:val="24"/>
        </w:rPr>
      </w:pPr>
      <w:r w:rsidRPr="42E7C9FA" w:rsidR="42E7C9F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4"/>
          <w:szCs w:val="24"/>
          <w:lang w:val="en-US"/>
        </w:rPr>
        <w:t>Explain the code structure that checks all of the GET/POST structures</w:t>
      </w:r>
    </w:p>
    <w:p xmlns:wp14="http://schemas.microsoft.com/office/word/2010/wordml" w:rsidP="18AD2DBE" w14:paraId="7D23E167" wp14:textId="01E8B0FC">
      <w:pPr>
        <w:pStyle w:val="Normal"/>
        <w:spacing w:line="330" w:lineRule="exact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In </w:t>
      </w:r>
      <w:proofErr w:type="spellStart"/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api.php</w:t>
      </w:r>
      <w:proofErr w:type="spellEnd"/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, I wrote if statement to identify which method is used for the information that is from html such as </w:t>
      </w:r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$request</w:t>
      </w:r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-&gt;</w:t>
      </w:r>
      <w:proofErr w:type="spellStart"/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getMethod</w:t>
      </w:r>
      <w:proofErr w:type="spellEnd"/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() == </w:t>
      </w:r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'POST' and </w:t>
      </w:r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$request</w:t>
      </w:r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-&gt;</w:t>
      </w:r>
      <w:proofErr w:type="spellStart"/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getMethod</w:t>
      </w:r>
      <w:proofErr w:type="spellEnd"/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() == </w:t>
      </w:r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'GET'</w:t>
      </w:r>
    </w:p>
    <w:p xmlns:wp14="http://schemas.microsoft.com/office/word/2010/wordml" w:rsidP="18AD2DBE" w14:paraId="2F1F91F4" wp14:textId="1D4EF5F7">
      <w:pPr>
        <w:pStyle w:val="Normal"/>
        <w:spacing w:line="330" w:lineRule="exact"/>
        <w:ind/>
        <w:jc w:val="left"/>
        <w:rPr>
          <w:rFonts w:ascii="Consolas" w:hAnsi="Consolas" w:eastAsia="Consolas" w:cs="Consolas"/>
          <w:b w:val="1"/>
          <w:bCs w:val="1"/>
          <w:noProof w:val="0"/>
          <w:color w:val="CE9178"/>
          <w:sz w:val="24"/>
          <w:szCs w:val="24"/>
          <w:lang w:val="en-US"/>
        </w:rPr>
      </w:pPr>
    </w:p>
    <w:p xmlns:wp14="http://schemas.microsoft.com/office/word/2010/wordml" w:rsidP="42E7C9FA" w14:paraId="5FD909E9" wp14:textId="262B050C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42E7C9FA" w:rsidR="42E7C9F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Write a README file that explains how to setup and configure Web Service</w:t>
      </w:r>
    </w:p>
    <w:p w:rsidR="18AD2DBE" w:rsidP="18AD2DBE" w:rsidRDefault="18AD2DBE" w14:paraId="7DBB8300" w14:textId="586A280B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8AD2DBE" w:rsidR="18AD2D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Readme file is in readme folder. Please find it.</w:t>
      </w:r>
    </w:p>
    <w:p w:rsidR="18AD2DBE" w:rsidP="18AD2DBE" w:rsidRDefault="18AD2DBE" w14:paraId="28D159E2" w14:textId="0DCC28FA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</w:p>
    <w:p xmlns:wp14="http://schemas.microsoft.com/office/word/2010/wordml" w:rsidP="42E7C9FA" w14:paraId="57B9F234" wp14:textId="1111D6EB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494C4E"/>
          <w:sz w:val="28"/>
          <w:szCs w:val="28"/>
        </w:rPr>
      </w:pPr>
      <w:r w:rsidRPr="42E7C9FA" w:rsidR="42E7C9F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4"/>
          <w:szCs w:val="24"/>
          <w:lang w:val="en-US"/>
        </w:rPr>
        <w:t>Write a test script that interacts with the web service to test all the known GET and POST requests as a part of Unit testing</w:t>
      </w:r>
    </w:p>
    <w:p xmlns:wp14="http://schemas.microsoft.com/office/word/2010/wordml" w:rsidP="5547E4DC" w14:paraId="2C078E63" wp14:textId="0CD30A19">
      <w:pPr>
        <w:pStyle w:val="Normal"/>
      </w:pPr>
    </w:p>
    <w:p w:rsidR="18E69F09" w:rsidP="18E69F09" w:rsidRDefault="18E69F09" w14:paraId="163F1CE6" w14:textId="75CE2A0E">
      <w:pPr>
        <w:pStyle w:val="Normal"/>
      </w:pPr>
    </w:p>
    <w:sectPr>
      <w:pgSz w:w="12240" w:h="15840" w:orient="portrait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420" w:hanging="42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420" w:hanging="42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8E4887"/>
    <w:rsid w:val="0B8E4887"/>
    <w:rsid w:val="13F94A16"/>
    <w:rsid w:val="18AD2DBE"/>
    <w:rsid w:val="18E69F09"/>
    <w:rsid w:val="42E7C9FA"/>
    <w:rsid w:val="5547E4DC"/>
    <w:rsid w:val="5891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C613"/>
  <w15:chartTrackingRefBased/>
  <w15:docId w15:val="{7b8bb8cf-d4b1-4d22-9476-6cc47dbe29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84d2216fd564be2" /><Relationship Type="http://schemas.openxmlformats.org/officeDocument/2006/relationships/image" Target="/media/image2.png" Id="R9fc30c29d39648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2021-03-30T00:21:34.4622196Z</dcterms:created>
  <dcterms:modified xsi:type="dcterms:W3CDTF">2021-04-07T08:36:58.3967150Z</dcterms:modified>
  <dc:creator>美雪 新井</dc:creator>
  <lastModifiedBy>美雪 新井</lastModifiedBy>
</coreProperties>
</file>