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8AD2DBE" w:rsidP="1D0BB045" w:rsidRDefault="18AD2DBE" w14:paraId="07D2FDAB" w14:textId="4ECCB785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8"/>
          <w:szCs w:val="28"/>
          <w:lang w:val="en-US"/>
        </w:rPr>
        <w:t>Documentation for PROJECT2</w:t>
      </w:r>
    </w:p>
    <w:p w:rsidR="18AD2DBE" w:rsidP="18AD2DBE" w:rsidRDefault="18AD2DBE" w14:paraId="40DBFF01" w14:textId="7C1E9D5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PART C - Code Comments</w:t>
      </w:r>
    </w:p>
    <w:p xmlns:wp14="http://schemas.microsoft.com/office/word/2010/wordml" w:rsidP="18AD2DBE" w14:paraId="6E5B070B" wp14:textId="6F2C8A4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Denote where and explain why you instantiated the database and session objects in that location</w:t>
      </w:r>
    </w:p>
    <w:p w:rsidR="18AD2DBE" w:rsidP="18AD2DBE" w:rsidRDefault="18AD2DBE" w14:paraId="4DA3DAA1" w14:textId="0C555E2A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1D0BB045" w:rsidR="1D0BB045">
        <w:rPr>
          <w:b w:val="0"/>
          <w:bCs w:val="0"/>
          <w:color w:val="2E74B5" w:themeColor="accent5" w:themeTint="FF" w:themeShade="BF"/>
        </w:rPr>
        <w:t xml:space="preserve">To make sure every information will be stored in the database is </w:t>
      </w:r>
      <w:r w:rsidRPr="1D0BB045" w:rsidR="1D0BB045">
        <w:rPr>
          <w:b w:val="0"/>
          <w:bCs w:val="0"/>
          <w:color w:val="2E74B5" w:themeColor="accent5" w:themeTint="FF" w:themeShade="BF"/>
        </w:rPr>
        <w:t>correctly</w:t>
      </w:r>
      <w:r w:rsidRPr="1D0BB045" w:rsidR="1D0BB045">
        <w:rPr>
          <w:b w:val="0"/>
          <w:bCs w:val="0"/>
          <w:color w:val="2E74B5" w:themeColor="accent5" w:themeTint="FF" w:themeShade="BF"/>
        </w:rPr>
        <w:t xml:space="preserve"> formatted and not duplicated, my session object codes are placed after implementing the database syntaxes. </w:t>
      </w:r>
    </w:p>
    <w:p w:rsidR="18AD2DBE" w:rsidP="18AD2DBE" w:rsidRDefault="18AD2DBE" w14:paraId="311E0423" w14:textId="7A636E4C">
      <w:pPr>
        <w:pStyle w:val="Normal"/>
        <w:ind w:leftChars="0"/>
        <w:jc w:val="left"/>
        <w:rPr>
          <w:b w:val="1"/>
          <w:bCs w:val="1"/>
          <w:color w:val="2E74B5" w:themeColor="accent5" w:themeTint="FF" w:themeShade="BF"/>
        </w:rPr>
      </w:pPr>
      <w:r w:rsidRPr="18AD2DBE" w:rsidR="18AD2DBE">
        <w:rPr>
          <w:b w:val="1"/>
          <w:bCs w:val="1"/>
          <w:color w:val="2E74B5" w:themeColor="accent5" w:themeTint="FF" w:themeShade="BF"/>
        </w:rPr>
        <w:t>POST</w:t>
      </w:r>
    </w:p>
    <w:p w:rsidR="18AD2DBE" w:rsidP="18AD2DBE" w:rsidRDefault="18AD2DBE" w14:paraId="5DCBF799" w14:textId="4191AA87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D0BB045" w:rsidR="1D0BB045">
        <w:rPr>
          <w:b w:val="0"/>
          <w:bCs w:val="0"/>
          <w:color w:val="2E74B5" w:themeColor="accent5" w:themeTint="FF" w:themeShade="BF"/>
        </w:rPr>
        <w:t>Login part (</w:t>
      </w:r>
      <w:proofErr w:type="spellStart"/>
      <w:r w:rsidRPr="1D0BB045" w:rsidR="1D0BB045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D0BB045" w:rsidR="1D0BB045">
        <w:rPr>
          <w:b w:val="0"/>
          <w:bCs w:val="0"/>
          <w:color w:val="2E74B5" w:themeColor="accent5" w:themeTint="FF" w:themeShade="BF"/>
        </w:rPr>
        <w:t xml:space="preserve"> line63~)</w:t>
      </w:r>
    </w:p>
    <w:p w:rsidR="18AD2DBE" w:rsidP="18AD2DBE" w:rsidRDefault="18AD2DBE" w14:paraId="0E361D45" w14:textId="16197F5A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D0BB045" w:rsidR="1D0BB045">
        <w:rPr>
          <w:b w:val="0"/>
          <w:bCs w:val="0"/>
          <w:color w:val="2E74B5" w:themeColor="accent5" w:themeTint="FF" w:themeShade="BF"/>
        </w:rPr>
        <w:t>Register part: creating user account (</w:t>
      </w:r>
      <w:proofErr w:type="spellStart"/>
      <w:r w:rsidRPr="1D0BB045" w:rsidR="1D0BB045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D0BB045" w:rsidR="1D0BB045">
        <w:rPr>
          <w:b w:val="0"/>
          <w:bCs w:val="0"/>
          <w:color w:val="2E74B5" w:themeColor="accent5" w:themeTint="FF" w:themeShade="BF"/>
        </w:rPr>
        <w:t xml:space="preserve"> line96~)</w:t>
      </w:r>
    </w:p>
    <w:p w:rsidR="18AD2DBE" w:rsidP="18AD2DBE" w:rsidRDefault="18AD2DBE" w14:paraId="0B176533" w14:textId="5356477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Register part: creating category lists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line130~)</w:t>
      </w:r>
    </w:p>
    <w:p w:rsidR="18AD2DBE" w:rsidP="18AD2DBE" w:rsidRDefault="18AD2DBE" w14:paraId="3B4AF3A6" w14:textId="28A25225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Update category list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line157~)</w:t>
      </w:r>
    </w:p>
    <w:p w:rsidR="18AD2DBE" w:rsidP="18AD2DBE" w:rsidRDefault="18AD2DBE" w14:paraId="320A3A4F" w14:textId="3C63C526">
      <w:pPr>
        <w:pStyle w:val="ListParagraph"/>
        <w:numPr>
          <w:ilvl w:val="0"/>
          <w:numId w:val="4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Add/Remove product in cart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line182~/ 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line208~)</w:t>
      </w:r>
    </w:p>
    <w:p w:rsidR="18AD2DBE" w:rsidP="18AD2DBE" w:rsidRDefault="18AD2DBE" w14:paraId="2D199A57" w14:textId="47994ED6">
      <w:pPr>
        <w:pStyle w:val="Normal"/>
        <w:ind w:leftChars="0"/>
        <w:jc w:val="left"/>
        <w:rPr>
          <w:b w:val="1"/>
          <w:bCs w:val="1"/>
        </w:rPr>
      </w:pPr>
      <w:r w:rsidRPr="18AD2DBE" w:rsidR="18AD2DBE">
        <w:rPr>
          <w:b w:val="1"/>
          <w:bCs w:val="1"/>
        </w:rPr>
        <w:t>GET</w:t>
      </w:r>
    </w:p>
    <w:p w:rsidR="18AD2DBE" w:rsidP="18AD2DBE" w:rsidRDefault="18AD2DBE" w14:paraId="68EF0232" w14:textId="26768B20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Order information for user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line240~</w:t>
      </w:r>
      <w:r w:rsidRPr="18AD2DBE" w:rsidR="18AD2DBE">
        <w:rPr>
          <w:b w:val="0"/>
          <w:bCs w:val="0"/>
          <w:color w:val="2E74B5" w:themeColor="accent5" w:themeTint="FF" w:themeShade="BF"/>
        </w:rPr>
        <w:t>)</w:t>
      </w:r>
    </w:p>
    <w:p w:rsidR="18AD2DBE" w:rsidP="18AD2DBE" w:rsidRDefault="18AD2DBE" w14:paraId="03A6B402" w14:textId="11FE7DB6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Show product information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line259~)</w:t>
      </w:r>
    </w:p>
    <w:p w:rsidR="18AD2DBE" w:rsidP="18AD2DBE" w:rsidRDefault="18AD2DBE" w14:paraId="4DB35285" w14:textId="311AFBE7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 xml:space="preserve">Call cat list </w:t>
      </w:r>
      <w:r w:rsidRPr="18AD2DBE" w:rsidR="18AD2DBE">
        <w:rPr>
          <w:b w:val="0"/>
          <w:bCs w:val="0"/>
          <w:color w:val="2E74B5" w:themeColor="accent5" w:themeTint="FF" w:themeShade="BF"/>
        </w:rPr>
        <w:t>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line281~)</w:t>
      </w:r>
    </w:p>
    <w:p w:rsidR="18AD2DBE" w:rsidP="18AD2DBE" w:rsidRDefault="18AD2DBE" w14:paraId="4D318FE2" w14:textId="543527EB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Logged in part</w:t>
      </w:r>
      <w:r w:rsidRPr="18AD2DBE" w:rsidR="18AD2DBE">
        <w:rPr>
          <w:b w:val="0"/>
          <w:bCs w:val="0"/>
          <w:color w:val="2E74B5" w:themeColor="accent5" w:themeTint="FF" w:themeShade="BF"/>
        </w:rPr>
        <w:t xml:space="preserve">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line300~)</w:t>
      </w:r>
    </w:p>
    <w:p w:rsidR="18AD2DBE" w:rsidP="18AD2DBE" w:rsidRDefault="18AD2DBE" w14:paraId="4028F6AB" w14:textId="6CD2E58F">
      <w:pPr>
        <w:pStyle w:val="ListParagraph"/>
        <w:numPr>
          <w:ilvl w:val="0"/>
          <w:numId w:val="5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E74B5" w:themeColor="accent5" w:themeTint="FF" w:themeShade="BF"/>
          <w:sz w:val="22"/>
          <w:szCs w:val="22"/>
        </w:rPr>
      </w:pPr>
      <w:r w:rsidRPr="18AD2DBE" w:rsidR="18AD2DBE">
        <w:rPr>
          <w:b w:val="0"/>
          <w:bCs w:val="0"/>
          <w:color w:val="2E74B5" w:themeColor="accent5" w:themeTint="FF" w:themeShade="BF"/>
        </w:rPr>
        <w:t>Logout part (</w:t>
      </w:r>
      <w:proofErr w:type="spellStart"/>
      <w:r w:rsidRPr="18AD2DBE" w:rsidR="18AD2DBE">
        <w:rPr>
          <w:b w:val="0"/>
          <w:bCs w:val="0"/>
          <w:color w:val="2E74B5" w:themeColor="accent5" w:themeTint="FF" w:themeShade="BF"/>
        </w:rPr>
        <w:t>api.php</w:t>
      </w:r>
      <w:proofErr w:type="spellEnd"/>
      <w:r w:rsidRPr="18AD2DBE" w:rsidR="18AD2DBE">
        <w:rPr>
          <w:b w:val="0"/>
          <w:bCs w:val="0"/>
          <w:color w:val="2E74B5" w:themeColor="accent5" w:themeTint="FF" w:themeShade="BF"/>
        </w:rPr>
        <w:t xml:space="preserve"> line321~)</w:t>
      </w:r>
    </w:p>
    <w:p w:rsidR="18AD2DBE" w:rsidP="18AD2DBE" w:rsidRDefault="18AD2DBE" w14:paraId="701EAB67" w14:textId="79F62044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</w:pPr>
    </w:p>
    <w:p xmlns:wp14="http://schemas.microsoft.com/office/word/2010/wordml" w:rsidP="18AD2DBE" w14:paraId="64B02F18" wp14:textId="55C822B9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Explain the mathematics of either of your 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two-rate</w:t>
      </w:r>
      <w:r w:rsidRPr="18AD2DBE" w:rsidR="18AD2DB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 xml:space="preserve"> limiting code.</w:t>
      </w:r>
    </w:p>
    <w:p w:rsidR="18AD2DBE" w:rsidP="6135894A" w:rsidRDefault="18AD2DBE" w14:paraId="5535D25B" w14:textId="0703CB2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As the way to Limit per session request to 1,000 in a 24hour period, I declared the variables 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request_datetime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and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at the top of the code in </w:t>
      </w:r>
      <w:proofErr w:type="spellStart"/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se.php</w:t>
      </w:r>
      <w:proofErr w:type="spellEnd"/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. Both of variables are assigned integer 0.</w:t>
      </w:r>
    </w:p>
    <w:p w:rsidR="18AD2DBE" w:rsidP="6135894A" w:rsidRDefault="18AD2DBE" w14:paraId="7F3B6DE8" w14:textId="5770AC4B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When user access the app, 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request_datetime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stores the time and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stores the number of sessions.The value of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increases by one, once user access.</w:t>
      </w:r>
      <w:proofErr w:type="spellStart"/>
      <w:proofErr w:type="spellEnd"/>
    </w:p>
    <w:p w:rsidR="18AD2DBE" w:rsidP="6135894A" w:rsidRDefault="18AD2DBE" w14:paraId="51C4E40A" w14:textId="1AF014D7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Normally, function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is_session_limited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()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returns true, unless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 is 0 or the value in 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 reaches more than 1000 times in 24 hours. </w:t>
      </w:r>
    </w:p>
    <w:p w:rsidR="18AD2DBE" w:rsidP="6135894A" w:rsidRDefault="18AD2DBE" w14:paraId="4C674ECF" w14:textId="636B5A53">
      <w:pPr>
        <w:pStyle w:val="Normal"/>
        <w:ind w:leftChars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Line 54, I use strtotime() function to calculate 24 hours since the first session.</w:t>
      </w:r>
    </w:p>
    <w:p w:rsidR="18AD2DBE" w:rsidP="6135894A" w:rsidRDefault="18AD2DBE" w14:paraId="59BCB8F3" w14:textId="4FFA07F1">
      <w:pPr>
        <w:pStyle w:val="Normal"/>
        <w:ind w:leftChars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 w:themeColor="accent1" w:themeTint="FF" w:themeShade="FF"/>
          <w:sz w:val="22"/>
          <w:szCs w:val="22"/>
          <w:lang w:val="en-US"/>
        </w:rPr>
      </w:pP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And if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 xml:space="preserve">less than 1000 times in 24 hours since first session, </w:t>
      </w:r>
      <w:proofErr w:type="spellStart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>count_request</w:t>
      </w:r>
      <w:proofErr w:type="spellEnd"/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will be reset and will count again</w:t>
      </w:r>
      <w:r w:rsidRPr="6135894A" w:rsidR="613589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71C4"/>
          <w:sz w:val="22"/>
          <w:szCs w:val="22"/>
          <w:lang w:val="en-US"/>
        </w:rPr>
        <w:t xml:space="preserve"> </w:t>
      </w:r>
      <w:r w:rsidRPr="6135894A" w:rsidR="6135894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  <w:t>from 1.</w:t>
      </w:r>
    </w:p>
    <w:p w:rsidR="18AD2DBE" w:rsidP="18AD2DBE" w:rsidRDefault="18AD2DBE" w14:paraId="3F74EC40" w14:textId="6631AFB5">
      <w:pPr>
        <w:pStyle w:val="Normal"/>
        <w:ind w:leftChars="0"/>
        <w:jc w:val="left"/>
      </w:pPr>
      <w:r w:rsidRPr="5311F70C" w:rsidR="5311F70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 xml:space="preserve"> </w:t>
      </w:r>
      <w:r>
        <w:drawing>
          <wp:inline wp14:editId="5311F70C" wp14:anchorId="0512FC6B">
            <wp:extent cx="6324598" cy="4105275"/>
            <wp:effectExtent l="0" t="0" r="0" b="0"/>
            <wp:docPr id="167938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66745746d047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24598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0BB045" w14:paraId="773965F4" wp14:textId="7CDBED75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94C4E"/>
          <w:sz w:val="24"/>
          <w:szCs w:val="24"/>
        </w:rPr>
      </w:pPr>
      <w:r w:rsidRPr="1D0BB045" w:rsidR="1D0BB04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94C4E"/>
          <w:sz w:val="24"/>
          <w:szCs w:val="24"/>
          <w:lang w:val="en-US"/>
        </w:rPr>
        <w:t>Note where you are checking if a session pre-exists, what are you doing if it does.</w:t>
      </w:r>
    </w:p>
    <w:p w:rsidR="18AD2DBE" w:rsidP="18AD2DBE" w:rsidRDefault="18AD2DBE" w14:paraId="061DE9BD" w14:textId="38EBEB97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Find out “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Symfony\Component\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HttpFoundation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>\Session\Session” in your php file, it should be on the top area of the file</w:t>
      </w:r>
    </w:p>
    <w:p w:rsidR="18AD2DBE" w:rsidP="18AD2DBE" w:rsidRDefault="18AD2DBE" w14:paraId="2F0B5B44" w14:textId="48D9856A">
      <w:pPr>
        <w:pStyle w:val="ListParagraph"/>
        <w:numPr>
          <w:ilvl w:val="0"/>
          <w:numId w:val="6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19"/>
          <w:szCs w:val="19"/>
          <w:lang w:val="en-US"/>
        </w:rPr>
      </w:pP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Write the code 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$session</w:t>
      </w:r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-&gt;</w:t>
      </w:r>
      <w:proofErr w:type="spellStart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getId</w:t>
      </w:r>
      <w:proofErr w:type="spellEnd"/>
      <w:r w:rsidRPr="18AD2DBE" w:rsidR="18AD2D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  <w:t>(), if your session exists, you would get new session id.</w:t>
      </w:r>
    </w:p>
    <w:p w:rsidR="18AD2DBE" w:rsidP="18AD2DBE" w:rsidRDefault="18AD2DBE" w14:paraId="2B08FA71" w14:textId="64E0C96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1D0BB045" w14:paraId="78F9E600" wp14:textId="7A6ECDB4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4"/>
          <w:szCs w:val="24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Explain the code structure that checks all of the GET/POST structures</w:t>
      </w:r>
    </w:p>
    <w:p xmlns:wp14="http://schemas.microsoft.com/office/word/2010/wordml" w:rsidP="1D0BB045" w14:paraId="7D23E167" wp14:textId="5AE5E879">
      <w:pPr>
        <w:pStyle w:val="Normal"/>
        <w:spacing w:line="330" w:lineRule="exact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1C4" w:themeColor="accent1" w:themeTint="FF" w:themeShade="FF"/>
          <w:sz w:val="24"/>
          <w:szCs w:val="24"/>
          <w:lang w:val="en-US"/>
        </w:rPr>
      </w:pPr>
      <w:r w:rsidRPr="1D0BB045" w:rsidR="1D0BB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In api.php, I wrote the code that includes if statement to identify which method to transfer the information from html such as $request-&gt;getMethod() == 'POST' and $request-&gt;</w:t>
      </w:r>
      <w:proofErr w:type="spellStart"/>
      <w:r w:rsidRPr="1D0BB045" w:rsidR="1D0BB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getMethod</w:t>
      </w:r>
      <w:proofErr w:type="spellEnd"/>
      <w:r w:rsidRPr="1D0BB045" w:rsidR="1D0BB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1C4"/>
          <w:sz w:val="24"/>
          <w:szCs w:val="24"/>
          <w:lang w:val="en-US"/>
        </w:rPr>
        <w:t>() == 'GET'</w:t>
      </w:r>
    </w:p>
    <w:p xmlns:wp14="http://schemas.microsoft.com/office/word/2010/wordml" w:rsidP="18AD2DBE" w14:paraId="2F1F91F4" wp14:textId="1D4EF5F7">
      <w:pPr>
        <w:pStyle w:val="Normal"/>
        <w:spacing w:line="330" w:lineRule="exact"/>
        <w:ind/>
        <w:jc w:val="left"/>
        <w:rPr>
          <w:rFonts w:ascii="Consolas" w:hAnsi="Consolas" w:eastAsia="Consolas" w:cs="Consolas"/>
          <w:b w:val="1"/>
          <w:bCs w:val="1"/>
          <w:noProof w:val="0"/>
          <w:color w:val="CE9178"/>
          <w:sz w:val="24"/>
          <w:szCs w:val="24"/>
          <w:lang w:val="en-US"/>
        </w:rPr>
      </w:pPr>
    </w:p>
    <w:p xmlns:wp14="http://schemas.microsoft.com/office/word/2010/wordml" w:rsidP="1D0BB045" w14:paraId="5FD909E9" wp14:textId="262B050C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D0BB045" w:rsidR="1D0BB04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4"/>
          <w:szCs w:val="24"/>
          <w:lang w:val="en-US"/>
        </w:rPr>
        <w:t>Write a README file that explains how to setup and configure Web Service</w:t>
      </w:r>
    </w:p>
    <w:p w:rsidR="18AD2DBE" w:rsidP="18AD2DBE" w:rsidRDefault="18AD2DBE" w14:paraId="7DBB8300" w14:textId="586A280B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18AD2DBE" w:rsidR="18AD2DB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  <w:t>Readme file is in readme folder. Please find it.</w:t>
      </w:r>
    </w:p>
    <w:p w:rsidR="18AD2DBE" w:rsidP="18AD2DBE" w:rsidRDefault="18AD2DBE" w14:paraId="28D159E2" w14:textId="0DCC28F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2C4" w:themeColor="accent1" w:themeTint="FF" w:themeShade="FF"/>
          <w:sz w:val="24"/>
          <w:szCs w:val="24"/>
          <w:lang w:val="en-US"/>
        </w:rPr>
      </w:pPr>
    </w:p>
    <w:p xmlns:wp14="http://schemas.microsoft.com/office/word/2010/wordml" w:rsidP="014BE1FE" w14:paraId="57B9F234" wp14:textId="1111D6EB">
      <w:pPr>
        <w:pStyle w:val="ListParagraph"/>
        <w:numPr>
          <w:ilvl w:val="0"/>
          <w:numId w:val="1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494C4E"/>
          <w:sz w:val="28"/>
          <w:szCs w:val="28"/>
        </w:rPr>
      </w:pPr>
      <w:r w:rsidRPr="014BE1FE" w:rsidR="014BE1F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  <w:t>Write a test script that interacts with the web service to test all the known GET and POST requests as a part of Unit testing</w:t>
      </w:r>
    </w:p>
    <w:p w:rsidR="18E69F09" w:rsidP="014BE1FE" w:rsidRDefault="18E69F09" w14:paraId="470BEB36" w14:textId="59422EC4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94C4E"/>
          <w:sz w:val="24"/>
          <w:szCs w:val="24"/>
          <w:lang w:val="en-US"/>
        </w:rPr>
      </w:pPr>
    </w:p>
    <w:p w:rsidR="18E69F09" w:rsidP="5311F70C" w:rsidRDefault="18E69F09" w14:paraId="1E7DFE16" w14:textId="1DBE4D2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</w:pPr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POST    </w:t>
      </w:r>
    </w:p>
    <w:p w:rsidR="18E69F09" w:rsidP="5311F70C" w:rsidRDefault="18E69F09" w14:paraId="0177EE37" w14:textId="11A2D379">
      <w:pPr>
        <w:pStyle w:val="ListParagraph"/>
        <w:numPr>
          <w:ilvl w:val="0"/>
          <w:numId w:val="7"/>
        </w:numPr>
        <w:ind w:leftChars="0"/>
        <w:jc w:val="left"/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</w:pPr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curl -d "</w:t>
      </w:r>
      <w:proofErr w:type="spellStart"/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login_username</w:t>
      </w:r>
      <w:proofErr w:type="spellEnd"/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=user1&amp;login_password=123123" -X POST http://localhost/match/api/api.php?action=loginmatch</w:t>
      </w:r>
    </w:p>
    <w:p w:rsidR="18E69F09" w:rsidP="5311F70C" w:rsidRDefault="18E69F09" w14:paraId="41D3DB75" w14:textId="17BFFC97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</w:pPr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curl -d "</w:t>
      </w:r>
      <w:proofErr w:type="spellStart"/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username_register</w:t>
      </w:r>
      <w:proofErr w:type="spellEnd"/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=user1&amp;password_register=123123" -X POST </w:t>
      </w:r>
      <w:hyperlink r:id="R4fbcd58bfa3244ce">
        <w:r w:rsidRPr="5311F70C" w:rsidR="5311F70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4472C4" w:themeColor="accent1" w:themeTint="FF" w:themeShade="FF"/>
            <w:sz w:val="20"/>
            <w:szCs w:val="20"/>
            <w:lang w:val="en-US"/>
          </w:rPr>
          <w:t>http://localhost/match/api/api.php?action=checkaccount</w:t>
        </w:r>
      </w:hyperlink>
    </w:p>
    <w:p w:rsidR="18E69F09" w:rsidP="5311F70C" w:rsidRDefault="18E69F09" w14:paraId="52F3B556" w14:textId="74ABB864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curl -d "categories= [7,8]" -X POST </w:t>
      </w:r>
      <w:hyperlink r:id="R24600ddf85a643bf">
        <w:r w:rsidRPr="5311F70C" w:rsidR="5311F70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472C4" w:themeColor="accent1" w:themeTint="FF" w:themeShade="FF"/>
            <w:sz w:val="20"/>
            <w:szCs w:val="20"/>
          </w:rPr>
          <w:t>http://localhost/match/api/api.php?action=createcate</w:t>
        </w:r>
      </w:hyperlink>
    </w:p>
    <w:p w:rsidR="18E69F09" w:rsidP="5311F70C" w:rsidRDefault="18E69F09" w14:paraId="7780E55B" w14:textId="2B7B5CAD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</w:pPr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curl -d "</w:t>
      </w:r>
      <w:proofErr w:type="spellStart"/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ud_categories</w:t>
      </w:r>
      <w:proofErr w:type="spellEnd"/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= [7,8]" -X POST </w:t>
      </w:r>
      <w:hyperlink r:id="R172abb6fe9d74488">
        <w:r w:rsidRPr="5311F70C" w:rsidR="5311F70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472C4" w:themeColor="accent1" w:themeTint="FF" w:themeShade="FF"/>
            <w:sz w:val="20"/>
            <w:szCs w:val="20"/>
          </w:rPr>
          <w:t>http://localhost/match/api/api.php?action=</w:t>
        </w:r>
        <w:r w:rsidRPr="5311F70C" w:rsidR="5311F70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4472C4" w:themeColor="accent1" w:themeTint="FF" w:themeShade="FF"/>
            <w:sz w:val="20"/>
            <w:szCs w:val="20"/>
            <w:lang w:val="en-US"/>
          </w:rPr>
          <w:t>updatecat</w:t>
        </w:r>
      </w:hyperlink>
    </w:p>
    <w:p w:rsidR="5311F70C" w:rsidP="5311F70C" w:rsidRDefault="5311F70C" w14:paraId="3CA073BE" w14:textId="0EB4EB87">
      <w:pPr>
        <w:pStyle w:val="Normal"/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0"/>
          <w:szCs w:val="20"/>
          <w:lang w:val="en-US"/>
        </w:rPr>
      </w:pPr>
    </w:p>
    <w:p w:rsidR="5311F70C" w:rsidP="5311F70C" w:rsidRDefault="5311F70C" w14:paraId="3701C75B" w14:textId="1CFE4073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$ curl "</w:t>
      </w:r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 http://localhost/match/api/api.php?action=loginmatch</w:t>
      </w: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 " -o /dev/null -w '%{</w:t>
      </w:r>
      <w:proofErr w:type="spellStart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http_code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}\n' -s</w:t>
      </w:r>
    </w:p>
    <w:p w:rsidR="5311F70C" w:rsidP="5311F70C" w:rsidRDefault="5311F70C" w14:paraId="740484C0" w14:textId="32B1EB9D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r w:rsidRPr="5311F70C" w:rsidR="5311F70C">
        <w:rPr>
          <w:color w:val="4472C4" w:themeColor="accent1" w:themeTint="FF" w:themeShade="FF"/>
          <w:sz w:val="20"/>
          <w:szCs w:val="20"/>
        </w:rPr>
        <w:t xml:space="preserve"> $ curl "http://localhost/match/</w:t>
      </w:r>
      <w:proofErr w:type="spellStart"/>
      <w:r w:rsidRPr="5311F70C" w:rsidR="5311F70C">
        <w:rPr>
          <w:color w:val="4472C4" w:themeColor="accent1" w:themeTint="FF" w:themeShade="FF"/>
          <w:sz w:val="20"/>
          <w:szCs w:val="20"/>
        </w:rPr>
        <w:t>api</w:t>
      </w:r>
      <w:proofErr w:type="spellEnd"/>
      <w:r w:rsidRPr="5311F70C" w:rsidR="5311F70C">
        <w:rPr>
          <w:color w:val="4472C4" w:themeColor="accent1" w:themeTint="FF" w:themeShade="FF"/>
          <w:sz w:val="20"/>
          <w:szCs w:val="20"/>
        </w:rPr>
        <w:t>/</w:t>
      </w:r>
      <w:proofErr w:type="spellStart"/>
      <w:r w:rsidRPr="5311F70C" w:rsidR="5311F70C">
        <w:rPr>
          <w:color w:val="4472C4" w:themeColor="accent1" w:themeTint="FF" w:themeShade="FF"/>
          <w:sz w:val="20"/>
          <w:szCs w:val="20"/>
        </w:rPr>
        <w:t>api.php?action</w:t>
      </w:r>
      <w:proofErr w:type="spellEnd"/>
      <w:r w:rsidRPr="5311F70C" w:rsidR="5311F70C">
        <w:rPr>
          <w:color w:val="4472C4" w:themeColor="accent1" w:themeTint="FF" w:themeShade="FF"/>
          <w:sz w:val="20"/>
          <w:szCs w:val="20"/>
        </w:rPr>
        <w:t>=</w:t>
      </w:r>
      <w:proofErr w:type="spellStart"/>
      <w:r w:rsidRPr="5311F70C" w:rsidR="5311F70C">
        <w:rPr>
          <w:color w:val="4472C4" w:themeColor="accent1" w:themeTint="FF" w:themeShade="FF"/>
          <w:sz w:val="20"/>
          <w:szCs w:val="20"/>
        </w:rPr>
        <w:t>callcatlist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" -o /dev/null -w '%{</w:t>
      </w:r>
      <w:proofErr w:type="spellStart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http_code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}\n' -s</w:t>
      </w:r>
    </w:p>
    <w:p w:rsidR="5311F70C" w:rsidP="5311F70C" w:rsidRDefault="5311F70C" w14:paraId="2FAA537A" w14:textId="363C4B2D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$ curl "</w:t>
      </w:r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 </w:t>
      </w:r>
      <w:hyperlink r:id="R41264f68d22b4a21">
        <w:r w:rsidRPr="5311F70C" w:rsidR="5311F70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472C4" w:themeColor="accent1" w:themeTint="FF" w:themeShade="FF"/>
            <w:sz w:val="20"/>
            <w:szCs w:val="20"/>
          </w:rPr>
          <w:t>http://localhost/match/api/api.php?action=createcate</w:t>
        </w:r>
      </w:hyperlink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 " -o /dev/null -w '%{</w:t>
      </w:r>
      <w:proofErr w:type="spellStart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http_code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}\n' -s</w:t>
      </w:r>
    </w:p>
    <w:p w:rsidR="5311F70C" w:rsidP="5311F70C" w:rsidRDefault="5311F70C" w14:paraId="3D7B1391" w14:textId="6BA803EA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$ curl " </w:t>
      </w:r>
      <w:hyperlink r:id="Rbcb3a2f24c904d70">
        <w:r w:rsidRPr="5311F70C" w:rsidR="5311F70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4472C4" w:themeColor="accent1" w:themeTint="FF" w:themeShade="FF"/>
            <w:sz w:val="20"/>
            <w:szCs w:val="20"/>
          </w:rPr>
          <w:t>http://localhost/match/api/api.php?action=updatecat</w:t>
        </w:r>
      </w:hyperlink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" -o /dev/null -w '%{</w:t>
      </w:r>
      <w:proofErr w:type="spellStart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http_code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}\n' -s</w:t>
      </w:r>
    </w:p>
    <w:p w:rsidR="5311F70C" w:rsidP="5311F70C" w:rsidRDefault="5311F70C" w14:paraId="37C1644E" w14:textId="235C2AE9">
      <w:pPr>
        <w:pStyle w:val="Normal"/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0"/>
          <w:szCs w:val="20"/>
          <w:lang w:val="en-US"/>
        </w:rPr>
      </w:pPr>
    </w:p>
    <w:p w:rsidR="18E69F09" w:rsidP="5311F70C" w:rsidRDefault="18E69F09" w14:paraId="2EB650DC" w14:textId="53422FD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4472C4" w:themeColor="accent1" w:themeTint="FF" w:themeShade="FF"/>
          <w:sz w:val="20"/>
          <w:szCs w:val="20"/>
          <w:lang w:val="en-US"/>
        </w:rPr>
      </w:pPr>
    </w:p>
    <w:p w:rsidR="18E69F09" w:rsidP="5311F70C" w:rsidRDefault="18E69F09" w14:paraId="1C71D405" w14:textId="65B9564C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72C4" w:themeColor="accent1" w:themeTint="FF" w:themeShade="FF"/>
          <w:sz w:val="20"/>
          <w:szCs w:val="20"/>
          <w:lang w:val="en-US"/>
        </w:rPr>
      </w:pPr>
      <w:r w:rsidRPr="5311F70C" w:rsidR="5311F70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4472C4" w:themeColor="accent1" w:themeTint="FF" w:themeShade="FF"/>
          <w:sz w:val="20"/>
          <w:szCs w:val="20"/>
          <w:lang w:val="en-US"/>
        </w:rPr>
        <w:t>GET</w:t>
      </w:r>
    </w:p>
    <w:p w:rsidR="18E69F09" w:rsidP="5311F70C" w:rsidRDefault="18E69F09" w14:paraId="7B9ED5EE" w14:textId="42FE38B5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$ curl "</w:t>
      </w:r>
      <w:hyperlink r:id="R91ce1e6a530342b5">
        <w:r w:rsidRPr="5311F70C" w:rsidR="5311F70C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noProof w:val="0"/>
            <w:color w:val="4472C4" w:themeColor="accent1" w:themeTint="FF" w:themeShade="FF"/>
            <w:sz w:val="20"/>
            <w:szCs w:val="20"/>
            <w:lang w:val="en-US"/>
          </w:rPr>
          <w:t>http://localhost/match/api/api.php?action=showproduct</w:t>
        </w:r>
      </w:hyperlink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" -o /dev/null -w '%{</w:t>
      </w:r>
      <w:proofErr w:type="spellStart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http_code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}\n' -s</w:t>
      </w:r>
    </w:p>
    <w:p w:rsidR="18E69F09" w:rsidP="5311F70C" w:rsidRDefault="18E69F09" w14:paraId="01A41666" w14:textId="32B1EB9D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r w:rsidRPr="5311F70C" w:rsidR="5311F70C">
        <w:rPr>
          <w:color w:val="4472C4" w:themeColor="accent1" w:themeTint="FF" w:themeShade="FF"/>
          <w:sz w:val="20"/>
          <w:szCs w:val="20"/>
        </w:rPr>
        <w:t xml:space="preserve"> </w:t>
      </w: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$ curl "</w:t>
      </w:r>
      <w:r w:rsidRPr="5311F70C" w:rsidR="5311F70C">
        <w:rPr>
          <w:color w:val="4472C4" w:themeColor="accent1" w:themeTint="FF" w:themeShade="FF"/>
          <w:sz w:val="20"/>
          <w:szCs w:val="20"/>
        </w:rPr>
        <w:t>http://localhost/match/</w:t>
      </w:r>
      <w:proofErr w:type="spellStart"/>
      <w:r w:rsidRPr="5311F70C" w:rsidR="5311F70C">
        <w:rPr>
          <w:color w:val="4472C4" w:themeColor="accent1" w:themeTint="FF" w:themeShade="FF"/>
          <w:sz w:val="20"/>
          <w:szCs w:val="20"/>
        </w:rPr>
        <w:t>api</w:t>
      </w:r>
      <w:proofErr w:type="spellEnd"/>
      <w:r w:rsidRPr="5311F70C" w:rsidR="5311F70C">
        <w:rPr>
          <w:color w:val="4472C4" w:themeColor="accent1" w:themeTint="FF" w:themeShade="FF"/>
          <w:sz w:val="20"/>
          <w:szCs w:val="20"/>
        </w:rPr>
        <w:t>/</w:t>
      </w:r>
      <w:proofErr w:type="spellStart"/>
      <w:r w:rsidRPr="5311F70C" w:rsidR="5311F70C">
        <w:rPr>
          <w:color w:val="4472C4" w:themeColor="accent1" w:themeTint="FF" w:themeShade="FF"/>
          <w:sz w:val="20"/>
          <w:szCs w:val="20"/>
        </w:rPr>
        <w:t>api.php?action</w:t>
      </w:r>
      <w:proofErr w:type="spellEnd"/>
      <w:r w:rsidRPr="5311F70C" w:rsidR="5311F70C">
        <w:rPr>
          <w:color w:val="4472C4" w:themeColor="accent1" w:themeTint="FF" w:themeShade="FF"/>
          <w:sz w:val="20"/>
          <w:szCs w:val="20"/>
        </w:rPr>
        <w:t>=</w:t>
      </w:r>
      <w:proofErr w:type="spellStart"/>
      <w:r w:rsidRPr="5311F70C" w:rsidR="5311F70C">
        <w:rPr>
          <w:color w:val="4472C4" w:themeColor="accent1" w:themeTint="FF" w:themeShade="FF"/>
          <w:sz w:val="20"/>
          <w:szCs w:val="20"/>
        </w:rPr>
        <w:t>callcatlist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" -o /dev/null -w '%{</w:t>
      </w:r>
      <w:proofErr w:type="spellStart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http_code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}\n' -s</w:t>
      </w:r>
    </w:p>
    <w:p w:rsidR="5311F70C" w:rsidP="5311F70C" w:rsidRDefault="5311F70C" w14:paraId="5C1E0CAC" w14:textId="0AA54E24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$ curl "</w:t>
      </w:r>
      <w:r w:rsidRPr="5311F70C" w:rsidR="5311F70C">
        <w:rPr>
          <w:color w:val="4472C4" w:themeColor="accent1" w:themeTint="FF" w:themeShade="FF"/>
          <w:sz w:val="20"/>
          <w:szCs w:val="20"/>
        </w:rPr>
        <w:t xml:space="preserve"> http://localhost/match/api/api.php?action=isLoggedin</w:t>
      </w: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 " -o /dev/null -w '%{</w:t>
      </w:r>
      <w:proofErr w:type="spellStart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http_code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}\n' -s</w:t>
      </w:r>
    </w:p>
    <w:p w:rsidR="5311F70C" w:rsidP="5311F70C" w:rsidRDefault="5311F70C" w14:paraId="7602F57A" w14:textId="7C814345">
      <w:pPr>
        <w:pStyle w:val="ListParagraph"/>
        <w:numPr>
          <w:ilvl w:val="0"/>
          <w:numId w:val="7"/>
        </w:numPr>
        <w:ind w:leftChars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0"/>
          <w:szCs w:val="20"/>
        </w:rPr>
      </w:pP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$ curl "</w:t>
      </w:r>
      <w:r w:rsidRPr="5311F70C" w:rsidR="5311F70C">
        <w:rPr>
          <w:color w:val="4472C4" w:themeColor="accent1" w:themeTint="FF" w:themeShade="FF"/>
          <w:sz w:val="20"/>
          <w:szCs w:val="20"/>
        </w:rPr>
        <w:t xml:space="preserve"> http://localhost/match/api/api.php?action=logout</w:t>
      </w:r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 xml:space="preserve"> " -o /dev/null -w '%{</w:t>
      </w:r>
      <w:proofErr w:type="spellStart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http_code</w:t>
      </w:r>
      <w:proofErr w:type="spellEnd"/>
      <w:r w:rsidRPr="5311F70C" w:rsidR="5311F70C">
        <w:rPr>
          <w:b w:val="0"/>
          <w:bCs w:val="0"/>
          <w:i w:val="0"/>
          <w:iCs w:val="0"/>
          <w:noProof w:val="0"/>
          <w:color w:val="4472C4" w:themeColor="accent1" w:themeTint="FF" w:themeShade="FF"/>
          <w:sz w:val="20"/>
          <w:szCs w:val="20"/>
          <w:lang w:val="en-US"/>
        </w:rPr>
        <w:t>}\n' -s</w:t>
      </w:r>
    </w:p>
    <w:p w:rsidR="5311F70C" w:rsidP="5311F70C" w:rsidRDefault="5311F70C" w14:paraId="400BC95B" w14:textId="72FB64CA">
      <w:pPr>
        <w:pStyle w:val="Normal"/>
        <w:ind w:left="0"/>
        <w:jc w:val="left"/>
        <w:rPr>
          <w:b w:val="0"/>
          <w:bCs w:val="0"/>
          <w:i w:val="0"/>
          <w:iCs w:val="0"/>
          <w:noProof w:val="0"/>
          <w:color w:val="auto"/>
          <w:sz w:val="21"/>
          <w:szCs w:val="21"/>
          <w:lang w:val="en-US"/>
        </w:rPr>
      </w:pPr>
    </w:p>
    <w:p w:rsidR="18E69F09" w:rsidP="014BE1FE" w:rsidRDefault="18E69F09" w14:paraId="7438361F" w14:textId="1694BB8D">
      <w:pPr>
        <w:pStyle w:val="Normal"/>
        <w:ind w:left="0"/>
        <w:jc w:val="left"/>
        <w:rPr>
          <w:sz w:val="20"/>
          <w:szCs w:val="20"/>
        </w:rPr>
      </w:pPr>
    </w:p>
    <w:sectPr>
      <w:pgSz w:w="12240" w:h="15840" w:orient="portrait"/>
      <w:pgMar w:top="1134" w:right="567" w:bottom="113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420" w:hanging="42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E4887"/>
    <w:rsid w:val="014BE1FE"/>
    <w:rsid w:val="0B8E4887"/>
    <w:rsid w:val="13F94A16"/>
    <w:rsid w:val="18AD2DBE"/>
    <w:rsid w:val="18E69F09"/>
    <w:rsid w:val="1D0BB045"/>
    <w:rsid w:val="5311F70C"/>
    <w:rsid w:val="5547E4DC"/>
    <w:rsid w:val="58911436"/>
    <w:rsid w:val="61358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C613"/>
  <w15:chartTrackingRefBased/>
  <w15:docId w15:val="{7b8bb8cf-d4b1-4d22-9476-6cc47dbe2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84d2216fd564be2" /><Relationship Type="http://schemas.openxmlformats.org/officeDocument/2006/relationships/image" Target="/media/image10.png" Id="R3366745746d04720" /><Relationship Type="http://schemas.openxmlformats.org/officeDocument/2006/relationships/hyperlink" Target="http://localhost/match/api/api.php?action=checkaccount" TargetMode="External" Id="R4fbcd58bfa3244ce" /><Relationship Type="http://schemas.openxmlformats.org/officeDocument/2006/relationships/hyperlink" Target="http://localhost/match/api/api.php?action=createcate" TargetMode="External" Id="R24600ddf85a643bf" /><Relationship Type="http://schemas.openxmlformats.org/officeDocument/2006/relationships/hyperlink" Target="http://localhost/match/api/api.php?action=updatecat" TargetMode="External" Id="R172abb6fe9d74488" /><Relationship Type="http://schemas.openxmlformats.org/officeDocument/2006/relationships/hyperlink" Target="http://localhost/match/api/api.php?action=createcate" TargetMode="External" Id="R41264f68d22b4a21" /><Relationship Type="http://schemas.openxmlformats.org/officeDocument/2006/relationships/hyperlink" Target="http://localhost/match/api/api.php?action=updatecat" TargetMode="External" Id="Rbcb3a2f24c904d70" /><Relationship Type="http://schemas.openxmlformats.org/officeDocument/2006/relationships/hyperlink" Target="http://localhost/match/api/api.php?action=showproduct" TargetMode="External" Id="R91ce1e6a530342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2021-03-30T00:21:34.4622196Z</dcterms:created>
  <dcterms:modified xsi:type="dcterms:W3CDTF">2021-05-05T13:11:35.2085257Z</dcterms:modified>
  <dc:creator>美雪 新井</dc:creator>
  <lastModifiedBy>美雪 新井</lastModifiedBy>
</coreProperties>
</file>