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1F52C1" w14:paraId="582B0D8B" wp14:textId="7947964A">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759E267C" wp14:textId="7972533E">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359769CD" wp14:textId="5B871B99">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0F995144" wp14:textId="3F58A7A1">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68B0B3B5" wp14:textId="78E3905E">
      <w:pPr>
        <w:jc w:val="center"/>
      </w:pPr>
      <w:r>
        <w:drawing>
          <wp:inline xmlns:wp14="http://schemas.microsoft.com/office/word/2010/wordprocessingDrawing" wp14:editId="4038F347" wp14:anchorId="4C04A1FF">
            <wp:extent cx="1343025" cy="1343025"/>
            <wp:effectExtent l="0" t="0" r="0" b="0"/>
            <wp:docPr id="396402015" name="" title=""/>
            <wp:cNvGraphicFramePr>
              <a:graphicFrameLocks noChangeAspect="1"/>
            </wp:cNvGraphicFramePr>
            <a:graphic>
              <a:graphicData uri="http://schemas.openxmlformats.org/drawingml/2006/picture">
                <pic:pic>
                  <pic:nvPicPr>
                    <pic:cNvPr id="0" name=""/>
                    <pic:cNvPicPr/>
                  </pic:nvPicPr>
                  <pic:blipFill>
                    <a:blip r:embed="Rd4ed1ede051e4d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43025" cy="1343025"/>
                    </a:xfrm>
                    <a:prstGeom prst="rect">
                      <a:avLst/>
                    </a:prstGeom>
                  </pic:spPr>
                </pic:pic>
              </a:graphicData>
            </a:graphic>
          </wp:inline>
        </w:drawing>
      </w:r>
    </w:p>
    <w:p xmlns:wp14="http://schemas.microsoft.com/office/word/2010/wordml" w:rsidP="601F52C1" w14:paraId="558278B8" wp14:textId="0B3DD069">
      <w:pPr>
        <w:pStyle w:val="Normal"/>
        <w:jc w:val="center"/>
        <w:rPr>
          <w:rFonts w:ascii="Calibri" w:hAnsi="Calibri" w:eastAsia="Calibri" w:cs="Calibri"/>
          <w:b w:val="0"/>
          <w:bCs w:val="0"/>
          <w:i w:val="0"/>
          <w:iCs w:val="0"/>
          <w:noProof w:val="0"/>
          <w:color w:val="494C4E"/>
          <w:sz w:val="36"/>
          <w:szCs w:val="36"/>
          <w:lang w:val="en-US"/>
        </w:rPr>
      </w:pPr>
      <w:r w:rsidRPr="601F52C1" w:rsidR="601F52C1">
        <w:rPr>
          <w:rFonts w:ascii="Calibri" w:hAnsi="Calibri" w:eastAsia="Calibri" w:cs="Calibri"/>
          <w:b w:val="0"/>
          <w:bCs w:val="0"/>
          <w:i w:val="0"/>
          <w:iCs w:val="0"/>
          <w:noProof w:val="0"/>
          <w:color w:val="494C4E"/>
          <w:sz w:val="36"/>
          <w:szCs w:val="36"/>
          <w:lang w:val="en-US"/>
        </w:rPr>
        <w:t>UX1 - Mobile App Prototype</w:t>
      </w:r>
    </w:p>
    <w:p xmlns:wp14="http://schemas.microsoft.com/office/word/2010/wordml" w:rsidP="601F52C1" w14:paraId="43F578CF" wp14:textId="7F3143BE">
      <w:pPr>
        <w:pStyle w:val="Normal"/>
        <w:jc w:val="center"/>
        <w:rPr>
          <w:rFonts w:ascii="Calibri" w:hAnsi="Calibri" w:eastAsia="Calibri" w:cs="Calibri"/>
          <w:b w:val="0"/>
          <w:bCs w:val="0"/>
          <w:i w:val="0"/>
          <w:iCs w:val="0"/>
          <w:noProof w:val="0"/>
          <w:color w:val="494C4E"/>
          <w:sz w:val="36"/>
          <w:szCs w:val="36"/>
          <w:lang w:val="en-US"/>
        </w:rPr>
      </w:pPr>
      <w:r w:rsidRPr="601F52C1" w:rsidR="601F52C1">
        <w:rPr>
          <w:rFonts w:ascii="Calibri" w:hAnsi="Calibri" w:eastAsia="Calibri" w:cs="Calibri"/>
          <w:b w:val="0"/>
          <w:bCs w:val="0"/>
          <w:i w:val="0"/>
          <w:iCs w:val="0"/>
          <w:noProof w:val="0"/>
          <w:color w:val="494C4E"/>
          <w:sz w:val="36"/>
          <w:szCs w:val="36"/>
          <w:lang w:val="en-US"/>
        </w:rPr>
        <w:t>Mobile shopping application</w:t>
      </w:r>
    </w:p>
    <w:p xmlns:wp14="http://schemas.microsoft.com/office/word/2010/wordml" w:rsidP="601F52C1" w14:paraId="6836A271" wp14:textId="04A496BC">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1F8E4BD6" wp14:textId="771B3682">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5FD879D4" wp14:textId="42ADA594">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665D32A4" wp14:textId="09A6CB2A">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1A000202" wp14:textId="0DF1EB5D">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0905258A" wp14:textId="325B3E8D">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416D72E3" wp14:textId="21B90EBE">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65412FBD" wp14:textId="5B44A1C9">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7318B447" wp14:textId="10094232">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7846758D" wp14:textId="66250582">
      <w:pPr>
        <w:jc w:val="left"/>
        <w:rPr>
          <w:rFonts w:ascii="Calibri" w:hAnsi="Calibri" w:eastAsia="Calibri" w:cs="Calibri"/>
          <w:b w:val="1"/>
          <w:bCs w:val="1"/>
          <w:i w:val="0"/>
          <w:iCs w:val="0"/>
          <w:noProof w:val="0"/>
          <w:color w:val="494C4E"/>
          <w:sz w:val="28"/>
          <w:szCs w:val="28"/>
          <w:lang w:val="en-US"/>
        </w:rPr>
      </w:pPr>
    </w:p>
    <w:p xmlns:wp14="http://schemas.microsoft.com/office/word/2010/wordml" w:rsidP="601F52C1" w14:paraId="00F9625A" wp14:textId="67652E45">
      <w:pPr>
        <w:jc w:val="right"/>
        <w:rPr>
          <w:rFonts w:ascii="Calibri" w:hAnsi="Calibri" w:eastAsia="Calibri" w:cs="Calibri"/>
          <w:b w:val="1"/>
          <w:bCs w:val="1"/>
          <w:i w:val="0"/>
          <w:iCs w:val="0"/>
          <w:noProof w:val="0"/>
          <w:color w:val="494C4E"/>
          <w:sz w:val="28"/>
          <w:szCs w:val="28"/>
          <w:lang w:val="en-US"/>
        </w:rPr>
      </w:pPr>
    </w:p>
    <w:p xmlns:wp14="http://schemas.microsoft.com/office/word/2010/wordml" w:rsidP="601F52C1" w14:paraId="005F1B3B" wp14:textId="14D13065">
      <w:pPr>
        <w:jc w:val="right"/>
        <w:rPr>
          <w:rFonts w:ascii="Calibri" w:hAnsi="Calibri" w:eastAsia="Calibri" w:cs="Calibri"/>
          <w:b w:val="1"/>
          <w:bCs w:val="1"/>
          <w:i w:val="0"/>
          <w:iCs w:val="0"/>
          <w:noProof w:val="0"/>
          <w:color w:val="494C4E"/>
          <w:sz w:val="28"/>
          <w:szCs w:val="28"/>
          <w:lang w:val="en-US"/>
        </w:rPr>
      </w:pPr>
      <w:r w:rsidRPr="601F52C1" w:rsidR="601F52C1">
        <w:rPr>
          <w:rFonts w:ascii="Calibri" w:hAnsi="Calibri" w:eastAsia="Calibri" w:cs="Calibri"/>
          <w:b w:val="1"/>
          <w:bCs w:val="1"/>
          <w:i w:val="0"/>
          <w:iCs w:val="0"/>
          <w:noProof w:val="0"/>
          <w:color w:val="494C4E"/>
          <w:sz w:val="28"/>
          <w:szCs w:val="28"/>
          <w:lang w:val="en-US"/>
        </w:rPr>
        <w:t xml:space="preserve">4714571815 </w:t>
      </w:r>
    </w:p>
    <w:p xmlns:wp14="http://schemas.microsoft.com/office/word/2010/wordml" w:rsidP="4038F347" w14:paraId="42C9EEA1" wp14:textId="40A0A2E7">
      <w:pPr>
        <w:pStyle w:val="Normal"/>
        <w:ind/>
        <w:jc w:val="right"/>
      </w:pPr>
      <w:r w:rsidRPr="4038F347" w:rsidR="4038F347">
        <w:rPr>
          <w:rFonts w:ascii="Calibri" w:hAnsi="Calibri" w:eastAsia="Calibri" w:cs="Calibri"/>
          <w:b w:val="1"/>
          <w:bCs w:val="1"/>
          <w:i w:val="0"/>
          <w:iCs w:val="0"/>
          <w:noProof w:val="0"/>
          <w:color w:val="494C4E"/>
          <w:sz w:val="28"/>
          <w:szCs w:val="28"/>
          <w:lang w:val="en-US"/>
        </w:rPr>
        <w:t>Miyuki Arai</w:t>
      </w:r>
    </w:p>
    <w:p xmlns:wp14="http://schemas.microsoft.com/office/word/2010/wordml" w:rsidP="4038F347" w14:paraId="576DB9CD" wp14:textId="49EEA924">
      <w:pPr/>
    </w:p>
    <w:p xmlns:wp14="http://schemas.microsoft.com/office/word/2010/wordml" w:rsidP="4038F347" w14:paraId="18929D4A" wp14:textId="0635624E">
      <w:pPr/>
      <w:r w:rsidRPr="4038F347" w:rsidR="4038F347">
        <w:rPr>
          <w:rFonts w:ascii="Calibri" w:hAnsi="Calibri" w:eastAsia="Calibri" w:cs="Calibri"/>
          <w:b w:val="0"/>
          <w:bCs w:val="0"/>
          <w:i w:val="0"/>
          <w:iCs w:val="0"/>
          <w:noProof w:val="0"/>
          <w:color w:val="494C4E"/>
          <w:sz w:val="28"/>
          <w:szCs w:val="28"/>
          <w:lang w:val="en-US"/>
        </w:rPr>
        <w:t>Documentation for UX1 Prototype - PART C</w:t>
      </w:r>
    </w:p>
    <w:p w:rsidR="601F52C1" w:rsidP="4038F347" w:rsidRDefault="601F52C1" w14:paraId="5B134324" w14:textId="4F3A5C17">
      <w:pPr>
        <w:pStyle w:val="ListParagraph"/>
        <w:numPr>
          <w:ilvl w:val="0"/>
          <w:numId w:val="1"/>
        </w:numPr>
        <w:ind w:leftChars="0"/>
        <w:jc w:val="left"/>
        <w:rPr>
          <w:rFonts w:ascii="Calibri" w:hAnsi="Calibri" w:eastAsia="Calibri" w:cs="Calibri" w:asciiTheme="minorAscii" w:hAnsiTheme="minorAscii" w:eastAsiaTheme="minorAscii" w:cstheme="minorAscii"/>
          <w:b w:val="0"/>
          <w:bCs w:val="0"/>
          <w:i w:val="0"/>
          <w:iCs w:val="0"/>
          <w:color w:val="494C4E"/>
          <w:sz w:val="28"/>
          <w:szCs w:val="28"/>
        </w:rPr>
      </w:pPr>
      <w:r w:rsidRPr="4038F347" w:rsidR="4038F347">
        <w:rPr>
          <w:rFonts w:ascii="Calibri" w:hAnsi="Calibri" w:eastAsia="Calibri" w:cs="Calibri"/>
          <w:b w:val="0"/>
          <w:bCs w:val="0"/>
          <w:i w:val="0"/>
          <w:iCs w:val="0"/>
          <w:noProof w:val="0"/>
          <w:color w:val="494C4E"/>
          <w:sz w:val="28"/>
          <w:szCs w:val="28"/>
          <w:lang w:val="en-US"/>
        </w:rPr>
        <w:t>Describe the scope of the project that this prototype relates to</w:t>
      </w:r>
    </w:p>
    <w:p w:rsidR="601F52C1" w:rsidP="4038F347" w:rsidRDefault="601F52C1" w14:paraId="454DE652" w14:textId="31CD3512">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 xml:space="preserve">This web application “match” is a shopping website aims at women that sells items collated by category list the user </w:t>
      </w:r>
      <w:r w:rsidRPr="4038F347" w:rsidR="4038F347">
        <w:rPr>
          <w:rFonts w:ascii="Arial" w:hAnsi="Arial" w:eastAsia="Arial" w:cs="Arial"/>
          <w:b w:val="0"/>
          <w:bCs w:val="0"/>
          <w:i w:val="0"/>
          <w:iCs w:val="0"/>
          <w:noProof w:val="0"/>
          <w:color w:val="4471C4"/>
          <w:sz w:val="22"/>
          <w:szCs w:val="22"/>
          <w:lang w:val="en-US"/>
        </w:rPr>
        <w:t>creates</w:t>
      </w:r>
      <w:r w:rsidRPr="4038F347" w:rsidR="4038F347">
        <w:rPr>
          <w:rFonts w:ascii="Arial" w:hAnsi="Arial" w:eastAsia="Arial" w:cs="Arial"/>
          <w:b w:val="0"/>
          <w:bCs w:val="0"/>
          <w:i w:val="0"/>
          <w:iCs w:val="0"/>
          <w:noProof w:val="0"/>
          <w:color w:val="4471C4"/>
          <w:sz w:val="22"/>
          <w:szCs w:val="22"/>
          <w:lang w:val="en-US"/>
        </w:rPr>
        <w:t>.</w:t>
      </w:r>
    </w:p>
    <w:p w:rsidR="601F52C1" w:rsidP="4038F347" w:rsidRDefault="601F52C1" w14:paraId="6E269FF3" w14:textId="32A1B716">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Each user creates a category list as they register and log-in. Category list contains multiple categories. In this prototype, I created unique categories which represent moods such as “cheerful”, “mysterious”, “Energistics”, “Peaceful” and more.</w:t>
      </w:r>
    </w:p>
    <w:p w:rsidR="601F52C1" w:rsidP="4038F347" w:rsidRDefault="601F52C1" w14:paraId="2C1B6E2A" w14:textId="6E9628C0">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 xml:space="preserve">This feeling category aims to make users who are not looking for specific things narrow down their potential needs by their current mood category. </w:t>
      </w:r>
    </w:p>
    <w:p w:rsidR="601F52C1" w:rsidP="4038F347" w:rsidRDefault="601F52C1" w14:paraId="6B660730" w14:textId="6FDC888F">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Category list system will be led the further browsing time on match. It will also be expected to bring the further income of match.</w:t>
      </w:r>
    </w:p>
    <w:p w:rsidR="4038F347" w:rsidP="4038F347" w:rsidRDefault="4038F347" w14:paraId="491F82C8" w14:textId="2274002D">
      <w:pPr>
        <w:pStyle w:val="Normal"/>
        <w:ind w:left="0"/>
        <w:jc w:val="left"/>
        <w:rPr>
          <w:rFonts w:ascii="Arial" w:hAnsi="Arial" w:eastAsia="Arial" w:cs="Arial"/>
          <w:b w:val="0"/>
          <w:bCs w:val="0"/>
          <w:i w:val="0"/>
          <w:iCs w:val="0"/>
          <w:noProof w:val="0"/>
          <w:color w:val="4471C4"/>
          <w:sz w:val="22"/>
          <w:szCs w:val="22"/>
          <w:lang w:val="en-US"/>
        </w:rPr>
      </w:pPr>
    </w:p>
    <w:p w:rsidR="601F52C1" w:rsidP="601F52C1" w:rsidRDefault="601F52C1" w14:paraId="764F6F95" w14:textId="335E1E8C">
      <w:pPr>
        <w:pStyle w:val="Normal"/>
        <w:ind w:left="0"/>
        <w:jc w:val="left"/>
        <w:rPr>
          <w:rFonts w:ascii="Calibri" w:hAnsi="Calibri" w:eastAsia="Calibri" w:cs="Calibri"/>
          <w:b w:val="1"/>
          <w:bCs w:val="1"/>
          <w:i w:val="0"/>
          <w:iCs w:val="0"/>
          <w:noProof w:val="0"/>
          <w:color w:val="4472C4" w:themeColor="accent1" w:themeTint="FF" w:themeShade="FF"/>
          <w:sz w:val="28"/>
          <w:szCs w:val="28"/>
          <w:lang w:val="en-US"/>
        </w:rPr>
      </w:pPr>
      <w:r w:rsidRPr="601F52C1" w:rsidR="601F52C1">
        <w:rPr>
          <w:rFonts w:ascii="Calibri" w:hAnsi="Calibri" w:eastAsia="Calibri" w:cs="Calibri"/>
          <w:b w:val="1"/>
          <w:bCs w:val="1"/>
          <w:i w:val="0"/>
          <w:iCs w:val="0"/>
          <w:noProof w:val="0"/>
          <w:color w:val="4472C4" w:themeColor="accent1" w:themeTint="FF" w:themeShade="FF"/>
          <w:sz w:val="28"/>
          <w:szCs w:val="28"/>
          <w:lang w:val="en-US"/>
        </w:rPr>
        <w:t>Scope</w:t>
      </w:r>
    </w:p>
    <w:p w:rsidR="601F52C1" w:rsidP="601F52C1" w:rsidRDefault="601F52C1" w14:paraId="3E0A86DB" w14:textId="353B61F0">
      <w:pPr>
        <w:pStyle w:val="ListParagraph"/>
        <w:numPr>
          <w:ilvl w:val="0"/>
          <w:numId w:val="5"/>
        </w:numPr>
        <w:ind w:leftChars="0"/>
        <w:jc w:val="left"/>
        <w:rPr>
          <w:rFonts w:ascii="Calibri" w:hAnsi="Calibri" w:eastAsia="Calibri" w:cs="Calibri" w:asciiTheme="minorAscii" w:hAnsiTheme="minorAscii" w:eastAsiaTheme="minorAscii" w:cstheme="minorAscii"/>
          <w:b w:val="0"/>
          <w:bCs w:val="0"/>
          <w:i w:val="0"/>
          <w:iCs w:val="0"/>
          <w:noProof w:val="0"/>
          <w:color w:val="4472C4" w:themeColor="accent1" w:themeTint="FF" w:themeShade="FF"/>
          <w:sz w:val="28"/>
          <w:szCs w:val="28"/>
          <w:lang w:val="en-US"/>
        </w:rPr>
      </w:pPr>
      <w:r w:rsidRPr="601F52C1" w:rsidR="601F52C1">
        <w:rPr>
          <w:rFonts w:ascii="Calibri" w:hAnsi="Calibri" w:eastAsia="Calibri" w:cs="Calibri"/>
          <w:b w:val="0"/>
          <w:bCs w:val="0"/>
          <w:i w:val="0"/>
          <w:iCs w:val="0"/>
          <w:noProof w:val="0"/>
          <w:color w:val="4472C4" w:themeColor="accent1" w:themeTint="FF" w:themeShade="FF"/>
          <w:sz w:val="28"/>
          <w:szCs w:val="28"/>
          <w:u w:val="single"/>
          <w:lang w:val="en-US"/>
        </w:rPr>
        <w:t>Layout design for expected functionality</w:t>
      </w:r>
      <w:r w:rsidRPr="601F52C1" w:rsidR="601F52C1">
        <w:rPr>
          <w:rFonts w:ascii="Calibri" w:hAnsi="Calibri" w:eastAsia="Calibri" w:cs="Calibri"/>
          <w:b w:val="0"/>
          <w:bCs w:val="0"/>
          <w:i w:val="0"/>
          <w:iCs w:val="0"/>
          <w:noProof w:val="0"/>
          <w:color w:val="4472C4" w:themeColor="accent1" w:themeTint="FF" w:themeShade="FF"/>
          <w:sz w:val="28"/>
          <w:szCs w:val="28"/>
          <w:lang w:val="en-US"/>
        </w:rPr>
        <w:t xml:space="preserve"> </w:t>
      </w:r>
    </w:p>
    <w:p w:rsidR="601F52C1" w:rsidP="601F52C1" w:rsidRDefault="601F52C1" w14:paraId="2D10B087" w14:textId="45B6CD57">
      <w:pPr>
        <w:pStyle w:val="ListParagraph"/>
        <w:numPr>
          <w:ilvl w:val="0"/>
          <w:numId w:val="6"/>
        </w:numPr>
        <w:ind w:leftChars="0"/>
        <w:jc w:val="left"/>
        <w:rPr>
          <w:rFonts w:ascii="Arial" w:hAnsi="Arial" w:eastAsia="Arial" w:cs="Arial"/>
          <w:b w:val="1"/>
          <w:bCs w:val="1"/>
          <w:i w:val="0"/>
          <w:iCs w:val="0"/>
          <w:noProof w:val="0"/>
          <w:color w:val="4472C4" w:themeColor="accent1" w:themeTint="FF" w:themeShade="FF"/>
          <w:sz w:val="22"/>
          <w:szCs w:val="22"/>
          <w:lang w:val="en-US"/>
        </w:rPr>
      </w:pPr>
      <w:r w:rsidRPr="601F52C1" w:rsidR="601F52C1">
        <w:rPr>
          <w:rFonts w:ascii="Arial" w:hAnsi="Arial" w:eastAsia="Arial" w:cs="Arial"/>
          <w:b w:val="0"/>
          <w:bCs w:val="0"/>
          <w:i w:val="0"/>
          <w:iCs w:val="0"/>
          <w:noProof w:val="0"/>
          <w:color w:val="4472C4" w:themeColor="accent1" w:themeTint="FF" w:themeShade="FF"/>
          <w:sz w:val="22"/>
          <w:szCs w:val="22"/>
          <w:lang w:val="en-US"/>
        </w:rPr>
        <w:t xml:space="preserve">Login/Registration form </w:t>
      </w:r>
    </w:p>
    <w:p w:rsidR="601F52C1" w:rsidP="601F52C1" w:rsidRDefault="601F52C1" w14:paraId="04A64CF9" w14:textId="3090D1E1">
      <w:pPr>
        <w:pStyle w:val="ListParagraph"/>
        <w:numPr>
          <w:ilvl w:val="0"/>
          <w:numId w:val="6"/>
        </w:numPr>
        <w:ind w:leftChars="0"/>
        <w:jc w:val="left"/>
        <w:rPr>
          <w:rFonts w:ascii="Arial" w:hAnsi="Arial" w:eastAsia="Arial" w:cs="Arial"/>
          <w:b w:val="1"/>
          <w:bCs w:val="1"/>
          <w:i w:val="0"/>
          <w:iCs w:val="0"/>
          <w:noProof w:val="0"/>
          <w:color w:val="4472C4" w:themeColor="accent1" w:themeTint="FF" w:themeShade="FF"/>
          <w:sz w:val="22"/>
          <w:szCs w:val="22"/>
          <w:lang w:val="en-US"/>
        </w:rPr>
      </w:pPr>
      <w:r w:rsidRPr="601F52C1" w:rsidR="601F52C1">
        <w:rPr>
          <w:rFonts w:ascii="Arial" w:hAnsi="Arial" w:eastAsia="Arial" w:cs="Arial"/>
          <w:b w:val="0"/>
          <w:bCs w:val="0"/>
          <w:i w:val="0"/>
          <w:iCs w:val="0"/>
          <w:noProof w:val="0"/>
          <w:color w:val="4472C4" w:themeColor="accent1" w:themeTint="FF" w:themeShade="FF"/>
          <w:sz w:val="22"/>
          <w:szCs w:val="22"/>
          <w:lang w:val="en-US"/>
        </w:rPr>
        <w:t>Category list screen</w:t>
      </w:r>
    </w:p>
    <w:p w:rsidR="601F52C1" w:rsidP="601F52C1" w:rsidRDefault="601F52C1" w14:paraId="56E9423B" w14:textId="498846DC">
      <w:pPr>
        <w:pStyle w:val="ListParagraph"/>
        <w:numPr>
          <w:ilvl w:val="0"/>
          <w:numId w:val="6"/>
        </w:numPr>
        <w:ind w:leftChars="0"/>
        <w:jc w:val="left"/>
        <w:rPr>
          <w:rFonts w:ascii="Arial" w:hAnsi="Arial" w:eastAsia="Arial" w:cs="Arial"/>
          <w:b w:val="1"/>
          <w:bCs w:val="1"/>
          <w:i w:val="0"/>
          <w:iCs w:val="0"/>
          <w:noProof w:val="0"/>
          <w:color w:val="4472C4" w:themeColor="accent1" w:themeTint="FF" w:themeShade="FF"/>
          <w:sz w:val="22"/>
          <w:szCs w:val="22"/>
          <w:lang w:val="en-US"/>
        </w:rPr>
      </w:pPr>
      <w:r w:rsidRPr="601F52C1" w:rsidR="601F52C1">
        <w:rPr>
          <w:rFonts w:ascii="Arial" w:hAnsi="Arial" w:eastAsia="Arial" w:cs="Arial"/>
          <w:b w:val="0"/>
          <w:bCs w:val="0"/>
          <w:i w:val="0"/>
          <w:iCs w:val="0"/>
          <w:noProof w:val="0"/>
          <w:color w:val="4472C4" w:themeColor="accent1" w:themeTint="FF" w:themeShade="FF"/>
          <w:sz w:val="22"/>
          <w:szCs w:val="22"/>
          <w:lang w:val="en-US"/>
        </w:rPr>
        <w:t>Home screen that shows products</w:t>
      </w:r>
    </w:p>
    <w:p w:rsidR="601F52C1" w:rsidP="601F52C1" w:rsidRDefault="601F52C1" w14:paraId="717E7ADB" w14:textId="11E37F18">
      <w:pPr>
        <w:pStyle w:val="ListParagraph"/>
        <w:numPr>
          <w:ilvl w:val="0"/>
          <w:numId w:val="6"/>
        </w:numPr>
        <w:ind w:leftChars="0"/>
        <w:jc w:val="left"/>
        <w:rPr>
          <w:rFonts w:ascii="Arial" w:hAnsi="Arial" w:eastAsia="Arial" w:cs="Arial"/>
          <w:b w:val="1"/>
          <w:bCs w:val="1"/>
          <w:i w:val="0"/>
          <w:iCs w:val="0"/>
          <w:noProof w:val="0"/>
          <w:color w:val="4472C4" w:themeColor="accent1" w:themeTint="FF" w:themeShade="FF"/>
          <w:sz w:val="22"/>
          <w:szCs w:val="22"/>
          <w:lang w:val="en-US"/>
        </w:rPr>
      </w:pPr>
      <w:r w:rsidRPr="601F52C1" w:rsidR="601F52C1">
        <w:rPr>
          <w:rFonts w:ascii="Arial" w:hAnsi="Arial" w:eastAsia="Arial" w:cs="Arial"/>
          <w:b w:val="0"/>
          <w:bCs w:val="0"/>
          <w:i w:val="0"/>
          <w:iCs w:val="0"/>
          <w:noProof w:val="0"/>
          <w:color w:val="4472C4" w:themeColor="accent1" w:themeTint="FF" w:themeShade="FF"/>
          <w:sz w:val="22"/>
          <w:szCs w:val="22"/>
          <w:lang w:val="en-US"/>
        </w:rPr>
        <w:t xml:space="preserve"> Cart system </w:t>
      </w:r>
    </w:p>
    <w:p w:rsidR="601F52C1" w:rsidP="601F52C1" w:rsidRDefault="601F52C1" w14:paraId="54C6B602" w14:textId="02AAE5F3">
      <w:pPr>
        <w:pStyle w:val="Normal"/>
        <w:ind w:left="0"/>
        <w:jc w:val="left"/>
        <w:rPr>
          <w:rFonts w:ascii="Calibri" w:hAnsi="Calibri" w:eastAsia="Calibri" w:cs="Calibri"/>
          <w:b w:val="0"/>
          <w:bCs w:val="0"/>
          <w:i w:val="0"/>
          <w:iCs w:val="0"/>
          <w:noProof w:val="0"/>
          <w:color w:val="4472C4" w:themeColor="accent1" w:themeTint="FF" w:themeShade="FF"/>
          <w:sz w:val="28"/>
          <w:szCs w:val="28"/>
          <w:lang w:val="en-US"/>
        </w:rPr>
      </w:pPr>
    </w:p>
    <w:p w:rsidR="601F52C1" w:rsidP="601F52C1" w:rsidRDefault="601F52C1" w14:paraId="20294F31" w14:textId="06BBCFAF">
      <w:pPr>
        <w:pStyle w:val="ListParagraph"/>
        <w:numPr>
          <w:ilvl w:val="0"/>
          <w:numId w:val="5"/>
        </w:numPr>
        <w:ind w:leftChars="0"/>
        <w:jc w:val="left"/>
        <w:rPr>
          <w:rFonts w:ascii="Arial" w:hAnsi="Arial" w:eastAsia="Arial" w:cs="Arial" w:asciiTheme="minorAscii" w:hAnsiTheme="minorAscii" w:eastAsiaTheme="minorAscii" w:cstheme="minorAscii"/>
          <w:b w:val="0"/>
          <w:bCs w:val="0"/>
          <w:i w:val="0"/>
          <w:iCs w:val="0"/>
          <w:noProof w:val="0"/>
          <w:color w:val="4F81BD"/>
          <w:sz w:val="24"/>
          <w:szCs w:val="24"/>
          <w:lang w:val="en-US"/>
        </w:rPr>
      </w:pPr>
      <w:r w:rsidRPr="601F52C1" w:rsidR="601F52C1">
        <w:rPr>
          <w:rFonts w:ascii="Arial" w:hAnsi="Arial" w:eastAsia="Arial" w:cs="Arial"/>
          <w:b w:val="0"/>
          <w:bCs w:val="0"/>
          <w:i w:val="0"/>
          <w:iCs w:val="0"/>
          <w:noProof w:val="0"/>
          <w:color w:val="4F81BD"/>
          <w:sz w:val="24"/>
          <w:szCs w:val="24"/>
          <w:u w:val="single"/>
          <w:lang w:val="en-US"/>
        </w:rPr>
        <w:t xml:space="preserve">Layout design for usability and </w:t>
      </w:r>
      <w:r w:rsidRPr="601F52C1" w:rsidR="601F52C1">
        <w:rPr>
          <w:rFonts w:ascii="Arial" w:hAnsi="Arial" w:eastAsia="Arial" w:cs="Arial"/>
          <w:b w:val="0"/>
          <w:bCs w:val="0"/>
          <w:i w:val="0"/>
          <w:iCs w:val="0"/>
          <w:noProof w:val="0"/>
          <w:color w:val="4F81BD"/>
          <w:sz w:val="24"/>
          <w:szCs w:val="24"/>
          <w:u w:val="single"/>
          <w:lang w:val="en-US"/>
        </w:rPr>
        <w:t>readability</w:t>
      </w:r>
    </w:p>
    <w:p w:rsidR="601F52C1" w:rsidP="4038F347" w:rsidRDefault="601F52C1" w14:paraId="48EAA469" w14:textId="5F1CF9D4">
      <w:pPr>
        <w:pStyle w:val="ListParagraph"/>
        <w:numPr>
          <w:ilvl w:val="0"/>
          <w:numId w:val="7"/>
        </w:numPr>
        <w:ind w:leftChars="0"/>
        <w:jc w:val="left"/>
        <w:rPr>
          <w:b w:val="1"/>
          <w:bCs w:val="1"/>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 xml:space="preserve">Ease of use </w:t>
      </w:r>
    </w:p>
    <w:p w:rsidR="601F52C1" w:rsidP="4038F347" w:rsidRDefault="601F52C1" w14:paraId="3252E2FD" w14:textId="64CAB1F3">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 xml:space="preserve">Each graphical </w:t>
      </w:r>
      <w:r w:rsidRPr="4038F347" w:rsidR="4038F347">
        <w:rPr>
          <w:rFonts w:ascii="Arial" w:hAnsi="Arial" w:eastAsia="Arial" w:cs="Arial"/>
          <w:b w:val="0"/>
          <w:bCs w:val="0"/>
          <w:i w:val="0"/>
          <w:iCs w:val="0"/>
          <w:noProof w:val="0"/>
          <w:color w:val="4471C4"/>
          <w:sz w:val="22"/>
          <w:szCs w:val="22"/>
          <w:lang w:val="en-US"/>
        </w:rPr>
        <w:t>element</w:t>
      </w:r>
      <w:r w:rsidRPr="4038F347" w:rsidR="4038F347">
        <w:rPr>
          <w:rFonts w:ascii="Arial" w:hAnsi="Arial" w:eastAsia="Arial" w:cs="Arial"/>
          <w:b w:val="0"/>
          <w:bCs w:val="0"/>
          <w:i w:val="0"/>
          <w:iCs w:val="0"/>
          <w:noProof w:val="0"/>
          <w:color w:val="4471C4"/>
          <w:sz w:val="22"/>
          <w:szCs w:val="22"/>
          <w:lang w:val="en-US"/>
        </w:rPr>
        <w:t xml:space="preserve"> such as menu button, images, logo, icons should be placed in where user can easily notice.</w:t>
      </w:r>
    </w:p>
    <w:p w:rsidR="601F52C1" w:rsidP="4038F347" w:rsidRDefault="601F52C1" w14:paraId="38564601" w14:textId="08DAD0EE">
      <w:pPr>
        <w:pStyle w:val="ListParagraph"/>
        <w:numPr>
          <w:ilvl w:val="0"/>
          <w:numId w:val="7"/>
        </w:numPr>
        <w:ind w:leftChars="0"/>
        <w:jc w:val="left"/>
        <w:rPr>
          <w:rFonts w:ascii="Calibri" w:hAnsi="Calibri" w:eastAsia="Calibri" w:cs="Calibri" w:asciiTheme="minorAscii" w:hAnsiTheme="minorAscii" w:eastAsiaTheme="minorAscii" w:cstheme="minorAscii"/>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 xml:space="preserve">Color </w:t>
      </w:r>
      <w:r w:rsidRPr="4038F347" w:rsidR="4038F347">
        <w:rPr>
          <w:rFonts w:ascii="Arial" w:hAnsi="Arial" w:eastAsia="Arial" w:cs="Arial"/>
          <w:b w:val="0"/>
          <w:bCs w:val="0"/>
          <w:i w:val="0"/>
          <w:iCs w:val="0"/>
          <w:noProof w:val="0"/>
          <w:color w:val="4471C4"/>
          <w:sz w:val="22"/>
          <w:szCs w:val="22"/>
          <w:lang w:val="en-US"/>
        </w:rPr>
        <w:t>combination</w:t>
      </w:r>
    </w:p>
    <w:p w:rsidR="601F52C1" w:rsidP="4038F347" w:rsidRDefault="601F52C1" w14:paraId="35EF94B0" w14:textId="267E4BE2">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 xml:space="preserve">I have mainly used pink colors to represent joy and happiness in this application. However, I need to pay attention about the brightness of pink and the choice of other colors to combinate pink. </w:t>
      </w:r>
    </w:p>
    <w:p w:rsidR="601F52C1" w:rsidP="4038F347" w:rsidRDefault="601F52C1" w14:paraId="2BEBB7A7" w14:textId="6A62752F">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I also have to care of consistency of color of the logo and each graphical element with using same colors.</w:t>
      </w:r>
    </w:p>
    <w:p w:rsidR="601F52C1" w:rsidP="4038F347" w:rsidRDefault="601F52C1" w14:paraId="10E98F76" w14:textId="5D5E3331">
      <w:pPr>
        <w:pStyle w:val="ListParagraph"/>
        <w:numPr>
          <w:ilvl w:val="0"/>
          <w:numId w:val="7"/>
        </w:numPr>
        <w:ind w:leftChars="0"/>
        <w:jc w:val="left"/>
        <w:rPr>
          <w:b w:val="1"/>
          <w:bCs w:val="1"/>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 xml:space="preserve">Typography </w:t>
      </w:r>
    </w:p>
    <w:p w:rsidR="601F52C1" w:rsidP="4038F347" w:rsidRDefault="601F52C1" w14:paraId="640F8E4C" w14:textId="01817F50">
      <w:pPr>
        <w:pStyle w:val="Normal"/>
        <w:ind w:left="0"/>
        <w:jc w:val="left"/>
        <w:rPr>
          <w:rFonts w:ascii="Arial" w:hAnsi="Arial" w:eastAsia="Arial" w:cs="Arial"/>
          <w:b w:val="0"/>
          <w:bCs w:val="0"/>
          <w:i w:val="0"/>
          <w:iCs w:val="0"/>
          <w:noProof w:val="0"/>
          <w:color w:val="4471C4" w:themeColor="accent1" w:themeTint="FF" w:themeShade="FF"/>
          <w:sz w:val="22"/>
          <w:szCs w:val="22"/>
          <w:lang w:val="en-US"/>
        </w:rPr>
      </w:pPr>
      <w:r w:rsidRPr="4038F347" w:rsidR="4038F347">
        <w:rPr>
          <w:rFonts w:ascii="Arial" w:hAnsi="Arial" w:eastAsia="Arial" w:cs="Arial"/>
          <w:b w:val="0"/>
          <w:bCs w:val="0"/>
          <w:i w:val="0"/>
          <w:iCs w:val="0"/>
          <w:noProof w:val="0"/>
          <w:color w:val="4471C4"/>
          <w:sz w:val="22"/>
          <w:szCs w:val="22"/>
          <w:lang w:val="en-US"/>
        </w:rPr>
        <w:t>I used serif to make text easy to read.</w:t>
      </w:r>
    </w:p>
    <w:p w:rsidR="601F52C1" w:rsidP="4038F347" w:rsidRDefault="601F52C1" w14:paraId="49908A4F" w14:textId="457DB807">
      <w:pPr>
        <w:pStyle w:val="Normal"/>
        <w:ind/>
      </w:pPr>
    </w:p>
    <w:p w:rsidR="601F52C1" w:rsidP="4038F347" w:rsidRDefault="601F52C1" w14:paraId="53A99CB2" w14:textId="0D9DE0EB">
      <w:pPr>
        <w:pStyle w:val="ListParagraph"/>
        <w:numPr>
          <w:ilvl w:val="0"/>
          <w:numId w:val="1"/>
        </w:numPr>
        <w:ind w:leftChars="0"/>
        <w:jc w:val="left"/>
        <w:rPr>
          <w:b w:val="0"/>
          <w:bCs w:val="0"/>
          <w:i w:val="0"/>
          <w:iCs w:val="0"/>
          <w:noProof w:val="0"/>
          <w:color w:val="494C4E"/>
          <w:sz w:val="28"/>
          <w:szCs w:val="28"/>
          <w:lang w:val="en-US"/>
        </w:rPr>
      </w:pPr>
      <w:r w:rsidRPr="4038F347" w:rsidR="4038F347">
        <w:rPr>
          <w:rFonts w:ascii="Calibri" w:hAnsi="Calibri" w:eastAsia="Calibri" w:cs="Calibri"/>
          <w:b w:val="0"/>
          <w:bCs w:val="0"/>
          <w:i w:val="0"/>
          <w:iCs w:val="0"/>
          <w:noProof w:val="0"/>
          <w:color w:val="494C4E"/>
          <w:sz w:val="28"/>
          <w:szCs w:val="28"/>
          <w:lang w:val="en-US"/>
        </w:rPr>
        <w:t>Describe why prototyping tool chosen was the best for the outlined task</w:t>
      </w:r>
    </w:p>
    <w:p w:rsidR="601F52C1" w:rsidP="4038F347" w:rsidRDefault="601F52C1" w14:paraId="7D6702A3" w14:textId="7A2E17BB">
      <w:pPr>
        <w:pStyle w:val="Normal"/>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I was supposed to use Material UI, however I </w:t>
      </w:r>
      <w:r w:rsidRPr="4038F347" w:rsidR="4038F347">
        <w:rPr>
          <w:rFonts w:ascii="Arial" w:hAnsi="Arial" w:eastAsia="Arial" w:cs="Arial"/>
          <w:b w:val="0"/>
          <w:bCs w:val="0"/>
          <w:i w:val="0"/>
          <w:iCs w:val="0"/>
          <w:noProof w:val="0"/>
          <w:color w:val="4472C4" w:themeColor="accent1" w:themeTint="FF" w:themeShade="FF"/>
          <w:sz w:val="22"/>
          <w:szCs w:val="22"/>
          <w:lang w:val="en-US"/>
        </w:rPr>
        <w:t>implemented</w:t>
      </w: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 this user interface part with Bootstrap.</w:t>
      </w:r>
    </w:p>
    <w:p w:rsidR="601F52C1" w:rsidP="4038F347" w:rsidRDefault="601F52C1" w14:paraId="0CAD577F" w14:textId="69B6F99E">
      <w:pPr>
        <w:pStyle w:val="ListParagraph"/>
        <w:numPr>
          <w:ilvl w:val="0"/>
          <w:numId w:val="11"/>
        </w:numPr>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Bootstrap have sufficient templates and documentation as compare to other CSS frame works.</w:t>
      </w:r>
    </w:p>
    <w:p w:rsidR="601F52C1" w:rsidP="4038F347" w:rsidRDefault="601F52C1" w14:paraId="4D61F49C" w14:textId="55DD4F4A">
      <w:pPr>
        <w:pStyle w:val="ListParagraph"/>
        <w:numPr>
          <w:ilvl w:val="0"/>
          <w:numId w:val="11"/>
        </w:numPr>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Enable to integrate bootstrap and </w:t>
      </w:r>
      <w:proofErr w:type="spellStart"/>
      <w:r w:rsidRPr="4038F347" w:rsidR="4038F347">
        <w:rPr>
          <w:rFonts w:ascii="Arial" w:hAnsi="Arial" w:eastAsia="Arial" w:cs="Arial"/>
          <w:b w:val="0"/>
          <w:bCs w:val="0"/>
          <w:i w:val="0"/>
          <w:iCs w:val="0"/>
          <w:noProof w:val="0"/>
          <w:color w:val="4472C4" w:themeColor="accent1" w:themeTint="FF" w:themeShade="FF"/>
          <w:sz w:val="22"/>
          <w:szCs w:val="22"/>
          <w:lang w:val="en-US"/>
        </w:rPr>
        <w:t>symfony</w:t>
      </w:r>
      <w:proofErr w:type="spellEnd"/>
      <w:r w:rsidRPr="4038F347" w:rsidR="4038F347">
        <w:rPr>
          <w:rFonts w:ascii="Arial" w:hAnsi="Arial" w:eastAsia="Arial" w:cs="Arial"/>
          <w:b w:val="0"/>
          <w:bCs w:val="0"/>
          <w:i w:val="0"/>
          <w:iCs w:val="0"/>
          <w:noProof w:val="0"/>
          <w:color w:val="4472C4" w:themeColor="accent1" w:themeTint="FF" w:themeShade="FF"/>
          <w:sz w:val="22"/>
          <w:szCs w:val="22"/>
          <w:lang w:val="en-US"/>
        </w:rPr>
        <w:t xml:space="preserve"> (PHP frame work)</w:t>
      </w:r>
    </w:p>
    <w:p w:rsidR="601F52C1" w:rsidP="4038F347" w:rsidRDefault="601F52C1" w14:paraId="78796065" w14:textId="6C8187E1">
      <w:pPr>
        <w:pStyle w:val="ListParagraph"/>
        <w:numPr>
          <w:ilvl w:val="0"/>
          <w:numId w:val="11"/>
        </w:numPr>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Light weight, flexible and </w:t>
      </w:r>
      <w:r w:rsidRPr="4038F347" w:rsidR="4038F347">
        <w:rPr>
          <w:rFonts w:ascii="Arial" w:hAnsi="Arial" w:eastAsia="Arial" w:cs="Arial"/>
          <w:b w:val="0"/>
          <w:bCs w:val="0"/>
          <w:i w:val="0"/>
          <w:iCs w:val="0"/>
          <w:noProof w:val="0"/>
          <w:color w:val="4472C4" w:themeColor="accent1" w:themeTint="FF" w:themeShade="FF"/>
          <w:sz w:val="22"/>
          <w:szCs w:val="22"/>
          <w:lang w:val="en-US"/>
        </w:rPr>
        <w:t>customizable</w:t>
      </w:r>
    </w:p>
    <w:p w:rsidR="601F52C1" w:rsidP="4038F347" w:rsidRDefault="601F52C1" w14:paraId="33D1BFBC" w14:textId="1ADC2F26">
      <w:pPr>
        <w:pStyle w:val="ListParagraph"/>
        <w:numPr>
          <w:ilvl w:val="0"/>
          <w:numId w:val="11"/>
        </w:numPr>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Great grid system (it can be suitable for shopping website because of many products images)</w:t>
      </w:r>
    </w:p>
    <w:p w:rsidR="4038F347" w:rsidP="4038F347" w:rsidRDefault="4038F347" w14:paraId="30D1FABC" w14:textId="7073DFB1">
      <w:pPr>
        <w:pStyle w:val="Normal"/>
        <w:ind w:left="0"/>
        <w:jc w:val="left"/>
        <w:rPr>
          <w:rFonts w:ascii="Arial" w:hAnsi="Arial" w:eastAsia="Arial" w:cs="Arial"/>
          <w:b w:val="0"/>
          <w:bCs w:val="0"/>
          <w:i w:val="0"/>
          <w:iCs w:val="0"/>
          <w:noProof w:val="0"/>
          <w:color w:val="4472C4" w:themeColor="accent1" w:themeTint="FF" w:themeShade="FF"/>
          <w:sz w:val="22"/>
          <w:szCs w:val="22"/>
          <w:lang w:val="en-US"/>
        </w:rPr>
      </w:pPr>
    </w:p>
    <w:p w:rsidR="601F52C1" w:rsidP="4038F347" w:rsidRDefault="601F52C1" w14:paraId="5380A1BA" w14:textId="70B18E58">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p>
    <w:p xmlns:wp14="http://schemas.microsoft.com/office/word/2010/wordml" w:rsidP="4038F347" w14:paraId="726D072E" wp14:textId="2C6C1D49">
      <w:pPr>
        <w:pStyle w:val="ListParagraph"/>
        <w:numPr>
          <w:ilvl w:val="0"/>
          <w:numId w:val="1"/>
        </w:numPr>
        <w:ind w:leftChars="0"/>
        <w:jc w:val="left"/>
        <w:rPr>
          <w:rFonts w:ascii="Calibri" w:hAnsi="Calibri" w:eastAsia="Calibri" w:cs="Calibri" w:asciiTheme="minorAscii" w:hAnsiTheme="minorAscii" w:eastAsiaTheme="minorAscii" w:cstheme="minorAscii"/>
          <w:b w:val="0"/>
          <w:bCs w:val="0"/>
          <w:i w:val="0"/>
          <w:iCs w:val="0"/>
          <w:color w:val="494C4E"/>
          <w:sz w:val="28"/>
          <w:szCs w:val="28"/>
        </w:rPr>
      </w:pPr>
      <w:r w:rsidRPr="4038F347" w:rsidR="4038F347">
        <w:rPr>
          <w:rFonts w:ascii="Calibri" w:hAnsi="Calibri" w:eastAsia="Calibri" w:cs="Calibri"/>
          <w:b w:val="0"/>
          <w:bCs w:val="0"/>
          <w:i w:val="0"/>
          <w:iCs w:val="0"/>
          <w:noProof w:val="0"/>
          <w:color w:val="494C4E"/>
          <w:sz w:val="28"/>
          <w:szCs w:val="28"/>
          <w:lang w:val="en-US"/>
        </w:rPr>
        <w:t>Write three paragraphs each for how you think the tool has handled the rendering of all CSS/HTML and JavaScript code</w:t>
      </w:r>
    </w:p>
    <w:p w:rsidR="4038F347" w:rsidP="4038F347" w:rsidRDefault="4038F347" w14:paraId="17C5485B" w14:textId="2F167834">
      <w:pPr>
        <w:pStyle w:val="Normal"/>
        <w:ind w:left="0"/>
        <w:jc w:val="left"/>
        <w:rPr>
          <w:rFonts w:ascii="Arial" w:hAnsi="Arial" w:eastAsia="Arial" w:cs="Arial"/>
          <w:b w:val="0"/>
          <w:bCs w:val="0"/>
          <w:i w:val="0"/>
          <w:iCs w:val="0"/>
          <w:noProof w:val="0"/>
          <w:color w:val="4472C4" w:themeColor="accent1" w:themeTint="FF" w:themeShade="FF"/>
          <w:sz w:val="22"/>
          <w:szCs w:val="22"/>
          <w:lang w:val="en-US"/>
        </w:rPr>
      </w:pPr>
    </w:p>
    <w:p w:rsidR="4038F347" w:rsidP="4038F347" w:rsidRDefault="4038F347" w14:paraId="58A141EF" w14:textId="2A3F2630">
      <w:pPr>
        <w:pStyle w:val="Normal"/>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Bootstrap provide a support to build up the layout of mobile user interface part in HTML with sufficient templates. If your website is simple, it will be so much quicker than using pure HTML. However, in this project due to using the bootstrap, I spent a considerable amount of time to override or rewriting files on designing and coding the website.</w:t>
      </w:r>
    </w:p>
    <w:p w:rsidR="4038F347" w:rsidP="4038F347" w:rsidRDefault="4038F347" w14:paraId="044051D5" w14:textId="7A310E35">
      <w:pPr>
        <w:pStyle w:val="Normal"/>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 In CSS part, the bootstrap requires less code in comparison to pure CSS and has default animations with each class name. However, I faced the issue described above where overriding files multiple times increased the project’s complexity files in few times. At the end, I override so many times and each class name are hard to identified where comes from.</w:t>
      </w:r>
    </w:p>
    <w:p w:rsidR="4038F347" w:rsidP="4038F347" w:rsidRDefault="4038F347" w14:paraId="32ADEA13" w14:textId="018DCE82">
      <w:pPr>
        <w:pStyle w:val="Normal"/>
        <w:ind w:leftChars="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0"/>
          <w:bCs w:val="0"/>
          <w:i w:val="0"/>
          <w:iCs w:val="0"/>
          <w:noProof w:val="0"/>
          <w:color w:val="4472C4" w:themeColor="accent1" w:themeTint="FF" w:themeShade="FF"/>
          <w:sz w:val="22"/>
          <w:szCs w:val="22"/>
          <w:lang w:val="en-US"/>
        </w:rPr>
        <w:t>I didn’t use pure JavaScript in my project, I used jQuery to make the website function and transition between each page. In actual implementation, jQuery will not be used.</w:t>
      </w:r>
    </w:p>
    <w:p w:rsidR="601F52C1" w:rsidP="4038F347" w:rsidRDefault="601F52C1" w14:paraId="67E99A1E" w14:textId="50F1E60A">
      <w:pPr>
        <w:pStyle w:val="Normal"/>
        <w:ind w:leftChars="0"/>
        <w:jc w:val="left"/>
        <w:rPr>
          <w:rFonts w:ascii="Calibri" w:hAnsi="Calibri" w:eastAsia="Calibri" w:cs="Calibri"/>
          <w:b w:val="0"/>
          <w:bCs w:val="0"/>
          <w:i w:val="0"/>
          <w:iCs w:val="0"/>
          <w:noProof w:val="0"/>
          <w:color w:val="494C4E"/>
          <w:sz w:val="28"/>
          <w:szCs w:val="28"/>
          <w:lang w:val="en-US"/>
        </w:rPr>
      </w:pPr>
    </w:p>
    <w:p w:rsidR="4038F347" w:rsidP="4038F347" w:rsidRDefault="4038F347" w14:paraId="3DA2B5DB" w14:textId="4759DEE9">
      <w:pPr>
        <w:pStyle w:val="Normal"/>
        <w:ind w:leftChars="0"/>
        <w:jc w:val="left"/>
        <w:rPr>
          <w:rFonts w:ascii="Calibri" w:hAnsi="Calibri" w:eastAsia="Calibri" w:cs="Calibri"/>
          <w:b w:val="0"/>
          <w:bCs w:val="0"/>
          <w:i w:val="0"/>
          <w:iCs w:val="0"/>
          <w:noProof w:val="0"/>
          <w:color w:val="494C4E"/>
          <w:sz w:val="28"/>
          <w:szCs w:val="28"/>
          <w:lang w:val="en-US"/>
        </w:rPr>
      </w:pPr>
    </w:p>
    <w:p w:rsidR="4038F347" w:rsidP="4038F347" w:rsidRDefault="4038F347" w14:paraId="49ABFBFA" w14:textId="0DF41F16">
      <w:pPr>
        <w:pStyle w:val="Normal"/>
        <w:ind w:leftChars="0"/>
        <w:jc w:val="left"/>
        <w:rPr>
          <w:rFonts w:ascii="Calibri" w:hAnsi="Calibri" w:eastAsia="Calibri" w:cs="Calibri"/>
          <w:b w:val="0"/>
          <w:bCs w:val="0"/>
          <w:i w:val="0"/>
          <w:iCs w:val="0"/>
          <w:noProof w:val="0"/>
          <w:color w:val="494C4E"/>
          <w:sz w:val="28"/>
          <w:szCs w:val="28"/>
          <w:lang w:val="en-US"/>
        </w:rPr>
      </w:pPr>
    </w:p>
    <w:p w:rsidR="4038F347" w:rsidP="4038F347" w:rsidRDefault="4038F347" w14:paraId="705C2E9F" w14:textId="56D3D2F1">
      <w:pPr>
        <w:pStyle w:val="Normal"/>
        <w:ind w:leftChars="0"/>
        <w:jc w:val="left"/>
        <w:rPr>
          <w:rFonts w:ascii="Calibri" w:hAnsi="Calibri" w:eastAsia="Calibri" w:cs="Calibri"/>
          <w:b w:val="0"/>
          <w:bCs w:val="0"/>
          <w:i w:val="0"/>
          <w:iCs w:val="0"/>
          <w:noProof w:val="0"/>
          <w:color w:val="494C4E"/>
          <w:sz w:val="28"/>
          <w:szCs w:val="28"/>
          <w:lang w:val="en-US"/>
        </w:rPr>
      </w:pPr>
    </w:p>
    <w:p w:rsidR="4038F347" w:rsidP="4038F347" w:rsidRDefault="4038F347" w14:paraId="0EC362D6" w14:textId="361DCCC1">
      <w:pPr>
        <w:pStyle w:val="Normal"/>
        <w:ind w:leftChars="0"/>
        <w:jc w:val="left"/>
        <w:rPr>
          <w:rFonts w:ascii="Calibri" w:hAnsi="Calibri" w:eastAsia="Calibri" w:cs="Calibri"/>
          <w:b w:val="0"/>
          <w:bCs w:val="0"/>
          <w:i w:val="0"/>
          <w:iCs w:val="0"/>
          <w:noProof w:val="0"/>
          <w:color w:val="494C4E"/>
          <w:sz w:val="28"/>
          <w:szCs w:val="28"/>
          <w:lang w:val="en-US"/>
        </w:rPr>
      </w:pPr>
    </w:p>
    <w:p w:rsidR="4038F347" w:rsidP="4038F347" w:rsidRDefault="4038F347" w14:paraId="7431A887" w14:textId="2B8499F5">
      <w:pPr>
        <w:pStyle w:val="Normal"/>
        <w:ind w:leftChars="0"/>
        <w:jc w:val="left"/>
        <w:rPr>
          <w:rFonts w:ascii="Calibri" w:hAnsi="Calibri" w:eastAsia="Calibri" w:cs="Calibri"/>
          <w:b w:val="0"/>
          <w:bCs w:val="0"/>
          <w:i w:val="0"/>
          <w:iCs w:val="0"/>
          <w:noProof w:val="0"/>
          <w:color w:val="494C4E"/>
          <w:sz w:val="28"/>
          <w:szCs w:val="28"/>
          <w:lang w:val="en-US"/>
        </w:rPr>
      </w:pPr>
    </w:p>
    <w:p xmlns:wp14="http://schemas.microsoft.com/office/word/2010/wordml" w:rsidP="4038F347" w14:paraId="3F55889A" wp14:textId="5091B8BC">
      <w:pPr>
        <w:pStyle w:val="ListParagraph"/>
        <w:numPr>
          <w:ilvl w:val="0"/>
          <w:numId w:val="1"/>
        </w:numPr>
        <w:ind w:leftChars="0"/>
        <w:jc w:val="left"/>
        <w:rPr>
          <w:rFonts w:ascii="Calibri" w:hAnsi="Calibri" w:eastAsia="Calibri" w:cs="Calibri" w:asciiTheme="minorAscii" w:hAnsiTheme="minorAscii" w:eastAsiaTheme="minorAscii" w:cstheme="minorAscii"/>
          <w:b w:val="0"/>
          <w:bCs w:val="0"/>
          <w:i w:val="0"/>
          <w:iCs w:val="0"/>
          <w:color w:val="494C4E"/>
          <w:sz w:val="28"/>
          <w:szCs w:val="28"/>
        </w:rPr>
      </w:pPr>
      <w:r w:rsidRPr="4038F347" w:rsidR="4038F347">
        <w:rPr>
          <w:rFonts w:ascii="Calibri" w:hAnsi="Calibri" w:eastAsia="Calibri" w:cs="Calibri"/>
          <w:b w:val="0"/>
          <w:bCs w:val="0"/>
          <w:i w:val="0"/>
          <w:iCs w:val="0"/>
          <w:noProof w:val="0"/>
          <w:color w:val="494C4E"/>
          <w:sz w:val="28"/>
          <w:szCs w:val="28"/>
          <w:lang w:val="en-US"/>
        </w:rPr>
        <w:t>Conclusion as to how you might be able to use some of the components the tool has rendered going forward to UX2</w:t>
      </w:r>
    </w:p>
    <w:p w:rsidR="4038F347" w:rsidP="4038F347" w:rsidRDefault="4038F347" w14:paraId="567458D5" w14:textId="7E98B751">
      <w:pPr>
        <w:pStyle w:val="Normal"/>
        <w:ind w:left="0"/>
        <w:jc w:val="left"/>
        <w:rPr>
          <w:rFonts w:ascii="Calibri" w:hAnsi="Calibri" w:eastAsia="Calibri" w:cs="Calibri"/>
          <w:b w:val="0"/>
          <w:bCs w:val="0"/>
          <w:i w:val="0"/>
          <w:iCs w:val="0"/>
          <w:noProof w:val="0"/>
          <w:color w:val="494C4E"/>
          <w:sz w:val="28"/>
          <w:szCs w:val="28"/>
          <w:lang w:val="en-US"/>
        </w:rPr>
      </w:pPr>
    </w:p>
    <w:p w:rsidR="4038F347" w:rsidP="4038F347" w:rsidRDefault="4038F347" w14:paraId="0BC607F3" w14:textId="4A995E29">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r w:rsidRPr="4038F347" w:rsidR="4038F347">
        <w:rPr>
          <w:rFonts w:ascii="Calibri" w:hAnsi="Calibri" w:eastAsia="Calibri" w:cs="Calibri"/>
          <w:b w:val="0"/>
          <w:bCs w:val="0"/>
          <w:i w:val="0"/>
          <w:iCs w:val="0"/>
          <w:noProof w:val="0"/>
          <w:color w:val="4472C4" w:themeColor="accent1" w:themeTint="FF" w:themeShade="FF"/>
          <w:sz w:val="28"/>
          <w:szCs w:val="28"/>
          <w:lang w:val="en-US"/>
        </w:rPr>
        <w:t>Login form: Add action attribute in form tag is implemented in the login form to send the user information to PHP file from the form. The PHP file contains the code to connect to the database and confirm that user information sent from this form matches with the user information in the database.</w:t>
      </w:r>
    </w:p>
    <w:p w:rsidR="4038F347" w:rsidP="4038F347" w:rsidRDefault="4038F347" w14:paraId="47D2765A" w14:textId="4F9F8315">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p>
    <w:p w:rsidR="4038F347" w:rsidP="4038F347" w:rsidRDefault="4038F347" w14:paraId="3C5423F3" w14:textId="42DA4C33">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r w:rsidRPr="4038F347" w:rsidR="4038F347">
        <w:rPr>
          <w:rFonts w:ascii="Calibri" w:hAnsi="Calibri" w:eastAsia="Calibri" w:cs="Calibri"/>
          <w:b w:val="0"/>
          <w:bCs w:val="0"/>
          <w:i w:val="0"/>
          <w:iCs w:val="0"/>
          <w:noProof w:val="0"/>
          <w:color w:val="4472C4" w:themeColor="accent1" w:themeTint="FF" w:themeShade="FF"/>
          <w:sz w:val="28"/>
          <w:szCs w:val="28"/>
          <w:lang w:val="en-US"/>
        </w:rPr>
        <w:t>Registration form: Add action attribute in the form is implemented in this form to send the user’s information to PHP file. The PHP file contains the code to connect to the database and confirm that the user information exists in the database.</w:t>
      </w:r>
    </w:p>
    <w:p w:rsidR="4038F347" w:rsidP="4038F347" w:rsidRDefault="4038F347" w14:paraId="01733A32" w14:textId="26C96A1C">
      <w:pPr>
        <w:pStyle w:val="Normal"/>
        <w:ind w:left="0"/>
        <w:jc w:val="left"/>
        <w:rPr>
          <w:rFonts w:ascii="Calibri" w:hAnsi="Calibri" w:eastAsia="Calibri" w:cs="Calibri"/>
          <w:b w:val="0"/>
          <w:bCs w:val="0"/>
          <w:i w:val="0"/>
          <w:iCs w:val="0"/>
          <w:noProof w:val="0"/>
          <w:color w:val="494C4E"/>
          <w:sz w:val="28"/>
          <w:szCs w:val="28"/>
          <w:lang w:val="en-US"/>
        </w:rPr>
      </w:pPr>
    </w:p>
    <w:p w:rsidR="4038F347" w:rsidP="4038F347" w:rsidRDefault="4038F347" w14:paraId="65448ADB" w14:textId="515C7966">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r w:rsidRPr="4038F347" w:rsidR="4038F347">
        <w:rPr>
          <w:rFonts w:ascii="Calibri" w:hAnsi="Calibri" w:eastAsia="Calibri" w:cs="Calibri"/>
          <w:b w:val="0"/>
          <w:bCs w:val="0"/>
          <w:i w:val="0"/>
          <w:iCs w:val="0"/>
          <w:noProof w:val="0"/>
          <w:color w:val="4472C4" w:themeColor="accent1" w:themeTint="FF" w:themeShade="FF"/>
          <w:sz w:val="28"/>
          <w:szCs w:val="28"/>
          <w:lang w:val="en-US"/>
        </w:rPr>
        <w:t>Category list: This setting page extension will be changed “html” to “php” to retrieve and show the result of category list customer created This setting page will be connected to user category table and category table.</w:t>
      </w:r>
    </w:p>
    <w:p w:rsidR="4038F347" w:rsidP="4038F347" w:rsidRDefault="4038F347" w14:paraId="63E0254E" w14:textId="0893D748">
      <w:pPr>
        <w:pStyle w:val="Normal"/>
        <w:ind w:leftChars="0"/>
        <w:jc w:val="left"/>
        <w:rPr>
          <w:rFonts w:ascii="Calibri" w:hAnsi="Calibri" w:eastAsia="Calibri" w:cs="Calibri"/>
          <w:b w:val="0"/>
          <w:bCs w:val="0"/>
          <w:i w:val="0"/>
          <w:iCs w:val="0"/>
          <w:noProof w:val="0"/>
          <w:color w:val="494C4E"/>
          <w:sz w:val="28"/>
          <w:szCs w:val="28"/>
          <w:lang w:val="en-US"/>
        </w:rPr>
      </w:pPr>
    </w:p>
    <w:p w:rsidR="4038F347" w:rsidP="4038F347" w:rsidRDefault="4038F347" w14:paraId="4286AD4A" w14:textId="7028E1F0">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r w:rsidRPr="4038F347" w:rsidR="4038F347">
        <w:rPr>
          <w:rFonts w:ascii="Calibri" w:hAnsi="Calibri" w:eastAsia="Calibri" w:cs="Calibri"/>
          <w:b w:val="0"/>
          <w:bCs w:val="0"/>
          <w:i w:val="0"/>
          <w:iCs w:val="0"/>
          <w:noProof w:val="0"/>
          <w:color w:val="4472C4" w:themeColor="accent1" w:themeTint="FF" w:themeShade="FF"/>
          <w:sz w:val="28"/>
          <w:szCs w:val="28"/>
          <w:lang w:val="en-US"/>
        </w:rPr>
        <w:t>Product information: This product page extension will be changed from “html” to “php” to retrieve and display the product information corresponding to the product table that relates to user category table and category table.</w:t>
      </w:r>
    </w:p>
    <w:p w:rsidR="4038F347" w:rsidP="4038F347" w:rsidRDefault="4038F347" w14:paraId="107208AF" w14:textId="1546F5B9">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p>
    <w:p w:rsidR="4038F347" w:rsidP="4038F347" w:rsidRDefault="4038F347" w14:paraId="5E36D66D" w14:textId="3DE3F17E">
      <w:pPr>
        <w:pStyle w:val="Normal"/>
        <w:ind w:leftChars="0"/>
        <w:jc w:val="left"/>
        <w:rPr>
          <w:rFonts w:ascii="Calibri" w:hAnsi="Calibri" w:eastAsia="Calibri" w:cs="Calibri"/>
          <w:b w:val="0"/>
          <w:bCs w:val="0"/>
          <w:i w:val="0"/>
          <w:iCs w:val="0"/>
          <w:noProof w:val="0"/>
          <w:color w:val="4472C4" w:themeColor="accent1" w:themeTint="FF" w:themeShade="FF"/>
          <w:sz w:val="28"/>
          <w:szCs w:val="28"/>
          <w:lang w:val="en-US"/>
        </w:rPr>
      </w:pPr>
    </w:p>
    <w:p w:rsidR="601F52C1" w:rsidP="601F52C1" w:rsidRDefault="601F52C1" w14:paraId="0B32B80D" w14:textId="4C81E222">
      <w:pPr>
        <w:pStyle w:val="Normal"/>
        <w:ind w:leftChars="0"/>
        <w:jc w:val="left"/>
        <w:rPr>
          <w:rFonts w:ascii="Calibri" w:hAnsi="Calibri" w:eastAsia="Calibri" w:cs="Calibri"/>
          <w:b w:val="0"/>
          <w:bCs w:val="0"/>
          <w:i w:val="0"/>
          <w:iCs w:val="0"/>
          <w:noProof w:val="0"/>
          <w:color w:val="494C4E"/>
          <w:sz w:val="28"/>
          <w:szCs w:val="28"/>
          <w:lang w:val="en-US"/>
        </w:rPr>
      </w:pPr>
    </w:p>
    <w:p w:rsidR="601F52C1" w:rsidP="601F52C1" w:rsidRDefault="601F52C1" w14:paraId="495F4BC3" w14:textId="6FCC9481">
      <w:pPr>
        <w:pStyle w:val="Normal"/>
        <w:ind w:leftChars="0"/>
        <w:jc w:val="left"/>
        <w:rPr>
          <w:rFonts w:ascii="Calibri" w:hAnsi="Calibri" w:eastAsia="Calibri" w:cs="Calibri"/>
          <w:b w:val="0"/>
          <w:bCs w:val="0"/>
          <w:i w:val="0"/>
          <w:iCs w:val="0"/>
          <w:noProof w:val="0"/>
          <w:color w:val="494C4E"/>
          <w:sz w:val="28"/>
          <w:szCs w:val="28"/>
          <w:lang w:val="en-US"/>
        </w:rPr>
      </w:pPr>
    </w:p>
    <w:p w:rsidR="601F52C1" w:rsidP="4038F347" w:rsidRDefault="601F52C1" w14:paraId="2E0951EF" w14:textId="7C2ECD08">
      <w:pPr>
        <w:pStyle w:val="Normal"/>
        <w:ind w:leftChars="0"/>
        <w:jc w:val="left"/>
        <w:rPr>
          <w:rFonts w:ascii="Calibri" w:hAnsi="Calibri" w:eastAsia="Calibri" w:cs="Calibri"/>
          <w:b w:val="0"/>
          <w:bCs w:val="0"/>
          <w:i w:val="0"/>
          <w:iCs w:val="0"/>
          <w:noProof w:val="0"/>
          <w:color w:val="494C4E"/>
          <w:sz w:val="28"/>
          <w:szCs w:val="28"/>
          <w:lang w:val="en-US"/>
        </w:rPr>
      </w:pPr>
    </w:p>
    <w:p w:rsidR="4038F347" w:rsidP="4038F347" w:rsidRDefault="4038F347" w14:paraId="495DB201" w14:textId="73D9E08B">
      <w:pPr>
        <w:pStyle w:val="ListParagraph"/>
        <w:numPr>
          <w:ilvl w:val="0"/>
          <w:numId w:val="1"/>
        </w:numPr>
        <w:ind w:leftChars="0"/>
        <w:jc w:val="left"/>
        <w:rPr>
          <w:rFonts w:ascii="Calibri" w:hAnsi="Calibri" w:eastAsia="Calibri" w:cs="Calibri" w:asciiTheme="minorAscii" w:hAnsiTheme="minorAscii" w:eastAsiaTheme="minorAscii" w:cstheme="minorAscii"/>
          <w:b w:val="0"/>
          <w:bCs w:val="0"/>
          <w:i w:val="0"/>
          <w:iCs w:val="0"/>
          <w:color w:val="494C4E"/>
          <w:sz w:val="28"/>
          <w:szCs w:val="28"/>
        </w:rPr>
      </w:pPr>
      <w:r w:rsidRPr="4038F347" w:rsidR="4038F347">
        <w:rPr>
          <w:rFonts w:ascii="Calibri" w:hAnsi="Calibri" w:eastAsia="Calibri" w:cs="Calibri"/>
          <w:b w:val="0"/>
          <w:bCs w:val="0"/>
          <w:i w:val="0"/>
          <w:iCs w:val="0"/>
          <w:noProof w:val="0"/>
          <w:color w:val="494C4E"/>
          <w:sz w:val="28"/>
          <w:szCs w:val="28"/>
          <w:lang w:val="en-US"/>
        </w:rPr>
        <w:t>Document the licensing and/or costs associated with your chosen tool</w:t>
      </w:r>
    </w:p>
    <w:p w:rsidR="4038F347" w:rsidP="4038F347" w:rsidRDefault="4038F347" w14:paraId="158FFD2F" w14:textId="21376106">
      <w:pPr>
        <w:pStyle w:val="Normal"/>
        <w:ind w:left="0"/>
        <w:jc w:val="left"/>
        <w:rPr>
          <w:rFonts w:ascii="Calibri" w:hAnsi="Calibri" w:eastAsia="Calibri" w:cs="Calibri"/>
          <w:b w:val="0"/>
          <w:bCs w:val="0"/>
          <w:i w:val="0"/>
          <w:iCs w:val="0"/>
          <w:noProof w:val="0"/>
          <w:color w:val="494C4E"/>
          <w:sz w:val="28"/>
          <w:szCs w:val="28"/>
          <w:lang w:val="en-US"/>
        </w:rPr>
      </w:pPr>
    </w:p>
    <w:p w:rsidR="601F52C1" w:rsidP="4038F347" w:rsidRDefault="601F52C1" w14:paraId="626953BE" w14:textId="07B47798">
      <w:pPr>
        <w:pStyle w:val="Normal"/>
        <w:ind w:left="0"/>
        <w:jc w:val="left"/>
        <w:rPr>
          <w:rFonts w:ascii="Arial" w:hAnsi="Arial" w:eastAsia="Arial" w:cs="Arial"/>
          <w:b w:val="0"/>
          <w:bCs w:val="0"/>
          <w:i w:val="0"/>
          <w:iCs w:val="0"/>
          <w:noProof w:val="0"/>
          <w:color w:val="4472C4" w:themeColor="accent1" w:themeTint="FF" w:themeShade="FF"/>
          <w:sz w:val="22"/>
          <w:szCs w:val="22"/>
          <w:lang w:val="en-US"/>
        </w:rPr>
      </w:pPr>
      <w:r w:rsidRPr="4038F347" w:rsidR="4038F347">
        <w:rPr>
          <w:rFonts w:ascii="Arial" w:hAnsi="Arial" w:eastAsia="Arial" w:cs="Arial"/>
          <w:b w:val="1"/>
          <w:bCs w:val="1"/>
          <w:i w:val="0"/>
          <w:iCs w:val="0"/>
          <w:noProof w:val="0"/>
          <w:color w:val="4472C4" w:themeColor="accent1" w:themeTint="FF" w:themeShade="FF"/>
          <w:sz w:val="22"/>
          <w:szCs w:val="22"/>
          <w:lang w:val="en-US"/>
        </w:rPr>
        <w:t>Bootstrap</w:t>
      </w: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 Can be used freely for personal, private, company internal, or commercial </w:t>
      </w:r>
      <w:r w:rsidRPr="4038F347" w:rsidR="4038F347">
        <w:rPr>
          <w:rFonts w:ascii="Arial" w:hAnsi="Arial" w:eastAsia="Arial" w:cs="Arial"/>
          <w:b w:val="0"/>
          <w:bCs w:val="0"/>
          <w:i w:val="0"/>
          <w:iCs w:val="0"/>
          <w:noProof w:val="0"/>
          <w:color w:val="4472C4" w:themeColor="accent1" w:themeTint="FF" w:themeShade="FF"/>
          <w:sz w:val="22"/>
          <w:szCs w:val="22"/>
          <w:lang w:val="en-US"/>
        </w:rPr>
        <w:t>purposes. If</w:t>
      </w: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 you would like to use official template, you will be charged about $50 to $80.</w:t>
      </w:r>
    </w:p>
    <w:p w:rsidR="4038F347" w:rsidP="4038F347" w:rsidRDefault="4038F347" w14:paraId="1122D067" w14:textId="27466E9A">
      <w:pPr>
        <w:pStyle w:val="Normal"/>
        <w:ind w:left="0"/>
        <w:jc w:val="left"/>
        <w:rPr>
          <w:rFonts w:ascii="Arial" w:hAnsi="Arial" w:eastAsia="Arial" w:cs="Arial"/>
          <w:b w:val="0"/>
          <w:bCs w:val="0"/>
          <w:i w:val="0"/>
          <w:iCs w:val="0"/>
          <w:noProof w:val="0"/>
          <w:color w:val="4472C4" w:themeColor="accent1" w:themeTint="FF" w:themeShade="FF"/>
          <w:sz w:val="22"/>
          <w:szCs w:val="22"/>
          <w:lang w:val="en-US"/>
        </w:rPr>
      </w:pPr>
    </w:p>
    <w:p w:rsidR="4038F347" w:rsidP="4038F347" w:rsidRDefault="4038F347" w14:paraId="65E56B41" w14:textId="074DBFBD">
      <w:pPr>
        <w:pStyle w:val="Normal"/>
        <w:ind w:left="0"/>
        <w:jc w:val="left"/>
        <w:rPr>
          <w:rFonts w:ascii="Arial" w:hAnsi="Arial" w:eastAsia="Arial" w:cs="Arial"/>
          <w:b w:val="1"/>
          <w:bCs w:val="1"/>
          <w:i w:val="0"/>
          <w:iCs w:val="0"/>
          <w:noProof w:val="0"/>
          <w:color w:val="4472C4" w:themeColor="accent1" w:themeTint="FF" w:themeShade="FF"/>
          <w:sz w:val="22"/>
          <w:szCs w:val="22"/>
          <w:lang w:val="en-US"/>
        </w:rPr>
      </w:pPr>
      <w:r w:rsidRPr="4038F347" w:rsidR="4038F347">
        <w:rPr>
          <w:rFonts w:ascii="Arial" w:hAnsi="Arial" w:eastAsia="Arial" w:cs="Arial"/>
          <w:b w:val="1"/>
          <w:bCs w:val="1"/>
          <w:i w:val="0"/>
          <w:iCs w:val="0"/>
          <w:noProof w:val="0"/>
          <w:color w:val="4472C4" w:themeColor="accent1" w:themeTint="FF" w:themeShade="FF"/>
          <w:sz w:val="22"/>
          <w:szCs w:val="22"/>
          <w:lang w:val="en-US"/>
        </w:rPr>
        <w:t>Logo</w:t>
      </w:r>
      <w:r w:rsidRPr="4038F347" w:rsidR="4038F347">
        <w:rPr>
          <w:rFonts w:ascii="Arial" w:hAnsi="Arial" w:eastAsia="Arial" w:cs="Arial"/>
          <w:b w:val="0"/>
          <w:bCs w:val="0"/>
          <w:i w:val="0"/>
          <w:iCs w:val="0"/>
          <w:noProof w:val="0"/>
          <w:color w:val="4472C4" w:themeColor="accent1" w:themeTint="FF" w:themeShade="FF"/>
          <w:sz w:val="22"/>
          <w:szCs w:val="22"/>
          <w:lang w:val="en-US"/>
        </w:rPr>
        <w:t xml:space="preserve">: Expected cost will be $129 to use for commercial purpose  </w:t>
      </w:r>
      <w:r w:rsidRPr="4038F347" w:rsidR="4038F347">
        <w:rPr>
          <w:rFonts w:ascii="Arial" w:hAnsi="Arial" w:eastAsia="Arial" w:cs="Arial"/>
          <w:b w:val="1"/>
          <w:bCs w:val="1"/>
          <w:i w:val="0"/>
          <w:iCs w:val="0"/>
          <w:noProof w:val="0"/>
          <w:color w:val="4472C4" w:themeColor="accent1" w:themeTint="FF" w:themeShade="FF"/>
          <w:sz w:val="22"/>
          <w:szCs w:val="22"/>
          <w:lang w:val="en-US"/>
        </w:rPr>
        <w:t xml:space="preserve"> </w:t>
      </w:r>
    </w:p>
    <w:p w:rsidR="4038F347" w:rsidP="4038F347" w:rsidRDefault="4038F347" w14:paraId="67B85F23" w14:textId="572B8B6E">
      <w:pPr>
        <w:pStyle w:val="Normal"/>
        <w:ind w:left="0"/>
        <w:jc w:val="left"/>
        <w:rPr>
          <w:rFonts w:ascii="Arial" w:hAnsi="Arial" w:eastAsia="Arial" w:cs="Arial"/>
          <w:b w:val="0"/>
          <w:bCs w:val="0"/>
          <w:i w:val="0"/>
          <w:iCs w:val="0"/>
          <w:noProof w:val="0"/>
          <w:color w:val="4472C4" w:themeColor="accent1" w:themeTint="FF" w:themeShade="FF"/>
          <w:sz w:val="22"/>
          <w:szCs w:val="22"/>
          <w:lang w:val="en-US"/>
        </w:rPr>
      </w:pPr>
    </w:p>
    <w:p w:rsidR="4038F347" w:rsidP="4038F347" w:rsidRDefault="4038F347" w14:paraId="2A78C26B" w14:textId="0792DC40">
      <w:pPr>
        <w:pStyle w:val="Normal"/>
        <w:ind w:left="0"/>
        <w:jc w:val="left"/>
        <w:rPr>
          <w:rFonts w:ascii="Arial" w:hAnsi="Arial" w:eastAsia="Arial" w:cs="Arial"/>
          <w:b w:val="0"/>
          <w:bCs w:val="0"/>
          <w:i w:val="0"/>
          <w:iCs w:val="0"/>
          <w:noProof w:val="0"/>
          <w:color w:val="4472C4" w:themeColor="accent1" w:themeTint="FF" w:themeShade="FF"/>
          <w:sz w:val="22"/>
          <w:szCs w:val="22"/>
          <w:lang w:val="en-US"/>
        </w:rPr>
      </w:pPr>
    </w:p>
    <w:p w:rsidR="601F52C1" w:rsidP="601F52C1" w:rsidRDefault="601F52C1" w14:paraId="0956F2AE" w14:textId="79CC4132">
      <w:pPr>
        <w:pStyle w:val="Normal"/>
      </w:pPr>
    </w:p>
    <w:p w:rsidR="601F52C1" w:rsidP="601F52C1" w:rsidRDefault="601F52C1" w14:paraId="0859F50F" w14:textId="519DC534">
      <w:pPr>
        <w:pStyle w:val="Normal"/>
      </w:pPr>
    </w:p>
    <w:p w:rsidR="601F52C1" w:rsidP="601F52C1" w:rsidRDefault="601F52C1" w14:paraId="67ECB729" w14:textId="53629126">
      <w:pPr>
        <w:pStyle w:val="Normal"/>
      </w:pPr>
    </w:p>
    <w:sectPr>
      <w:pgSz w:w="12240" w:h="15840" w:orient="portrait"/>
      <w:pgMar w:top="1440" w:right="1440" w:bottom="1440" w:left="1440" w:header="720" w:footer="720" w:gutter="0"/>
      <w:cols w:space="720"/>
      <w:docGrid w:linePitch="360"/>
      <w:headerReference w:type="default" r:id="R3fef8316866d4a6d"/>
      <w:footerReference w:type="default" r:id="Rb63dfb10d1af40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1F52C1" w:rsidTr="601F52C1" w14:paraId="56B38063">
      <w:tc>
        <w:tcPr>
          <w:tcW w:w="3120" w:type="dxa"/>
          <w:tcMar/>
        </w:tcPr>
        <w:p w:rsidR="601F52C1" w:rsidP="601F52C1" w:rsidRDefault="601F52C1" w14:paraId="07FE0946" w14:textId="12578187">
          <w:pPr>
            <w:pStyle w:val="Header"/>
            <w:bidi w:val="0"/>
            <w:ind w:left="-115"/>
            <w:jc w:val="left"/>
          </w:pPr>
        </w:p>
      </w:tc>
      <w:tc>
        <w:tcPr>
          <w:tcW w:w="3120" w:type="dxa"/>
          <w:tcMar/>
        </w:tcPr>
        <w:p w:rsidR="601F52C1" w:rsidP="601F52C1" w:rsidRDefault="601F52C1" w14:paraId="4E2E793E" w14:textId="1DBC9322">
          <w:pPr>
            <w:pStyle w:val="Header"/>
            <w:bidi w:val="0"/>
            <w:jc w:val="center"/>
          </w:pPr>
        </w:p>
      </w:tc>
      <w:tc>
        <w:tcPr>
          <w:tcW w:w="3120" w:type="dxa"/>
          <w:tcMar/>
        </w:tcPr>
        <w:p w:rsidR="601F52C1" w:rsidP="601F52C1" w:rsidRDefault="601F52C1" w14:paraId="4C2EAC5C" w14:textId="04ED226F">
          <w:pPr>
            <w:pStyle w:val="Header"/>
            <w:bidi w:val="0"/>
            <w:ind w:right="-115"/>
            <w:jc w:val="right"/>
          </w:pPr>
        </w:p>
      </w:tc>
    </w:tr>
  </w:tbl>
  <w:p w:rsidR="601F52C1" w:rsidP="601F52C1" w:rsidRDefault="601F52C1" w14:paraId="2ED5F2C0" w14:textId="08A8EDD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01F52C1" w:rsidTr="601F52C1" w14:paraId="2ED92BE0">
      <w:tc>
        <w:tcPr>
          <w:tcW w:w="3120" w:type="dxa"/>
          <w:tcMar/>
        </w:tcPr>
        <w:p w:rsidR="601F52C1" w:rsidP="601F52C1" w:rsidRDefault="601F52C1" w14:paraId="4A60E601" w14:textId="1A0437FE">
          <w:pPr>
            <w:pStyle w:val="Header"/>
            <w:bidi w:val="0"/>
            <w:ind w:left="-115"/>
            <w:jc w:val="left"/>
          </w:pPr>
        </w:p>
      </w:tc>
      <w:tc>
        <w:tcPr>
          <w:tcW w:w="3120" w:type="dxa"/>
          <w:tcMar/>
        </w:tcPr>
        <w:p w:rsidR="601F52C1" w:rsidP="601F52C1" w:rsidRDefault="601F52C1" w14:paraId="1AEE31C4" w14:textId="4B69DB61">
          <w:pPr>
            <w:pStyle w:val="Header"/>
            <w:bidi w:val="0"/>
            <w:jc w:val="center"/>
          </w:pPr>
        </w:p>
      </w:tc>
      <w:tc>
        <w:tcPr>
          <w:tcW w:w="3120" w:type="dxa"/>
          <w:tcMar/>
        </w:tcPr>
        <w:p w:rsidR="601F52C1" w:rsidP="601F52C1" w:rsidRDefault="601F52C1" w14:paraId="4AFC13B0" w14:textId="4479F0AE">
          <w:pPr>
            <w:pStyle w:val="Header"/>
            <w:bidi w:val="0"/>
            <w:ind w:right="-115"/>
            <w:jc w:val="right"/>
          </w:pPr>
        </w:p>
      </w:tc>
    </w:tr>
  </w:tbl>
  <w:p w:rsidR="601F52C1" w:rsidP="601F52C1" w:rsidRDefault="601F52C1" w14:paraId="087C12B0" w14:textId="1491A90F">
    <w:pPr>
      <w:pStyle w:val="Header"/>
      <w:bidi w:val="0"/>
    </w:pPr>
  </w:p>
</w:hdr>
</file>

<file path=word/numbering.xml><?xml version="1.0" encoding="utf-8"?>
<w:numbering xmlns:w="http://schemas.openxmlformats.org/wordprocessingml/2006/main">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Courier New" w:hAnsi="Courier New"/>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Wingdings" w:hAnsi="Wingdings"/>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B5E10E"/>
    <w:rsid w:val="1CB5E10E"/>
    <w:rsid w:val="3D63EDEF"/>
    <w:rsid w:val="4038F347"/>
    <w:rsid w:val="601F52C1"/>
    <w:rsid w:val="7ABDE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5E10E"/>
  <w15:chartTrackingRefBased/>
  <w15:docId w15:val="{ac8c70c1-e95a-46f5-81b1-daafc7cbdf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 w:type="paragraph" w:styleId="TableTextResponse" w:customStyle="true">
    <w:name w:val="Table Text Response"/>
    <w:basedOn w:val="Normal"/>
    <w:rsid w:val="601F52C1"/>
    <w:rPr>
      <w:rFonts w:ascii="Arial" w:hAnsi="Arial" w:eastAsia="Times New Roman" w:cs="Times New Roman"/>
      <w:b w:val="0"/>
      <w:bCs w:val="0"/>
      <w:caps w:val="0"/>
      <w:smallCaps w:val="0"/>
      <w:noProof/>
      <w:lang w:val="en-US" w:eastAsia="en-US"/>
    </w:rPr>
    <w:pPr>
      <w:spacing w:before="60" w:after="60" w:line="280" w:lineRule="exact"/>
      <w:ind w:left="29"/>
      <w:jc w:val="left"/>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fd9e63d1e084dd1" /><Relationship Type="http://schemas.openxmlformats.org/officeDocument/2006/relationships/header" Target="/word/header.xml" Id="R3fef8316866d4a6d" /><Relationship Type="http://schemas.openxmlformats.org/officeDocument/2006/relationships/footer" Target="/word/footer.xml" Id="Rb63dfb10d1af4054" /><Relationship Type="http://schemas.openxmlformats.org/officeDocument/2006/relationships/image" Target="/media/image2.png" Id="Rd4ed1ede051e4d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2021-02-22T10:03:20.6807118Z</dcterms:created>
  <dcterms:modified xsi:type="dcterms:W3CDTF">2021-02-26T12:55:04.4939412Z</dcterms:modified>
  <dc:creator>美雪 新井</dc:creator>
  <lastModifiedBy>美雪 新井</lastModifiedBy>
</coreProperties>
</file>