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4F95A" w14:textId="45F6910B" w:rsidR="00821C07" w:rsidRPr="00821C07" w:rsidRDefault="00821C07" w:rsidP="00821C07">
      <w:pPr>
        <w:rPr>
          <w:rFonts w:hint="eastAsia"/>
        </w:rPr>
      </w:pPr>
      <w:r w:rsidRPr="00821C07">
        <w:t>1.要件定義書</w:t>
      </w:r>
    </w:p>
    <w:p w14:paraId="4BDDC49A" w14:textId="1F2729D7" w:rsidR="00821C07" w:rsidRPr="00821C07" w:rsidRDefault="00821C07" w:rsidP="00821C07">
      <w:pPr>
        <w:rPr>
          <w:rFonts w:hint="eastAsia"/>
        </w:rPr>
      </w:pPr>
      <w:r w:rsidRPr="00821C07">
        <w:t>1.1 システム概要</w:t>
      </w:r>
    </w:p>
    <w:p w14:paraId="5113E664" w14:textId="3C7CE496" w:rsidR="00821C07" w:rsidRPr="00821C07" w:rsidRDefault="00821C07" w:rsidP="00821C07">
      <w:pPr>
        <w:rPr>
          <w:rFonts w:hint="eastAsia"/>
        </w:rPr>
      </w:pPr>
      <w:r w:rsidRPr="00821C07">
        <w:t>本システムは既存のECサイトに統合する顧客管理システム(CRM)であり、顧客データを効果的に活用して、マーケティング効率の向上、顧客満足度の向上、売上増加を実現することを目的とする。</w:t>
      </w:r>
    </w:p>
    <w:p w14:paraId="0C4A15CD" w14:textId="1E5A3346" w:rsidR="00821C07" w:rsidRPr="00821C07" w:rsidRDefault="00821C07" w:rsidP="00821C07">
      <w:pPr>
        <w:rPr>
          <w:rFonts w:hint="eastAsia"/>
        </w:rPr>
      </w:pPr>
      <w:r w:rsidRPr="00821C07">
        <w:t>1.2 機能要件</w:t>
      </w:r>
    </w:p>
    <w:p w14:paraId="11331352" w14:textId="77777777" w:rsidR="00821C07" w:rsidRPr="00821C07" w:rsidRDefault="00821C07" w:rsidP="00821C07">
      <w:r w:rsidRPr="00821C07">
        <w:t>1.2.1 購買履歴の分析機能</w:t>
      </w:r>
    </w:p>
    <w:p w14:paraId="6F78ECF4" w14:textId="77777777" w:rsidR="00821C07" w:rsidRPr="00821C07" w:rsidRDefault="00821C07" w:rsidP="00821C07">
      <w:r w:rsidRPr="00821C07">
        <w:t>- 基本機能</w:t>
      </w:r>
    </w:p>
    <w:p w14:paraId="0D274760" w14:textId="77777777" w:rsidR="00821C07" w:rsidRPr="00821C07" w:rsidRDefault="00821C07" w:rsidP="00821C07">
      <w:r w:rsidRPr="00821C07">
        <w:t xml:space="preserve">  - 顧客ごとの購入履歴の記録・表示</w:t>
      </w:r>
    </w:p>
    <w:p w14:paraId="36E9F5BB" w14:textId="77777777" w:rsidR="00821C07" w:rsidRPr="00821C07" w:rsidRDefault="00821C07" w:rsidP="00821C07">
      <w:r w:rsidRPr="00821C07">
        <w:t xml:space="preserve">  - 購入商品カテゴリ、金額、頻度の分析</w:t>
      </w:r>
    </w:p>
    <w:p w14:paraId="4884E831" w14:textId="77777777" w:rsidR="00821C07" w:rsidRPr="00821C07" w:rsidRDefault="00821C07" w:rsidP="00821C07">
      <w:r w:rsidRPr="00821C07">
        <w:t xml:space="preserve">  - 顧客の購買傾向レポート生成</w:t>
      </w:r>
    </w:p>
    <w:p w14:paraId="2DCC70CD" w14:textId="77777777" w:rsidR="00821C07" w:rsidRPr="00821C07" w:rsidRDefault="00821C07" w:rsidP="00821C07">
      <w:r w:rsidRPr="00821C07">
        <w:t xml:space="preserve">  - 商品推奨エンジンとの連携</w:t>
      </w:r>
    </w:p>
    <w:p w14:paraId="17102983" w14:textId="77777777" w:rsidR="00821C07" w:rsidRPr="00821C07" w:rsidRDefault="00821C07" w:rsidP="00821C07">
      <w:r w:rsidRPr="00821C07">
        <w:t>- 分析指標</w:t>
      </w:r>
    </w:p>
    <w:p w14:paraId="6215538A" w14:textId="77777777" w:rsidR="00821C07" w:rsidRPr="00821C07" w:rsidRDefault="00821C07" w:rsidP="00821C07">
      <w:r w:rsidRPr="00821C07">
        <w:t xml:space="preserve">  - 顧客生涯価値(LTV)</w:t>
      </w:r>
    </w:p>
    <w:p w14:paraId="6732C3E0" w14:textId="77777777" w:rsidR="00821C07" w:rsidRPr="00821C07" w:rsidRDefault="00821C07" w:rsidP="00821C07">
      <w:r w:rsidRPr="00821C07">
        <w:t xml:space="preserve">  - 顧客獲得コスト(CAC)</w:t>
      </w:r>
    </w:p>
    <w:p w14:paraId="2191540D" w14:textId="77777777" w:rsidR="00821C07" w:rsidRPr="00821C07" w:rsidRDefault="00821C07" w:rsidP="00821C07">
      <w:r w:rsidRPr="00821C07">
        <w:lastRenderedPageBreak/>
        <w:t xml:space="preserve">  - 平均購入額</w:t>
      </w:r>
    </w:p>
    <w:p w14:paraId="5F522ADF" w14:textId="77777777" w:rsidR="00821C07" w:rsidRPr="00821C07" w:rsidRDefault="00821C07" w:rsidP="00821C07">
      <w:r w:rsidRPr="00821C07">
        <w:t xml:space="preserve">  - 購入頻度</w:t>
      </w:r>
    </w:p>
    <w:p w14:paraId="32060EEF" w14:textId="056DC3AC" w:rsidR="00821C07" w:rsidRPr="00821C07" w:rsidRDefault="00821C07" w:rsidP="00821C07">
      <w:pPr>
        <w:rPr>
          <w:rFonts w:hint="eastAsia"/>
        </w:rPr>
      </w:pPr>
      <w:r w:rsidRPr="00821C07">
        <w:t xml:space="preserve">  - 最終購入からの経過日数</w:t>
      </w:r>
    </w:p>
    <w:p w14:paraId="2D77B893" w14:textId="77777777" w:rsidR="00821C07" w:rsidRPr="00821C07" w:rsidRDefault="00821C07" w:rsidP="00821C07">
      <w:r w:rsidRPr="00821C07">
        <w:t>1.2.2 顧客セグメント化機能</w:t>
      </w:r>
    </w:p>
    <w:p w14:paraId="64F09965" w14:textId="77777777" w:rsidR="00821C07" w:rsidRDefault="00821C07" w:rsidP="00821C07">
      <w:r w:rsidRPr="00821C07">
        <w:t>- セグメント区分</w:t>
      </w:r>
    </w:p>
    <w:p w14:paraId="79A5BBE6" w14:textId="3DF0C4BD" w:rsidR="00821C07" w:rsidRDefault="00821C07" w:rsidP="00821C0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購入頻度によるセグメント（例：ロイヤル顧客、休眠顧客、初回購入者）</w:t>
      </w:r>
    </w:p>
    <w:p w14:paraId="68CB4E93" w14:textId="6F4ED290" w:rsidR="00821C07" w:rsidRDefault="00821C07" w:rsidP="00821C0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購入金額によるセグメント（高額顧客、中間層、低額顧客）</w:t>
      </w:r>
    </w:p>
    <w:p w14:paraId="36FC3015" w14:textId="72818EC3" w:rsidR="00821C07" w:rsidRDefault="00821C07" w:rsidP="00821C0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購入カテゴリによるセグメント（ファッション重視層、美容系購入層など）</w:t>
      </w:r>
    </w:p>
    <w:p w14:paraId="7BAFFAF6" w14:textId="3BBD9172" w:rsidR="00821C07" w:rsidRDefault="00821C07" w:rsidP="00821C0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購入時期によるセグメント（季節限定購入者、セール時限定購入者）</w:t>
      </w:r>
    </w:p>
    <w:p w14:paraId="6F670168" w14:textId="70E5D231" w:rsidR="00821C07" w:rsidRDefault="00821C07" w:rsidP="00821C0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顧客属性によるセグメント（年齢、性別、地域など）</w:t>
      </w:r>
    </w:p>
    <w:p w14:paraId="79072ADC" w14:textId="5DADD589" w:rsidR="00821C07" w:rsidRPr="00821C07" w:rsidRDefault="00821C07" w:rsidP="00821C0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行動履歴によるセグメント（閲覧履歴、カート放棄、クーポン利用履歴）</w:t>
      </w:r>
    </w:p>
    <w:p w14:paraId="7C0223A2" w14:textId="6D54141D" w:rsidR="00821C07" w:rsidRDefault="00821C07" w:rsidP="00821C07">
      <w:r w:rsidRPr="00821C07">
        <w:t>- セグメント活用機能</w:t>
      </w:r>
    </w:p>
    <w:p w14:paraId="3ED99C5B" w14:textId="018C3EB0" w:rsidR="00821C07" w:rsidRDefault="00821C07" w:rsidP="00821C07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セグメント別メールマーケティング配信</w:t>
      </w:r>
    </w:p>
    <w:p w14:paraId="482C667E" w14:textId="7B302870" w:rsidR="00821C07" w:rsidRDefault="00821C07" w:rsidP="00821C07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セグメント別レコメンド商品の出し分け</w:t>
      </w:r>
    </w:p>
    <w:p w14:paraId="3801B8EC" w14:textId="180B0E4C" w:rsidR="00821C07" w:rsidRDefault="00821C07" w:rsidP="00821C07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セグメントごとのクーポン・キャンペーン設計</w:t>
      </w:r>
    </w:p>
    <w:p w14:paraId="2A166B2C" w14:textId="3D3792E4" w:rsidR="00821C07" w:rsidRDefault="00821C07" w:rsidP="00821C07">
      <w:pPr>
        <w:pStyle w:val="a9"/>
        <w:numPr>
          <w:ilvl w:val="0"/>
          <w:numId w:val="2"/>
        </w:numPr>
      </w:pPr>
      <w:r>
        <w:rPr>
          <w:rFonts w:hint="eastAsia"/>
        </w:rPr>
        <w:t>セグメント別レポート出力機能</w:t>
      </w:r>
    </w:p>
    <w:p w14:paraId="0E03E7DA" w14:textId="7C1C8F10" w:rsidR="00AF7897" w:rsidRDefault="00AF7897" w:rsidP="00821C07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複数セグメントによる絞り込み機能</w:t>
      </w:r>
    </w:p>
    <w:p w14:paraId="5787A4D7" w14:textId="391A3387" w:rsidR="00821C07" w:rsidRDefault="00821C07" w:rsidP="00821C07">
      <w:pPr>
        <w:pStyle w:val="a9"/>
        <w:numPr>
          <w:ilvl w:val="0"/>
          <w:numId w:val="2"/>
        </w:numPr>
      </w:pPr>
      <w:r>
        <w:rPr>
          <w:rFonts w:hint="eastAsia"/>
        </w:rPr>
        <w:t>顧客ステータス（例：</w:t>
      </w:r>
      <w:r>
        <w:t>VIP、一般、新規）の自動更新</w:t>
      </w:r>
    </w:p>
    <w:p w14:paraId="6077AABC" w14:textId="53887775" w:rsidR="00AB1B94" w:rsidRPr="00821C07" w:rsidRDefault="00AB1B94" w:rsidP="00821C07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セグメント別レコメンドの表示</w:t>
      </w:r>
    </w:p>
    <w:p w14:paraId="0C9FE852" w14:textId="77777777" w:rsidR="00821C07" w:rsidRPr="00821C07" w:rsidRDefault="00821C07" w:rsidP="00821C07">
      <w:r w:rsidRPr="00821C07">
        <w:t>1.2.3 ポイント管理機能</w:t>
      </w:r>
    </w:p>
    <w:p w14:paraId="6DA03D78" w14:textId="77777777" w:rsidR="00821C07" w:rsidRPr="00821C07" w:rsidRDefault="00821C07" w:rsidP="00821C07">
      <w:r w:rsidRPr="00821C07">
        <w:t>- ポイント付与</w:t>
      </w:r>
    </w:p>
    <w:p w14:paraId="28A895DC" w14:textId="4FDD0A13" w:rsidR="00821C07" w:rsidRDefault="00821C07" w:rsidP="00821C07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購入金額に応じた自動ポイント付与（例：</w:t>
      </w:r>
      <w:r>
        <w:t>100円=1ポイント）</w:t>
      </w:r>
    </w:p>
    <w:p w14:paraId="5463FDD2" w14:textId="5529031A" w:rsidR="00821C07" w:rsidRDefault="00821C07" w:rsidP="00821C07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キャンペーン時のポイント倍率変更（例：</w:t>
      </w:r>
      <w:r>
        <w:t>2倍・5倍キャンペーン）</w:t>
      </w:r>
    </w:p>
    <w:p w14:paraId="69C9C2CF" w14:textId="5F54D981" w:rsidR="00821C07" w:rsidRDefault="00821C07" w:rsidP="00821C07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レビュー投稿、誕生日登録、</w:t>
      </w:r>
      <w:r>
        <w:t>SNS連携によるポイント付与</w:t>
      </w:r>
    </w:p>
    <w:p w14:paraId="376320D3" w14:textId="7C436253" w:rsidR="00821C07" w:rsidRPr="00821C07" w:rsidRDefault="00821C07" w:rsidP="00821C07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会員ランクに応じたボーナスポイント付与</w:t>
      </w:r>
    </w:p>
    <w:p w14:paraId="207CE096" w14:textId="670092A6" w:rsidR="00821C07" w:rsidRDefault="00821C07" w:rsidP="00821C07">
      <w:r w:rsidRPr="00821C07">
        <w:t>- ポイント利用</w:t>
      </w:r>
    </w:p>
    <w:p w14:paraId="053BADD5" w14:textId="124FEB10" w:rsidR="00821C07" w:rsidRDefault="00821C07" w:rsidP="00821C07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購入時のポイント利用（全額または一部充当）</w:t>
      </w:r>
    </w:p>
    <w:p w14:paraId="55B5F1E3" w14:textId="63FD9527" w:rsidR="00821C07" w:rsidRDefault="00821C07" w:rsidP="00821C07">
      <w:pPr>
        <w:pStyle w:val="a9"/>
        <w:numPr>
          <w:ilvl w:val="0"/>
          <w:numId w:val="4"/>
        </w:numPr>
      </w:pPr>
      <w:r>
        <w:rPr>
          <w:rFonts w:hint="eastAsia"/>
        </w:rPr>
        <w:t>最低利用ポイント数や利用単位の設定</w:t>
      </w:r>
    </w:p>
    <w:p w14:paraId="74141EE9" w14:textId="1E9D2B28" w:rsidR="00AB1B94" w:rsidRDefault="00AB1B94" w:rsidP="00821C07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ECサイトのフロントエンドでのポイント確認機能</w:t>
      </w:r>
    </w:p>
    <w:p w14:paraId="5FAC0C0E" w14:textId="41DA04F9" w:rsidR="00821C07" w:rsidRDefault="00821C07" w:rsidP="00821C07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ポイントの有効期限設定と期限通知</w:t>
      </w:r>
    </w:p>
    <w:p w14:paraId="4B4C095A" w14:textId="66576567" w:rsidR="00821C07" w:rsidRPr="00821C07" w:rsidRDefault="00821C07" w:rsidP="00821C07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一部キャンペーン商品へのポイント利用制限</w:t>
      </w:r>
    </w:p>
    <w:p w14:paraId="71C08CC4" w14:textId="77777777" w:rsidR="00821C07" w:rsidRPr="00821C07" w:rsidRDefault="00821C07" w:rsidP="00821C07">
      <w:r w:rsidRPr="00821C07">
        <w:t>- ポイント分析</w:t>
      </w:r>
    </w:p>
    <w:p w14:paraId="3A6C74A1" w14:textId="46FC873F" w:rsidR="00821C07" w:rsidRDefault="00821C07" w:rsidP="00821C07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lastRenderedPageBreak/>
        <w:t>顧客別保有ポイント・利用履歴の可視化</w:t>
      </w:r>
    </w:p>
    <w:p w14:paraId="72388522" w14:textId="3F840690" w:rsidR="00821C07" w:rsidRDefault="00821C07" w:rsidP="00821C07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ポイント失効率、利用率、消化率のレポート出力</w:t>
      </w:r>
    </w:p>
    <w:p w14:paraId="40C86182" w14:textId="3768835B" w:rsidR="00821C07" w:rsidRDefault="00821C07" w:rsidP="00821C07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ポイント利用による売上への影響分析</w:t>
      </w:r>
    </w:p>
    <w:p w14:paraId="2E757E7E" w14:textId="709C4DFB" w:rsidR="00821C07" w:rsidRPr="00821C07" w:rsidRDefault="00821C07" w:rsidP="00821C07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キャンペーン別のポイント利用効果の測定</w:t>
      </w:r>
    </w:p>
    <w:p w14:paraId="6C827DF1" w14:textId="77777777" w:rsidR="00821C07" w:rsidRPr="00821C07" w:rsidRDefault="00821C07" w:rsidP="00821C07">
      <w:r w:rsidRPr="00821C07">
        <w:t>1.2.4 キャンペーン管理機能</w:t>
      </w:r>
    </w:p>
    <w:p w14:paraId="6526730C" w14:textId="77777777" w:rsidR="00821C07" w:rsidRPr="00821C07" w:rsidRDefault="00821C07" w:rsidP="00821C07">
      <w:r w:rsidRPr="00821C07">
        <w:t>- キャンペーン設定</w:t>
      </w:r>
    </w:p>
    <w:p w14:paraId="7536E846" w14:textId="120E978B" w:rsidR="00821C07" w:rsidRDefault="00821C07" w:rsidP="00821C07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対象期間・対象商品・対象顧客の指定</w:t>
      </w:r>
    </w:p>
    <w:p w14:paraId="1840CDF2" w14:textId="0694B5C9" w:rsidR="00821C07" w:rsidRDefault="00821C07" w:rsidP="00821C07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割引率、ポイント倍率、送料無料等の条件設定</w:t>
      </w:r>
    </w:p>
    <w:p w14:paraId="153124DB" w14:textId="0769F2CF" w:rsidR="00821C07" w:rsidRDefault="00821C07" w:rsidP="00821C07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クーポン発行機能（コード生成、自動適用）</w:t>
      </w:r>
    </w:p>
    <w:p w14:paraId="5EC44CCB" w14:textId="195FB330" w:rsidR="00821C07" w:rsidRPr="00821C07" w:rsidRDefault="00821C07" w:rsidP="00821C07">
      <w:pPr>
        <w:pStyle w:val="a9"/>
        <w:numPr>
          <w:ilvl w:val="0"/>
          <w:numId w:val="6"/>
        </w:numPr>
      </w:pPr>
      <w:r>
        <w:rPr>
          <w:rFonts w:hint="eastAsia"/>
        </w:rPr>
        <w:t>施策ごとの</w:t>
      </w:r>
      <w:r>
        <w:t>KPI設定（開封率、クリック率、売上など）</w:t>
      </w:r>
    </w:p>
    <w:p w14:paraId="37390E2A" w14:textId="38D85867" w:rsidR="00821C07" w:rsidRPr="00821C07" w:rsidRDefault="00821C07" w:rsidP="00821C07">
      <w:r w:rsidRPr="00821C07">
        <w:t>- キャンペーン実行</w:t>
      </w:r>
    </w:p>
    <w:p w14:paraId="63168F94" w14:textId="504227D8" w:rsidR="00821C07" w:rsidRDefault="00821C07" w:rsidP="00821C07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セグメント別に一斉配信・通知（メール、アプリ通知）</w:t>
      </w:r>
    </w:p>
    <w:p w14:paraId="4F19DF04" w14:textId="0B8A35E4" w:rsidR="00821C07" w:rsidRDefault="00821C07" w:rsidP="00821C07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ランディングページとの連携表示</w:t>
      </w:r>
    </w:p>
    <w:p w14:paraId="032576C0" w14:textId="4C8453A8" w:rsidR="00821C07" w:rsidRDefault="00821C07" w:rsidP="00821C07">
      <w:pPr>
        <w:pStyle w:val="a9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クーポンコードの自動適用・制御</w:t>
      </w:r>
    </w:p>
    <w:p w14:paraId="50E218BC" w14:textId="4F495D12" w:rsidR="00821C07" w:rsidRPr="00821C07" w:rsidRDefault="00821C07" w:rsidP="00821C07">
      <w:pPr>
        <w:pStyle w:val="a9"/>
        <w:numPr>
          <w:ilvl w:val="0"/>
          <w:numId w:val="7"/>
        </w:numPr>
      </w:pPr>
      <w:r>
        <w:rPr>
          <w:rFonts w:hint="eastAsia"/>
        </w:rPr>
        <w:t>実施状況のリアルタイムモニタリング</w:t>
      </w:r>
    </w:p>
    <w:p w14:paraId="3662B738" w14:textId="6D0AC2DA" w:rsidR="00821C07" w:rsidRPr="00821C07" w:rsidRDefault="00821C07" w:rsidP="00821C07">
      <w:r w:rsidRPr="00821C07">
        <w:t>- キャンペーン評価</w:t>
      </w:r>
    </w:p>
    <w:p w14:paraId="71DDD103" w14:textId="08B8392C" w:rsidR="00821C07" w:rsidRDefault="00821C07" w:rsidP="00821C07">
      <w:pPr>
        <w:pStyle w:val="a9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lastRenderedPageBreak/>
        <w:t>売上効果、コンバージョン率の集計と分析</w:t>
      </w:r>
    </w:p>
    <w:p w14:paraId="05D0E273" w14:textId="193B0840" w:rsidR="00821C07" w:rsidRDefault="00821C07" w:rsidP="00821C07">
      <w:pPr>
        <w:pStyle w:val="a9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顧客別の反応（購入有無、利用履歴など）の可視化</w:t>
      </w:r>
    </w:p>
    <w:p w14:paraId="4D7F6672" w14:textId="216CD058" w:rsidR="00821C07" w:rsidRDefault="00821C07" w:rsidP="00821C07">
      <w:pPr>
        <w:pStyle w:val="a9"/>
        <w:numPr>
          <w:ilvl w:val="0"/>
          <w:numId w:val="8"/>
        </w:numPr>
        <w:rPr>
          <w:rFonts w:hint="eastAsia"/>
        </w:rPr>
      </w:pPr>
      <w:r>
        <w:t>A/Bテスト機能による</w:t>
      </w:r>
      <w:r w:rsidR="00AB1B94">
        <w:rPr>
          <w:rFonts w:hint="eastAsia"/>
        </w:rPr>
        <w:t>キャンペーン別の</w:t>
      </w:r>
      <w:r>
        <w:t>効果比較</w:t>
      </w:r>
    </w:p>
    <w:p w14:paraId="09C73FC7" w14:textId="2B8A1036" w:rsidR="00821C07" w:rsidRDefault="00821C07" w:rsidP="00821C07">
      <w:pPr>
        <w:pStyle w:val="a9"/>
        <w:numPr>
          <w:ilvl w:val="0"/>
          <w:numId w:val="8"/>
        </w:numPr>
      </w:pPr>
      <w:r>
        <w:rPr>
          <w:rFonts w:hint="eastAsia"/>
        </w:rPr>
        <w:t>投資対効果（</w:t>
      </w:r>
      <w:r>
        <w:t>ROI）の算出</w:t>
      </w:r>
    </w:p>
    <w:p w14:paraId="3DA146FA" w14:textId="07B5266E" w:rsidR="00821C07" w:rsidRPr="00821C07" w:rsidRDefault="00821C07" w:rsidP="00821C07">
      <w:pPr>
        <w:rPr>
          <w:rFonts w:hint="eastAsia"/>
        </w:rPr>
      </w:pPr>
      <w:r w:rsidRPr="00821C07">
        <w:t>1.3 非機能要件</w:t>
      </w:r>
    </w:p>
    <w:p w14:paraId="6F2CA7E1" w14:textId="77777777" w:rsidR="00821C07" w:rsidRPr="00821C07" w:rsidRDefault="00821C07" w:rsidP="00821C07">
      <w:r w:rsidRPr="00821C07">
        <w:t>1.3.1 セキュリティ要件</w:t>
      </w:r>
    </w:p>
    <w:p w14:paraId="1F315262" w14:textId="7C8E6C80" w:rsidR="00821C07" w:rsidRPr="00821C07" w:rsidRDefault="00821C07" w:rsidP="00821C07">
      <w:pPr>
        <w:pStyle w:val="a9"/>
        <w:numPr>
          <w:ilvl w:val="0"/>
          <w:numId w:val="16"/>
        </w:numPr>
      </w:pPr>
      <w:r w:rsidRPr="00821C07">
        <w:t>個人情報保護法およびGDPR準拠</w:t>
      </w:r>
    </w:p>
    <w:p w14:paraId="423245F4" w14:textId="43ED59AF" w:rsidR="00821C07" w:rsidRPr="00821C07" w:rsidRDefault="00821C07" w:rsidP="00821C07">
      <w:pPr>
        <w:pStyle w:val="a9"/>
        <w:numPr>
          <w:ilvl w:val="0"/>
          <w:numId w:val="16"/>
        </w:numPr>
      </w:pPr>
      <w:r w:rsidRPr="00821C07">
        <w:t>SSL/TLS通信の実装</w:t>
      </w:r>
    </w:p>
    <w:p w14:paraId="1DB27F01" w14:textId="3CF3F363" w:rsidR="00821C07" w:rsidRPr="00821C07" w:rsidRDefault="00821C07" w:rsidP="00821C07">
      <w:pPr>
        <w:pStyle w:val="a9"/>
        <w:numPr>
          <w:ilvl w:val="0"/>
          <w:numId w:val="16"/>
        </w:numPr>
      </w:pPr>
      <w:r w:rsidRPr="00821C07">
        <w:t>アクセス権限管理（役割ベース）</w:t>
      </w:r>
    </w:p>
    <w:p w14:paraId="63BF0946" w14:textId="51536375" w:rsidR="00821C07" w:rsidRPr="00821C07" w:rsidRDefault="00821C07" w:rsidP="00821C07">
      <w:pPr>
        <w:pStyle w:val="a9"/>
        <w:numPr>
          <w:ilvl w:val="0"/>
          <w:numId w:val="16"/>
        </w:numPr>
      </w:pPr>
      <w:r w:rsidRPr="00821C07">
        <w:t>データ暗号化（保存時および通信時）</w:t>
      </w:r>
    </w:p>
    <w:p w14:paraId="32D3C04F" w14:textId="417E3CC7" w:rsidR="00821C07" w:rsidRPr="00821C07" w:rsidRDefault="00821C07" w:rsidP="00821C07">
      <w:pPr>
        <w:pStyle w:val="a9"/>
        <w:numPr>
          <w:ilvl w:val="0"/>
          <w:numId w:val="16"/>
        </w:numPr>
      </w:pPr>
      <w:r w:rsidRPr="00821C07">
        <w:t>アクセスログ記録</w:t>
      </w:r>
    </w:p>
    <w:p w14:paraId="1B212576" w14:textId="2EA962E0" w:rsidR="00821C07" w:rsidRPr="00821C07" w:rsidRDefault="00821C07" w:rsidP="00821C07">
      <w:pPr>
        <w:pStyle w:val="a9"/>
        <w:numPr>
          <w:ilvl w:val="0"/>
          <w:numId w:val="16"/>
        </w:numPr>
        <w:rPr>
          <w:rFonts w:hint="eastAsia"/>
        </w:rPr>
      </w:pPr>
      <w:r w:rsidRPr="00821C07">
        <w:t>定期的なセキュリティ監査</w:t>
      </w:r>
    </w:p>
    <w:p w14:paraId="61A6E27A" w14:textId="77777777" w:rsidR="00821C07" w:rsidRPr="00821C07" w:rsidRDefault="00821C07" w:rsidP="00821C07">
      <w:r w:rsidRPr="00821C07">
        <w:t>1.3.2 パフォーマンス要件</w:t>
      </w:r>
    </w:p>
    <w:p w14:paraId="33FBA645" w14:textId="77777777" w:rsidR="00821C07" w:rsidRPr="00821C07" w:rsidRDefault="00821C07" w:rsidP="00821C07">
      <w:pPr>
        <w:numPr>
          <w:ilvl w:val="0"/>
          <w:numId w:val="9"/>
        </w:numPr>
      </w:pPr>
      <w:r w:rsidRPr="00821C07">
        <w:t>顧客情報検索において1秒以内の応答時間を保証</w:t>
      </w:r>
    </w:p>
    <w:p w14:paraId="5826759D" w14:textId="77777777" w:rsidR="00821C07" w:rsidRPr="00821C07" w:rsidRDefault="00821C07" w:rsidP="00821C07">
      <w:pPr>
        <w:numPr>
          <w:ilvl w:val="0"/>
          <w:numId w:val="9"/>
        </w:numPr>
      </w:pPr>
      <w:r w:rsidRPr="00821C07">
        <w:t>月間最大100万件のアクセスを処理可能な設計</w:t>
      </w:r>
    </w:p>
    <w:p w14:paraId="567AEBFD" w14:textId="5740FFDB" w:rsidR="00821C07" w:rsidRPr="00821C07" w:rsidRDefault="00821C07" w:rsidP="00821C07">
      <w:pPr>
        <w:numPr>
          <w:ilvl w:val="0"/>
          <w:numId w:val="9"/>
        </w:numPr>
      </w:pPr>
      <w:r w:rsidRPr="00821C07">
        <w:t>同時接続数</w:t>
      </w:r>
      <w:r w:rsidR="00AB1B94">
        <w:rPr>
          <w:rFonts w:hint="eastAsia"/>
        </w:rPr>
        <w:t>30</w:t>
      </w:r>
      <w:r w:rsidRPr="00821C07">
        <w:t>,000ユーザーまでの負荷に対応</w:t>
      </w:r>
    </w:p>
    <w:p w14:paraId="17C93EFF" w14:textId="640FAD5C" w:rsidR="00821C07" w:rsidRPr="00821C07" w:rsidRDefault="00821C07" w:rsidP="00821C07">
      <w:pPr>
        <w:numPr>
          <w:ilvl w:val="0"/>
          <w:numId w:val="9"/>
        </w:numPr>
        <w:rPr>
          <w:rFonts w:hint="eastAsia"/>
        </w:rPr>
      </w:pPr>
      <w:r w:rsidRPr="00821C07">
        <w:lastRenderedPageBreak/>
        <w:t>バッチ処理は深夜帯に実行し、フロント影響を最小化</w:t>
      </w:r>
    </w:p>
    <w:p w14:paraId="1E827390" w14:textId="77777777" w:rsidR="00821C07" w:rsidRPr="00821C07" w:rsidRDefault="00821C07" w:rsidP="00821C07">
      <w:r w:rsidRPr="00821C07">
        <w:t>1.3.3 拡張性要件</w:t>
      </w:r>
    </w:p>
    <w:p w14:paraId="3D904ABE" w14:textId="57B98D4E" w:rsidR="00821C07" w:rsidRDefault="00821C07" w:rsidP="00821C07">
      <w:pPr>
        <w:pStyle w:val="a9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新しいセグメント条件や指標を簡単に追加できる構造</w:t>
      </w:r>
    </w:p>
    <w:p w14:paraId="2FC722C2" w14:textId="14749660" w:rsidR="00821C07" w:rsidRDefault="00821C07" w:rsidP="00821C07">
      <w:pPr>
        <w:pStyle w:val="a9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他のマーケティングツールとの</w:t>
      </w:r>
      <w:r>
        <w:t>API連携に対応可能</w:t>
      </w:r>
    </w:p>
    <w:p w14:paraId="161796E3" w14:textId="1905F429" w:rsidR="00821C07" w:rsidRDefault="00821C07" w:rsidP="00821C07">
      <w:pPr>
        <w:pStyle w:val="a9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新規チャネル（例：アプリ通知、チャットボット等）への展開を想定</w:t>
      </w:r>
    </w:p>
    <w:p w14:paraId="1E4E039E" w14:textId="22044634" w:rsidR="00821C07" w:rsidRPr="00821C07" w:rsidRDefault="00821C07" w:rsidP="00821C07">
      <w:pPr>
        <w:pStyle w:val="a9"/>
        <w:numPr>
          <w:ilvl w:val="0"/>
          <w:numId w:val="10"/>
        </w:numPr>
      </w:pPr>
      <w:r>
        <w:rPr>
          <w:rFonts w:hint="eastAsia"/>
        </w:rPr>
        <w:t>外部</w:t>
      </w:r>
      <w:r>
        <w:t>DBやBIツールと連携できる柔軟なデータ出力形式（CSV, JSON, API）</w:t>
      </w:r>
    </w:p>
    <w:p w14:paraId="7EF43458" w14:textId="4FC8650F" w:rsidR="00821C07" w:rsidRPr="00821C07" w:rsidRDefault="00821C07" w:rsidP="00821C07">
      <w:pPr>
        <w:rPr>
          <w:rFonts w:hint="eastAsia"/>
        </w:rPr>
      </w:pPr>
      <w:r w:rsidRPr="00821C07">
        <w:t>1.4 システム連携要件</w:t>
      </w:r>
    </w:p>
    <w:p w14:paraId="7989118C" w14:textId="551AB6C5" w:rsidR="00821C07" w:rsidRPr="00821C07" w:rsidRDefault="00821C07" w:rsidP="00821C07">
      <w:pPr>
        <w:pStyle w:val="a9"/>
        <w:numPr>
          <w:ilvl w:val="0"/>
          <w:numId w:val="13"/>
        </w:numPr>
      </w:pPr>
      <w:r w:rsidRPr="00821C07">
        <w:t>既存ECサイトとの連携</w:t>
      </w:r>
    </w:p>
    <w:p w14:paraId="1A73122F" w14:textId="298A6FA5" w:rsidR="00821C07" w:rsidRPr="00821C07" w:rsidRDefault="00821C07" w:rsidP="00821C07">
      <w:pPr>
        <w:pStyle w:val="a9"/>
        <w:numPr>
          <w:ilvl w:val="1"/>
          <w:numId w:val="14"/>
        </w:numPr>
      </w:pPr>
      <w:r w:rsidRPr="00821C07">
        <w:t>顧客基本情報連携</w:t>
      </w:r>
    </w:p>
    <w:p w14:paraId="4B8D6552" w14:textId="21DE09BF" w:rsidR="00821C07" w:rsidRPr="00821C07" w:rsidRDefault="00821C07" w:rsidP="00821C07">
      <w:pPr>
        <w:pStyle w:val="a9"/>
        <w:numPr>
          <w:ilvl w:val="1"/>
          <w:numId w:val="14"/>
        </w:numPr>
      </w:pPr>
      <w:r w:rsidRPr="00821C07">
        <w:t>購買データ連携</w:t>
      </w:r>
    </w:p>
    <w:p w14:paraId="0A74E93D" w14:textId="303A6671" w:rsidR="00821C07" w:rsidRPr="00821C07" w:rsidRDefault="00821C07" w:rsidP="00821C07">
      <w:pPr>
        <w:pStyle w:val="a9"/>
        <w:numPr>
          <w:ilvl w:val="1"/>
          <w:numId w:val="14"/>
        </w:numPr>
      </w:pPr>
      <w:r w:rsidRPr="00821C07">
        <w:t>認証情報連携</w:t>
      </w:r>
    </w:p>
    <w:p w14:paraId="0B4D1C38" w14:textId="68DEF9D6" w:rsidR="00821C07" w:rsidRPr="00821C07" w:rsidRDefault="00821C07" w:rsidP="00821C07">
      <w:pPr>
        <w:pStyle w:val="a9"/>
        <w:numPr>
          <w:ilvl w:val="1"/>
          <w:numId w:val="14"/>
        </w:numPr>
        <w:rPr>
          <w:rFonts w:hint="eastAsia"/>
        </w:rPr>
      </w:pPr>
      <w:r w:rsidRPr="00821C07">
        <w:t>商品情報連携</w:t>
      </w:r>
    </w:p>
    <w:p w14:paraId="28405282" w14:textId="47EA139B" w:rsidR="00821C07" w:rsidRPr="00821C07" w:rsidRDefault="00821C07" w:rsidP="00821C07">
      <w:pPr>
        <w:pStyle w:val="a9"/>
        <w:numPr>
          <w:ilvl w:val="0"/>
          <w:numId w:val="13"/>
        </w:numPr>
      </w:pPr>
      <w:r w:rsidRPr="00821C07">
        <w:t>外部サービス連携</w:t>
      </w:r>
    </w:p>
    <w:p w14:paraId="46AA079D" w14:textId="54A241B6" w:rsidR="00821C07" w:rsidRPr="00821C07" w:rsidRDefault="00821C07" w:rsidP="00821C07">
      <w:pPr>
        <w:pStyle w:val="a9"/>
        <w:numPr>
          <w:ilvl w:val="1"/>
          <w:numId w:val="15"/>
        </w:numPr>
      </w:pPr>
      <w:r w:rsidRPr="00821C07">
        <w:t>メール配信サービス</w:t>
      </w:r>
    </w:p>
    <w:p w14:paraId="03F2E955" w14:textId="70D20DCE" w:rsidR="00821C07" w:rsidRPr="00821C07" w:rsidRDefault="00821C07" w:rsidP="00821C07">
      <w:pPr>
        <w:pStyle w:val="a9"/>
        <w:numPr>
          <w:ilvl w:val="1"/>
          <w:numId w:val="15"/>
        </w:numPr>
      </w:pPr>
      <w:r w:rsidRPr="00821C07">
        <w:t>SNS連携</w:t>
      </w:r>
    </w:p>
    <w:p w14:paraId="18EE0672" w14:textId="34640795" w:rsidR="00821C07" w:rsidRPr="00821C07" w:rsidRDefault="00821C07" w:rsidP="00821C07">
      <w:pPr>
        <w:pStyle w:val="a9"/>
        <w:numPr>
          <w:ilvl w:val="1"/>
          <w:numId w:val="15"/>
        </w:numPr>
      </w:pPr>
      <w:r w:rsidRPr="00821C07">
        <w:t>分析ツール連携</w:t>
      </w:r>
    </w:p>
    <w:p w14:paraId="2BB03015" w14:textId="41B6B286" w:rsidR="00821C07" w:rsidRPr="00821C07" w:rsidRDefault="00821C07" w:rsidP="00821C07">
      <w:pPr>
        <w:pStyle w:val="a9"/>
        <w:numPr>
          <w:ilvl w:val="1"/>
          <w:numId w:val="15"/>
        </w:numPr>
        <w:rPr>
          <w:rFonts w:hint="eastAsia"/>
        </w:rPr>
      </w:pPr>
      <w:r w:rsidRPr="00821C07">
        <w:lastRenderedPageBreak/>
        <w:t>決済サービス連携</w:t>
      </w:r>
    </w:p>
    <w:p w14:paraId="2131662E" w14:textId="77777777" w:rsidR="00821C07" w:rsidRPr="00821C07" w:rsidRDefault="00821C07" w:rsidP="00821C07">
      <w:r w:rsidRPr="00821C07">
        <w:t>1.5 データ保護・プライバシー要件</w:t>
      </w:r>
    </w:p>
    <w:p w14:paraId="7F29B04C" w14:textId="58ED3CF5" w:rsidR="00821C07" w:rsidRPr="00821C07" w:rsidRDefault="00821C07" w:rsidP="00821C07">
      <w:pPr>
        <w:pStyle w:val="a9"/>
        <w:numPr>
          <w:ilvl w:val="0"/>
          <w:numId w:val="12"/>
        </w:numPr>
      </w:pPr>
      <w:r w:rsidRPr="00821C07">
        <w:t>オプトイン/オプトアウト管理</w:t>
      </w:r>
    </w:p>
    <w:p w14:paraId="7D5D5FA6" w14:textId="7D0773AE" w:rsidR="00821C07" w:rsidRPr="00821C07" w:rsidRDefault="00821C07" w:rsidP="00821C07">
      <w:pPr>
        <w:pStyle w:val="a9"/>
        <w:numPr>
          <w:ilvl w:val="0"/>
          <w:numId w:val="12"/>
        </w:numPr>
      </w:pPr>
      <w:r w:rsidRPr="00821C07">
        <w:t>個人情報取扱同意の管理</w:t>
      </w:r>
    </w:p>
    <w:p w14:paraId="5E1BD7CB" w14:textId="35853A38" w:rsidR="00821C07" w:rsidRDefault="00821C07" w:rsidP="00821C07">
      <w:pPr>
        <w:pStyle w:val="a9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ユーザーによる情報開示請求・削除依頼への対応機能</w:t>
      </w:r>
    </w:p>
    <w:p w14:paraId="4145A570" w14:textId="330DDA87" w:rsidR="00821C07" w:rsidRDefault="00821C07" w:rsidP="00821C07">
      <w:pPr>
        <w:pStyle w:val="a9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クッキー使用に関する明示と同意取得</w:t>
      </w:r>
    </w:p>
    <w:p w14:paraId="22C658D1" w14:textId="4369206D" w:rsidR="00821C07" w:rsidRDefault="00821C07" w:rsidP="00821C07">
      <w:pPr>
        <w:pStyle w:val="a9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子供（</w:t>
      </w:r>
      <w:r>
        <w:t>13歳未満など）の情報取り扱いに対する制限</w:t>
      </w:r>
    </w:p>
    <w:p w14:paraId="6B3FBF69" w14:textId="7BDC0999" w:rsidR="00821C07" w:rsidRDefault="00821C07" w:rsidP="00821C07">
      <w:pPr>
        <w:pStyle w:val="a9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第三者提供に関する記録・履歴の管理</w:t>
      </w:r>
    </w:p>
    <w:p w14:paraId="52A425DB" w14:textId="079F0DAB" w:rsidR="00821C07" w:rsidRPr="00821C07" w:rsidRDefault="00821C07" w:rsidP="00821C07">
      <w:pPr>
        <w:pStyle w:val="a9"/>
        <w:numPr>
          <w:ilvl w:val="0"/>
          <w:numId w:val="11"/>
        </w:numPr>
      </w:pPr>
      <w:r>
        <w:rPr>
          <w:rFonts w:hint="eastAsia"/>
        </w:rPr>
        <w:t>データ最小化と保存期間の明示的制御</w:t>
      </w:r>
    </w:p>
    <w:p w14:paraId="7E4D2876" w14:textId="77777777" w:rsidR="00821C07" w:rsidRPr="00821C07" w:rsidRDefault="00821C07" w:rsidP="00821C07">
      <w:r w:rsidRPr="00821C07">
        <w:t>1.6 導入効果評価指標</w:t>
      </w:r>
    </w:p>
    <w:p w14:paraId="711628E8" w14:textId="5A9D88D9" w:rsidR="00821C07" w:rsidRPr="00821C07" w:rsidRDefault="00821C07" w:rsidP="0003788C">
      <w:pPr>
        <w:pStyle w:val="a9"/>
        <w:numPr>
          <w:ilvl w:val="0"/>
          <w:numId w:val="17"/>
        </w:numPr>
      </w:pPr>
      <w:r w:rsidRPr="00821C07">
        <w:t>顧客継続率向上：前年比5%向上</w:t>
      </w:r>
    </w:p>
    <w:p w14:paraId="7A2C37CD" w14:textId="44926042" w:rsidR="00821C07" w:rsidRPr="00821C07" w:rsidRDefault="00821C07" w:rsidP="0003788C">
      <w:pPr>
        <w:pStyle w:val="a9"/>
        <w:numPr>
          <w:ilvl w:val="0"/>
          <w:numId w:val="17"/>
        </w:numPr>
      </w:pPr>
      <w:r w:rsidRPr="00821C07">
        <w:t>平均購入額増加：前年比10%向上</w:t>
      </w:r>
    </w:p>
    <w:p w14:paraId="1C831F7D" w14:textId="0418EE4E" w:rsidR="0003788C" w:rsidRDefault="0003788C" w:rsidP="0003788C">
      <w:pPr>
        <w:pStyle w:val="a9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メール開封率：前年比</w:t>
      </w:r>
      <w:r>
        <w:t>15%向上</w:t>
      </w:r>
    </w:p>
    <w:p w14:paraId="7336F273" w14:textId="4490DA71" w:rsidR="0003788C" w:rsidRDefault="0003788C" w:rsidP="0003788C">
      <w:pPr>
        <w:pStyle w:val="a9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キャンペーン反応率：実施ごとに</w:t>
      </w:r>
      <w:r>
        <w:t>10%以上達成</w:t>
      </w:r>
    </w:p>
    <w:p w14:paraId="07815724" w14:textId="0A88FE4F" w:rsidR="0003788C" w:rsidRDefault="0003788C" w:rsidP="0003788C">
      <w:pPr>
        <w:pStyle w:val="a9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顧客離脱率低下：前年比</w:t>
      </w:r>
      <w:r>
        <w:t>20%改善</w:t>
      </w:r>
    </w:p>
    <w:p w14:paraId="6A46C92E" w14:textId="492E2688" w:rsidR="0003788C" w:rsidRDefault="0003788C" w:rsidP="0003788C">
      <w:pPr>
        <w:pStyle w:val="a9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顧客満足度調査スコア向上（</w:t>
      </w:r>
      <w:r>
        <w:t>NPSスコアの改善）</w:t>
      </w:r>
    </w:p>
    <w:p w14:paraId="0CC80F63" w14:textId="776A6EEB" w:rsidR="0003788C" w:rsidRDefault="0003788C" w:rsidP="0003788C">
      <w:pPr>
        <w:pStyle w:val="a9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ポイント使用率向上（前年比</w:t>
      </w:r>
      <w:r>
        <w:t>1.5倍）</w:t>
      </w:r>
    </w:p>
    <w:p w14:paraId="4FA0BF82" w14:textId="77777777" w:rsidR="009373C4" w:rsidRDefault="0003788C" w:rsidP="009373C4">
      <w:pPr>
        <w:pStyle w:val="a9"/>
        <w:numPr>
          <w:ilvl w:val="0"/>
          <w:numId w:val="17"/>
        </w:numPr>
      </w:pPr>
      <w:r>
        <w:rPr>
          <w:rFonts w:hint="eastAsia"/>
        </w:rPr>
        <w:lastRenderedPageBreak/>
        <w:t>セグメントごとの</w:t>
      </w:r>
      <w:r>
        <w:t>LTV向上（上位セグメントで20%以上）</w:t>
      </w:r>
    </w:p>
    <w:p w14:paraId="50B9DDE8" w14:textId="70F7B289" w:rsidR="009373C4" w:rsidRDefault="009373C4" w:rsidP="009373C4">
      <w:pPr>
        <w:rPr>
          <w:rFonts w:hint="eastAsia"/>
        </w:rPr>
      </w:pPr>
      <w:r>
        <w:rPr>
          <w:rFonts w:hint="eastAsia"/>
        </w:rPr>
        <w:t>2.</w:t>
      </w:r>
      <w:r>
        <w:t>導入フローと考慮事項</w:t>
      </w:r>
    </w:p>
    <w:p w14:paraId="08B8AFA5" w14:textId="3D56CE2D" w:rsidR="009373C4" w:rsidRDefault="009373C4" w:rsidP="009373C4">
      <w:pPr>
        <w:rPr>
          <w:rFonts w:hint="eastAsia"/>
        </w:rPr>
      </w:pPr>
      <w:r>
        <w:rPr>
          <w:rFonts w:hint="eastAsia"/>
        </w:rPr>
        <w:t>2.1</w:t>
      </w:r>
      <w:r>
        <w:t>導入フロー</w:t>
      </w:r>
    </w:p>
    <w:p w14:paraId="30370ECE" w14:textId="55783AFE" w:rsidR="009373C4" w:rsidRDefault="009373C4" w:rsidP="009373C4">
      <w:r>
        <w:rPr>
          <w:rFonts w:hint="eastAsia"/>
        </w:rPr>
        <w:t>2.1.</w:t>
      </w:r>
      <w:r>
        <w:t>1計画フェーズ</w:t>
      </w:r>
    </w:p>
    <w:p w14:paraId="4B3FC1B6" w14:textId="10EA4244" w:rsidR="009373C4" w:rsidRDefault="009373C4" w:rsidP="009373C4">
      <w:pPr>
        <w:pStyle w:val="a9"/>
        <w:numPr>
          <w:ilvl w:val="1"/>
          <w:numId w:val="19"/>
        </w:numPr>
      </w:pPr>
      <w:r>
        <w:t>要件確定と優先順位付け</w:t>
      </w:r>
    </w:p>
    <w:p w14:paraId="67F74AE4" w14:textId="1191148F" w:rsidR="009373C4" w:rsidRDefault="009373C4" w:rsidP="009373C4">
      <w:pPr>
        <w:pStyle w:val="a9"/>
        <w:numPr>
          <w:ilvl w:val="1"/>
          <w:numId w:val="19"/>
        </w:numPr>
      </w:pPr>
      <w:r>
        <w:t>既存システムの分析とデータマッピング</w:t>
      </w:r>
    </w:p>
    <w:p w14:paraId="1500FCA0" w14:textId="25C432DD" w:rsidR="009373C4" w:rsidRDefault="009373C4" w:rsidP="009373C4">
      <w:pPr>
        <w:pStyle w:val="a9"/>
        <w:numPr>
          <w:ilvl w:val="1"/>
          <w:numId w:val="19"/>
        </w:numPr>
      </w:pPr>
      <w:r>
        <w:t>プライバシー対応計画の策定</w:t>
      </w:r>
    </w:p>
    <w:p w14:paraId="25021A1A" w14:textId="2D5E03B6" w:rsidR="009373C4" w:rsidRDefault="009373C4" w:rsidP="009373C4">
      <w:pPr>
        <w:pStyle w:val="a9"/>
        <w:numPr>
          <w:ilvl w:val="1"/>
          <w:numId w:val="19"/>
        </w:numPr>
        <w:rPr>
          <w:rFonts w:hint="eastAsia"/>
        </w:rPr>
      </w:pPr>
      <w:r>
        <w:t>導入スケジュール作成</w:t>
      </w:r>
    </w:p>
    <w:p w14:paraId="5CB02059" w14:textId="7B694BE5" w:rsidR="009373C4" w:rsidRDefault="009373C4" w:rsidP="009373C4">
      <w:r>
        <w:rPr>
          <w:rFonts w:hint="eastAsia"/>
        </w:rPr>
        <w:t>2.1.</w:t>
      </w:r>
      <w:r>
        <w:t>2設計フェーズ</w:t>
      </w:r>
    </w:p>
    <w:p w14:paraId="0CED449E" w14:textId="5EB6C9E4" w:rsidR="009373C4" w:rsidRDefault="009373C4" w:rsidP="009373C4">
      <w:pPr>
        <w:pStyle w:val="a9"/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顧客データモデルの設計（既存</w:t>
      </w:r>
      <w:r>
        <w:t>ECデータベースとの整合）</w:t>
      </w:r>
    </w:p>
    <w:p w14:paraId="6B06E856" w14:textId="226A2FC1" w:rsidR="009373C4" w:rsidRDefault="009373C4" w:rsidP="009373C4">
      <w:pPr>
        <w:pStyle w:val="a9"/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セグメント・ポイント管理・キャンペーン機能の仕様定義</w:t>
      </w:r>
    </w:p>
    <w:p w14:paraId="05478207" w14:textId="5D15A510" w:rsidR="009373C4" w:rsidRDefault="009373C4" w:rsidP="009373C4">
      <w:pPr>
        <w:pStyle w:val="a9"/>
        <w:numPr>
          <w:ilvl w:val="0"/>
          <w:numId w:val="20"/>
        </w:numPr>
        <w:rPr>
          <w:rFonts w:hint="eastAsia"/>
        </w:rPr>
      </w:pPr>
      <w:r>
        <w:t>UI/UX設計（CRM利用者・管理者画面の設計）</w:t>
      </w:r>
    </w:p>
    <w:p w14:paraId="6621AC33" w14:textId="256C144F" w:rsidR="009373C4" w:rsidRDefault="009373C4" w:rsidP="009373C4">
      <w:pPr>
        <w:pStyle w:val="a9"/>
        <w:numPr>
          <w:ilvl w:val="0"/>
          <w:numId w:val="20"/>
        </w:numPr>
        <w:rPr>
          <w:rFonts w:hint="eastAsia"/>
        </w:rPr>
      </w:pPr>
      <w:r>
        <w:t>API連携仕様の設計（ECサイト・外部サービスとのデータ連携）</w:t>
      </w:r>
    </w:p>
    <w:p w14:paraId="08DBA8E7" w14:textId="34D7FD1A" w:rsidR="009373C4" w:rsidRPr="009373C4" w:rsidRDefault="009373C4" w:rsidP="009373C4">
      <w:pPr>
        <w:pStyle w:val="a9"/>
        <w:numPr>
          <w:ilvl w:val="0"/>
          <w:numId w:val="20"/>
        </w:numPr>
      </w:pPr>
      <w:r>
        <w:rPr>
          <w:rFonts w:hint="eastAsia"/>
        </w:rPr>
        <w:t>セキュリティ設計（アクセス権、暗号化、ログ管理）</w:t>
      </w:r>
    </w:p>
    <w:p w14:paraId="6DEB6C46" w14:textId="1D55B0B8" w:rsidR="009373C4" w:rsidRDefault="009373C4" w:rsidP="009373C4">
      <w:r>
        <w:rPr>
          <w:rFonts w:hint="eastAsia"/>
        </w:rPr>
        <w:t>2.1.</w:t>
      </w:r>
      <w:r>
        <w:t>3開発フェーズ</w:t>
      </w:r>
    </w:p>
    <w:p w14:paraId="7141D1D0" w14:textId="331906BA" w:rsidR="009373C4" w:rsidRDefault="009373C4" w:rsidP="009373C4">
      <w:pPr>
        <w:pStyle w:val="a9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データ連携</w:t>
      </w:r>
      <w:r>
        <w:t>APIの実装（既存ECシステムからのデータ取得/書き込み）</w:t>
      </w:r>
    </w:p>
    <w:p w14:paraId="79EB72F6" w14:textId="70D8F031" w:rsidR="009373C4" w:rsidRDefault="009373C4" w:rsidP="009373C4">
      <w:pPr>
        <w:pStyle w:val="a9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lastRenderedPageBreak/>
        <w:t>顧客分析・セグメント・キャンペーン機能の開発</w:t>
      </w:r>
    </w:p>
    <w:p w14:paraId="7C7F3018" w14:textId="6E9F5050" w:rsidR="009373C4" w:rsidRDefault="009373C4" w:rsidP="009373C4">
      <w:pPr>
        <w:pStyle w:val="a9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ポイント管理ロジックの開発</w:t>
      </w:r>
    </w:p>
    <w:p w14:paraId="5A3158CB" w14:textId="47F7204F" w:rsidR="009373C4" w:rsidRDefault="009373C4" w:rsidP="009373C4">
      <w:pPr>
        <w:pStyle w:val="a9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管理者画面およびフロント</w:t>
      </w:r>
      <w:r>
        <w:t>UIの実装</w:t>
      </w:r>
    </w:p>
    <w:p w14:paraId="1D488AC6" w14:textId="32283C03" w:rsidR="009373C4" w:rsidRDefault="009373C4" w:rsidP="009373C4">
      <w:pPr>
        <w:pStyle w:val="a9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バックアップおよび復元機能の実装</w:t>
      </w:r>
    </w:p>
    <w:p w14:paraId="0300957E" w14:textId="4A6FD17A" w:rsidR="009373C4" w:rsidRDefault="009373C4" w:rsidP="009373C4">
      <w:r>
        <w:rPr>
          <w:rFonts w:hint="eastAsia"/>
        </w:rPr>
        <w:t>2.1.</w:t>
      </w:r>
      <w:r>
        <w:t>4統合フェーズ</w:t>
      </w:r>
    </w:p>
    <w:p w14:paraId="4873A1CB" w14:textId="622B69EF" w:rsidR="009373C4" w:rsidRDefault="009373C4" w:rsidP="009373C4">
      <w:pPr>
        <w:pStyle w:val="a9"/>
        <w:numPr>
          <w:ilvl w:val="0"/>
          <w:numId w:val="22"/>
        </w:numPr>
      </w:pPr>
      <w:r>
        <w:t>既存ECサイトとの連携テスト</w:t>
      </w:r>
    </w:p>
    <w:p w14:paraId="1712CA3C" w14:textId="6E856BCD" w:rsidR="009373C4" w:rsidRDefault="009373C4" w:rsidP="009373C4">
      <w:pPr>
        <w:pStyle w:val="a9"/>
        <w:numPr>
          <w:ilvl w:val="0"/>
          <w:numId w:val="22"/>
        </w:numPr>
      </w:pPr>
      <w:r>
        <w:t>データ同期テスト</w:t>
      </w:r>
    </w:p>
    <w:p w14:paraId="5CA2BBCA" w14:textId="073E347E" w:rsidR="009373C4" w:rsidRDefault="009373C4" w:rsidP="009373C4">
      <w:pPr>
        <w:pStyle w:val="a9"/>
        <w:numPr>
          <w:ilvl w:val="0"/>
          <w:numId w:val="22"/>
        </w:numPr>
        <w:rPr>
          <w:rFonts w:hint="eastAsia"/>
        </w:rPr>
      </w:pPr>
      <w:r>
        <w:t>外部サービス連携テスト</w:t>
      </w:r>
    </w:p>
    <w:p w14:paraId="6A0B29A5" w14:textId="33226D50" w:rsidR="009373C4" w:rsidRDefault="009373C4" w:rsidP="009373C4">
      <w:r>
        <w:rPr>
          <w:rFonts w:hint="eastAsia"/>
        </w:rPr>
        <w:t>2.1.</w:t>
      </w:r>
      <w:r>
        <w:t>5テストフェーズ</w:t>
      </w:r>
    </w:p>
    <w:p w14:paraId="50891735" w14:textId="27AD8B73" w:rsidR="009373C4" w:rsidRDefault="009373C4" w:rsidP="009373C4">
      <w:pPr>
        <w:pStyle w:val="a9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単体テスト、結合テストの実施</w:t>
      </w:r>
    </w:p>
    <w:p w14:paraId="23BFC87C" w14:textId="0BDFB7A7" w:rsidR="009373C4" w:rsidRDefault="009373C4" w:rsidP="009373C4">
      <w:pPr>
        <w:pStyle w:val="a9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セキュリティテスト（脆弱性診断含む）</w:t>
      </w:r>
    </w:p>
    <w:p w14:paraId="7EDF4301" w14:textId="3BFD9F94" w:rsidR="009373C4" w:rsidRDefault="009373C4" w:rsidP="009373C4">
      <w:pPr>
        <w:pStyle w:val="a9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実データを用いた受入テスト（</w:t>
      </w:r>
      <w:r>
        <w:t>UAT）</w:t>
      </w:r>
    </w:p>
    <w:p w14:paraId="5346FEDD" w14:textId="2BA6E074" w:rsidR="009373C4" w:rsidRDefault="009373C4" w:rsidP="009373C4">
      <w:pPr>
        <w:pStyle w:val="a9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負荷テスト・パフォーマンステスト</w:t>
      </w:r>
    </w:p>
    <w:p w14:paraId="2435309D" w14:textId="65AC5354" w:rsidR="009373C4" w:rsidRDefault="009373C4" w:rsidP="009373C4">
      <w:pPr>
        <w:pStyle w:val="a9"/>
        <w:numPr>
          <w:ilvl w:val="0"/>
          <w:numId w:val="23"/>
        </w:numPr>
      </w:pPr>
      <w:r>
        <w:rPr>
          <w:rFonts w:hint="eastAsia"/>
        </w:rPr>
        <w:t>ポイント・セグメント・キャンペーンの動作確認</w:t>
      </w:r>
    </w:p>
    <w:p w14:paraId="2796B4EE" w14:textId="7F770ED2" w:rsidR="009373C4" w:rsidRDefault="009373C4" w:rsidP="009373C4">
      <w:r>
        <w:rPr>
          <w:rFonts w:hint="eastAsia"/>
        </w:rPr>
        <w:t>2.1.</w:t>
      </w:r>
      <w:r>
        <w:t>6リリースフェーズ</w:t>
      </w:r>
    </w:p>
    <w:p w14:paraId="420DC839" w14:textId="2FA82A2F" w:rsidR="009373C4" w:rsidRDefault="009373C4" w:rsidP="009373C4">
      <w:pPr>
        <w:pStyle w:val="a9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移行データのクレンジングとインポート</w:t>
      </w:r>
    </w:p>
    <w:p w14:paraId="5D6A88DC" w14:textId="0725E93D" w:rsidR="009373C4" w:rsidRDefault="009373C4" w:rsidP="009373C4">
      <w:pPr>
        <w:pStyle w:val="a9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本番環境へのデプロイと最終動作確認</w:t>
      </w:r>
    </w:p>
    <w:p w14:paraId="43BB87A5" w14:textId="5CAD8075" w:rsidR="009373C4" w:rsidRDefault="009373C4" w:rsidP="009373C4">
      <w:pPr>
        <w:pStyle w:val="a9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lastRenderedPageBreak/>
        <w:t>利用者マニュアルの作成・配布</w:t>
      </w:r>
    </w:p>
    <w:p w14:paraId="63240C01" w14:textId="7F0E24FA" w:rsidR="009373C4" w:rsidRDefault="009373C4" w:rsidP="009373C4">
      <w:pPr>
        <w:pStyle w:val="a9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社内向け操作トレーニングの実施</w:t>
      </w:r>
    </w:p>
    <w:p w14:paraId="4DFBA388" w14:textId="78ED5B4D" w:rsidR="009373C4" w:rsidRDefault="009373C4" w:rsidP="009373C4">
      <w:pPr>
        <w:pStyle w:val="a9"/>
        <w:numPr>
          <w:ilvl w:val="0"/>
          <w:numId w:val="24"/>
        </w:numPr>
      </w:pPr>
      <w:r>
        <w:rPr>
          <w:rFonts w:hint="eastAsia"/>
        </w:rPr>
        <w:t>顧客へのリリース告知と</w:t>
      </w:r>
      <w:r>
        <w:t>FAQページの整備</w:t>
      </w:r>
    </w:p>
    <w:p w14:paraId="7FFBC412" w14:textId="1CA62EEA" w:rsidR="009373C4" w:rsidRPr="009373C4" w:rsidRDefault="009373C4" w:rsidP="009373C4">
      <w:pPr>
        <w:rPr>
          <w:rFonts w:hint="eastAsia"/>
        </w:rPr>
      </w:pPr>
      <w:r>
        <w:rPr>
          <w:rFonts w:hint="eastAsia"/>
        </w:rPr>
        <w:t>2.1.</w:t>
      </w:r>
      <w:r>
        <w:t>7評価フェーズ</w:t>
      </w:r>
    </w:p>
    <w:p w14:paraId="789DDE1F" w14:textId="77777777" w:rsidR="009373C4" w:rsidRPr="009373C4" w:rsidRDefault="009373C4" w:rsidP="009373C4">
      <w:pPr>
        <w:numPr>
          <w:ilvl w:val="0"/>
          <w:numId w:val="26"/>
        </w:numPr>
      </w:pPr>
      <w:r w:rsidRPr="009373C4">
        <w:t>導入効果のモニタリング（初期KPIとの比較）</w:t>
      </w:r>
    </w:p>
    <w:p w14:paraId="5B5F4791" w14:textId="77777777" w:rsidR="009373C4" w:rsidRPr="009373C4" w:rsidRDefault="009373C4" w:rsidP="009373C4">
      <w:pPr>
        <w:numPr>
          <w:ilvl w:val="0"/>
          <w:numId w:val="26"/>
        </w:numPr>
      </w:pPr>
      <w:r w:rsidRPr="009373C4">
        <w:t>利用状況の定期レポート化</w:t>
      </w:r>
    </w:p>
    <w:p w14:paraId="71496CB3" w14:textId="77777777" w:rsidR="009373C4" w:rsidRPr="009373C4" w:rsidRDefault="009373C4" w:rsidP="009373C4">
      <w:pPr>
        <w:numPr>
          <w:ilvl w:val="0"/>
          <w:numId w:val="26"/>
        </w:numPr>
      </w:pPr>
      <w:r w:rsidRPr="009373C4">
        <w:t>フィードバック収集と改善点の洗い出し</w:t>
      </w:r>
    </w:p>
    <w:p w14:paraId="28DC05DE" w14:textId="77777777" w:rsidR="009373C4" w:rsidRPr="009373C4" w:rsidRDefault="009373C4" w:rsidP="009373C4">
      <w:pPr>
        <w:numPr>
          <w:ilvl w:val="0"/>
          <w:numId w:val="26"/>
        </w:numPr>
      </w:pPr>
      <w:r w:rsidRPr="009373C4">
        <w:t>バージョンアップや機能改善の優先順位付け</w:t>
      </w:r>
    </w:p>
    <w:p w14:paraId="5FCD28F6" w14:textId="77777777" w:rsidR="00AB7685" w:rsidRDefault="009373C4" w:rsidP="009373C4">
      <w:pPr>
        <w:numPr>
          <w:ilvl w:val="0"/>
          <w:numId w:val="26"/>
        </w:numPr>
      </w:pPr>
      <w:r w:rsidRPr="009373C4">
        <w:t>サポート体制や問い合わせ対応状況の評価</w:t>
      </w:r>
    </w:p>
    <w:p w14:paraId="15ED7B77" w14:textId="59384C1F" w:rsidR="009373C4" w:rsidRPr="009373C4" w:rsidRDefault="009373C4" w:rsidP="00AB7685">
      <w:pPr>
        <w:rPr>
          <w:rFonts w:hint="eastAsia"/>
        </w:rPr>
      </w:pPr>
      <w:r>
        <w:rPr>
          <w:rFonts w:hint="eastAsia"/>
        </w:rPr>
        <w:t>2.2</w:t>
      </w:r>
      <w:r>
        <w:t>導入における考慮事項</w:t>
      </w:r>
    </w:p>
    <w:p w14:paraId="52A64EB5" w14:textId="6DFD4BDE" w:rsidR="009373C4" w:rsidRDefault="009373C4" w:rsidP="009373C4">
      <w:r>
        <w:rPr>
          <w:rFonts w:hint="eastAsia"/>
        </w:rPr>
        <w:t>2.2.</w:t>
      </w:r>
      <w:r>
        <w:t>1プライバシーとデータ保護</w:t>
      </w:r>
    </w:p>
    <w:p w14:paraId="512664B9" w14:textId="767B40F4" w:rsidR="009373C4" w:rsidRDefault="009373C4" w:rsidP="009373C4">
      <w:pPr>
        <w:pStyle w:val="a9"/>
        <w:numPr>
          <w:ilvl w:val="0"/>
          <w:numId w:val="27"/>
        </w:numPr>
      </w:pPr>
      <w:r>
        <w:t>個人情報保護法およびGDPRへの対応</w:t>
      </w:r>
    </w:p>
    <w:p w14:paraId="48F2E76C" w14:textId="0770549E" w:rsidR="009373C4" w:rsidRDefault="009373C4" w:rsidP="009373C4">
      <w:pPr>
        <w:pStyle w:val="a9"/>
        <w:numPr>
          <w:ilvl w:val="0"/>
          <w:numId w:val="27"/>
        </w:numPr>
      </w:pPr>
      <w:r>
        <w:t>データ収集・保持ポリシーの明確化</w:t>
      </w:r>
    </w:p>
    <w:p w14:paraId="29A4E863" w14:textId="3A271355" w:rsidR="009373C4" w:rsidRDefault="009373C4" w:rsidP="009373C4">
      <w:pPr>
        <w:pStyle w:val="a9"/>
        <w:numPr>
          <w:ilvl w:val="0"/>
          <w:numId w:val="27"/>
        </w:numPr>
      </w:pPr>
      <w:r>
        <w:t>情報利用に関する同意取得プロセスの確立</w:t>
      </w:r>
    </w:p>
    <w:p w14:paraId="16CEAFDA" w14:textId="5757E331" w:rsidR="009373C4" w:rsidRPr="009373C4" w:rsidRDefault="009373C4" w:rsidP="009373C4">
      <w:pPr>
        <w:pStyle w:val="a9"/>
        <w:numPr>
          <w:ilvl w:val="0"/>
          <w:numId w:val="27"/>
        </w:numPr>
        <w:rPr>
          <w:rFonts w:hint="eastAsia"/>
        </w:rPr>
      </w:pPr>
      <w:r>
        <w:t>データアクセス権限の適切な設定</w:t>
      </w:r>
    </w:p>
    <w:p w14:paraId="123CF858" w14:textId="57E864E6" w:rsidR="009373C4" w:rsidRDefault="00AB7685" w:rsidP="009373C4">
      <w:r>
        <w:rPr>
          <w:rFonts w:hint="eastAsia"/>
        </w:rPr>
        <w:t>2.2.</w:t>
      </w:r>
      <w:r w:rsidR="009373C4">
        <w:t>2システム統合リスク</w:t>
      </w:r>
    </w:p>
    <w:p w14:paraId="290326D2" w14:textId="700066D3" w:rsidR="009373C4" w:rsidRDefault="009373C4" w:rsidP="009373C4">
      <w:pPr>
        <w:pStyle w:val="a9"/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lastRenderedPageBreak/>
        <w:t>既存</w:t>
      </w:r>
      <w:r>
        <w:t>ECシステムとのデータフォーマット不整合</w:t>
      </w:r>
    </w:p>
    <w:p w14:paraId="6C9C9DA7" w14:textId="2C62F42F" w:rsidR="009373C4" w:rsidRDefault="009373C4" w:rsidP="009373C4">
      <w:pPr>
        <w:pStyle w:val="a9"/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同期処理のタイミング不一致による二重登録・消失リスク</w:t>
      </w:r>
    </w:p>
    <w:p w14:paraId="245B8B70" w14:textId="0B0A7CD0" w:rsidR="009373C4" w:rsidRDefault="009373C4" w:rsidP="009373C4">
      <w:pPr>
        <w:pStyle w:val="a9"/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システム変更による既存フローへの影響（例：決済・発送フロー）</w:t>
      </w:r>
    </w:p>
    <w:p w14:paraId="27E91931" w14:textId="6701013B" w:rsidR="009373C4" w:rsidRDefault="009373C4" w:rsidP="009373C4">
      <w:pPr>
        <w:pStyle w:val="a9"/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ダウンタイム発生時のバックアップ対応と復旧計画の準備</w:t>
      </w:r>
    </w:p>
    <w:p w14:paraId="34783602" w14:textId="1B502AEE" w:rsidR="009373C4" w:rsidRDefault="00AB7685" w:rsidP="009373C4">
      <w:r>
        <w:rPr>
          <w:rFonts w:hint="eastAsia"/>
        </w:rPr>
        <w:t>2.2.3</w:t>
      </w:r>
      <w:r w:rsidR="009373C4">
        <w:t>運用体制</w:t>
      </w:r>
    </w:p>
    <w:p w14:paraId="0039CC26" w14:textId="45B63304" w:rsidR="00676CBB" w:rsidRDefault="00676CBB" w:rsidP="00676CBB">
      <w:pPr>
        <w:pStyle w:val="a9"/>
        <w:numPr>
          <w:ilvl w:val="0"/>
          <w:numId w:val="29"/>
        </w:numPr>
        <w:rPr>
          <w:rFonts w:hint="eastAsia"/>
        </w:rPr>
      </w:pPr>
      <w:r>
        <w:t>CRM運用担当者の役割定義と業務フロー整備</w:t>
      </w:r>
    </w:p>
    <w:p w14:paraId="3A5F6635" w14:textId="5050C584" w:rsidR="00676CBB" w:rsidRDefault="00676CBB" w:rsidP="00676CBB">
      <w:pPr>
        <w:pStyle w:val="a9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問い合わせ対応・保守体制の確立</w:t>
      </w:r>
    </w:p>
    <w:p w14:paraId="645A065F" w14:textId="38DB4E1F" w:rsidR="00676CBB" w:rsidRDefault="00676CBB" w:rsidP="00676CBB">
      <w:pPr>
        <w:pStyle w:val="a9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各部門（マーケ・</w:t>
      </w:r>
      <w:r>
        <w:t>CS・システム）との連携体制構築</w:t>
      </w:r>
    </w:p>
    <w:p w14:paraId="320A9BA4" w14:textId="6CB3629F" w:rsidR="00676CBB" w:rsidRPr="00676CBB" w:rsidRDefault="00676CBB" w:rsidP="00676CBB">
      <w:pPr>
        <w:pStyle w:val="a9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マーケティング施策実施時の承認・検証プロセスの整備</w:t>
      </w:r>
    </w:p>
    <w:p w14:paraId="60B52FCA" w14:textId="607A570C" w:rsidR="009373C4" w:rsidRDefault="00AB7685" w:rsidP="009373C4">
      <w:r>
        <w:rPr>
          <w:rFonts w:hint="eastAsia"/>
        </w:rPr>
        <w:t>2.2.</w:t>
      </w:r>
      <w:r w:rsidR="009373C4">
        <w:t>4スケーラビリティ</w:t>
      </w:r>
    </w:p>
    <w:p w14:paraId="67047171" w14:textId="69DD5445" w:rsidR="00676CBB" w:rsidRDefault="00676CBB" w:rsidP="00676CBB">
      <w:pPr>
        <w:pStyle w:val="a9"/>
        <w:numPr>
          <w:ilvl w:val="0"/>
          <w:numId w:val="30"/>
        </w:numPr>
        <w:rPr>
          <w:rFonts w:hint="eastAsia"/>
        </w:rPr>
      </w:pPr>
      <w:r>
        <w:rPr>
          <w:rFonts w:hint="eastAsia"/>
        </w:rPr>
        <w:t>顧客数やトランザクション増加に耐えうる構成</w:t>
      </w:r>
    </w:p>
    <w:p w14:paraId="5ADF2EE3" w14:textId="0EB79DEE" w:rsidR="00676CBB" w:rsidRDefault="00676CBB" w:rsidP="00676CBB">
      <w:pPr>
        <w:pStyle w:val="a9"/>
        <w:numPr>
          <w:ilvl w:val="0"/>
          <w:numId w:val="30"/>
        </w:numPr>
        <w:rPr>
          <w:rFonts w:hint="eastAsia"/>
        </w:rPr>
      </w:pPr>
      <w:r>
        <w:rPr>
          <w:rFonts w:hint="eastAsia"/>
        </w:rPr>
        <w:t>機能追加（例：チャット連携、アプリ連携）を見越したモジュール設計</w:t>
      </w:r>
    </w:p>
    <w:p w14:paraId="5F66EFF7" w14:textId="4F2D0F7A" w:rsidR="00676CBB" w:rsidRDefault="00676CBB" w:rsidP="00676CBB">
      <w:pPr>
        <w:pStyle w:val="a9"/>
        <w:numPr>
          <w:ilvl w:val="0"/>
          <w:numId w:val="30"/>
        </w:numPr>
        <w:rPr>
          <w:rFonts w:hint="eastAsia"/>
        </w:rPr>
      </w:pPr>
      <w:r>
        <w:rPr>
          <w:rFonts w:hint="eastAsia"/>
        </w:rPr>
        <w:t>多店舗・多ブランド展開時のスケール対応</w:t>
      </w:r>
    </w:p>
    <w:p w14:paraId="26D23DE7" w14:textId="0B10BA8A" w:rsidR="009373C4" w:rsidRDefault="00676CBB" w:rsidP="00676CBB">
      <w:pPr>
        <w:pStyle w:val="a9"/>
        <w:numPr>
          <w:ilvl w:val="0"/>
          <w:numId w:val="30"/>
        </w:numPr>
        <w:rPr>
          <w:rFonts w:hint="eastAsia"/>
        </w:rPr>
      </w:pPr>
      <w:r>
        <w:rPr>
          <w:rFonts w:hint="eastAsia"/>
        </w:rPr>
        <w:t>マルチチャネルでのデータ統合基盤の構築余地確保</w:t>
      </w:r>
    </w:p>
    <w:p w14:paraId="6A9D8867" w14:textId="19D310F4" w:rsidR="009373C4" w:rsidRDefault="00AB7685" w:rsidP="009373C4">
      <w:r>
        <w:rPr>
          <w:rFonts w:hint="eastAsia"/>
        </w:rPr>
        <w:t>2.2.</w:t>
      </w:r>
      <w:r w:rsidR="009373C4">
        <w:t>5</w:t>
      </w:r>
      <w:r>
        <w:rPr>
          <w:rFonts w:hint="eastAsia"/>
        </w:rPr>
        <w:t xml:space="preserve"> </w:t>
      </w:r>
      <w:r w:rsidR="009373C4">
        <w:t>ROI測定</w:t>
      </w:r>
    </w:p>
    <w:p w14:paraId="3886CE2E" w14:textId="19E55C41" w:rsidR="009373C4" w:rsidRDefault="009373C4" w:rsidP="00676CBB">
      <w:pPr>
        <w:pStyle w:val="a9"/>
        <w:numPr>
          <w:ilvl w:val="0"/>
          <w:numId w:val="31"/>
        </w:numPr>
      </w:pPr>
      <w:r>
        <w:t>明確なKPI設定</w:t>
      </w:r>
    </w:p>
    <w:p w14:paraId="26A090BB" w14:textId="61EB58C2" w:rsidR="009373C4" w:rsidRDefault="009373C4" w:rsidP="00676CBB">
      <w:pPr>
        <w:pStyle w:val="a9"/>
        <w:numPr>
          <w:ilvl w:val="0"/>
          <w:numId w:val="31"/>
        </w:numPr>
      </w:pPr>
      <w:r>
        <w:t>コスト対効果の継続的な測定</w:t>
      </w:r>
    </w:p>
    <w:p w14:paraId="2D37C34A" w14:textId="38765DCA" w:rsidR="009373C4" w:rsidRPr="0003788C" w:rsidRDefault="009373C4" w:rsidP="00676CBB">
      <w:pPr>
        <w:pStyle w:val="a9"/>
        <w:numPr>
          <w:ilvl w:val="0"/>
          <w:numId w:val="31"/>
        </w:numPr>
        <w:rPr>
          <w:rFonts w:hint="eastAsia"/>
        </w:rPr>
      </w:pPr>
      <w:r>
        <w:lastRenderedPageBreak/>
        <w:t>導入効果の可視化</w:t>
      </w:r>
    </w:p>
    <w:sectPr w:rsidR="009373C4" w:rsidRPr="0003788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24DC"/>
    <w:multiLevelType w:val="hybridMultilevel"/>
    <w:tmpl w:val="72A81D68"/>
    <w:lvl w:ilvl="0" w:tplc="3DC4DD3C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1FC4C53"/>
    <w:multiLevelType w:val="hybridMultilevel"/>
    <w:tmpl w:val="860CF570"/>
    <w:lvl w:ilvl="0" w:tplc="3DC4DD3C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8D626A4"/>
    <w:multiLevelType w:val="hybridMultilevel"/>
    <w:tmpl w:val="518CC878"/>
    <w:lvl w:ilvl="0" w:tplc="3DC4DD3C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C666279"/>
    <w:multiLevelType w:val="hybridMultilevel"/>
    <w:tmpl w:val="3486610C"/>
    <w:lvl w:ilvl="0" w:tplc="3DC4DD3C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EF74966"/>
    <w:multiLevelType w:val="multilevel"/>
    <w:tmpl w:val="ACEA4368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3D2DF9"/>
    <w:multiLevelType w:val="multilevel"/>
    <w:tmpl w:val="ACEA4368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2177ED"/>
    <w:multiLevelType w:val="hybridMultilevel"/>
    <w:tmpl w:val="3618C5C6"/>
    <w:lvl w:ilvl="0" w:tplc="3DC4DD3C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92C5683"/>
    <w:multiLevelType w:val="hybridMultilevel"/>
    <w:tmpl w:val="4D1A38E2"/>
    <w:lvl w:ilvl="0" w:tplc="3DC4DD3C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07444DF"/>
    <w:multiLevelType w:val="multilevel"/>
    <w:tmpl w:val="ACEA4368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CB3F27"/>
    <w:multiLevelType w:val="hybridMultilevel"/>
    <w:tmpl w:val="DF00AFCE"/>
    <w:lvl w:ilvl="0" w:tplc="3DC4DD3C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C992BAC"/>
    <w:multiLevelType w:val="hybridMultilevel"/>
    <w:tmpl w:val="58F41804"/>
    <w:lvl w:ilvl="0" w:tplc="3DC4DD3C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D2521C8"/>
    <w:multiLevelType w:val="hybridMultilevel"/>
    <w:tmpl w:val="A6102558"/>
    <w:lvl w:ilvl="0" w:tplc="FFFFFFFF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3DC4DD3C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1694BE4"/>
    <w:multiLevelType w:val="hybridMultilevel"/>
    <w:tmpl w:val="3D22A8C2"/>
    <w:lvl w:ilvl="0" w:tplc="3DC4DD3C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36AF2446"/>
    <w:multiLevelType w:val="multilevel"/>
    <w:tmpl w:val="ACEA4368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21777D"/>
    <w:multiLevelType w:val="hybridMultilevel"/>
    <w:tmpl w:val="9D44B1C2"/>
    <w:lvl w:ilvl="0" w:tplc="3DC4DD3C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3A103444"/>
    <w:multiLevelType w:val="hybridMultilevel"/>
    <w:tmpl w:val="C3182360"/>
    <w:lvl w:ilvl="0" w:tplc="3DC4DD3C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3B65505F"/>
    <w:multiLevelType w:val="hybridMultilevel"/>
    <w:tmpl w:val="0F9E686E"/>
    <w:lvl w:ilvl="0" w:tplc="3DC4DD3C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3F92033E"/>
    <w:multiLevelType w:val="hybridMultilevel"/>
    <w:tmpl w:val="136EBA6E"/>
    <w:lvl w:ilvl="0" w:tplc="3DC4DD3C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5D53E06"/>
    <w:multiLevelType w:val="hybridMultilevel"/>
    <w:tmpl w:val="35CE90EE"/>
    <w:lvl w:ilvl="0" w:tplc="3DC4DD3C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48C90525"/>
    <w:multiLevelType w:val="hybridMultilevel"/>
    <w:tmpl w:val="0D4C9D0A"/>
    <w:lvl w:ilvl="0" w:tplc="3DC4DD3C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49063A4C"/>
    <w:multiLevelType w:val="multilevel"/>
    <w:tmpl w:val="A0CC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游明朝" w:eastAsia="游明朝" w:hAnsi="游明朝" w:cstheme="minorBidi"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20154D"/>
    <w:multiLevelType w:val="hybridMultilevel"/>
    <w:tmpl w:val="4988634C"/>
    <w:lvl w:ilvl="0" w:tplc="FFFFFFFF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3DC4DD3C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4DC658C6"/>
    <w:multiLevelType w:val="multilevel"/>
    <w:tmpl w:val="ACEA4368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D945D2"/>
    <w:multiLevelType w:val="multilevel"/>
    <w:tmpl w:val="B5C6F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380262"/>
    <w:multiLevelType w:val="hybridMultilevel"/>
    <w:tmpl w:val="1AC8DF98"/>
    <w:lvl w:ilvl="0" w:tplc="3DC4DD3C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624A0332"/>
    <w:multiLevelType w:val="hybridMultilevel"/>
    <w:tmpl w:val="7E309052"/>
    <w:lvl w:ilvl="0" w:tplc="3DC4DD3C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6EED59B6"/>
    <w:multiLevelType w:val="hybridMultilevel"/>
    <w:tmpl w:val="B918578A"/>
    <w:lvl w:ilvl="0" w:tplc="3DC4DD3C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7063622A"/>
    <w:multiLevelType w:val="hybridMultilevel"/>
    <w:tmpl w:val="1E504C14"/>
    <w:lvl w:ilvl="0" w:tplc="FFFFFFFF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3DC4DD3C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0FB2CBE"/>
    <w:multiLevelType w:val="multilevel"/>
    <w:tmpl w:val="ACEA4368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173927"/>
    <w:multiLevelType w:val="hybridMultilevel"/>
    <w:tmpl w:val="7FE88280"/>
    <w:lvl w:ilvl="0" w:tplc="3DC4DD3C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650265A"/>
    <w:multiLevelType w:val="hybridMultilevel"/>
    <w:tmpl w:val="04600E50"/>
    <w:lvl w:ilvl="0" w:tplc="3DC4DD3C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01117732">
    <w:abstractNumId w:val="18"/>
  </w:num>
  <w:num w:numId="2" w16cid:durableId="2051760745">
    <w:abstractNumId w:val="10"/>
  </w:num>
  <w:num w:numId="3" w16cid:durableId="1111125486">
    <w:abstractNumId w:val="2"/>
  </w:num>
  <w:num w:numId="4" w16cid:durableId="1849782901">
    <w:abstractNumId w:val="17"/>
  </w:num>
  <w:num w:numId="5" w16cid:durableId="907154572">
    <w:abstractNumId w:val="29"/>
  </w:num>
  <w:num w:numId="6" w16cid:durableId="106657544">
    <w:abstractNumId w:val="12"/>
  </w:num>
  <w:num w:numId="7" w16cid:durableId="2106028219">
    <w:abstractNumId w:val="1"/>
  </w:num>
  <w:num w:numId="8" w16cid:durableId="1461610195">
    <w:abstractNumId w:val="30"/>
  </w:num>
  <w:num w:numId="9" w16cid:durableId="1187791529">
    <w:abstractNumId w:val="20"/>
  </w:num>
  <w:num w:numId="10" w16cid:durableId="946236080">
    <w:abstractNumId w:val="15"/>
  </w:num>
  <w:num w:numId="11" w16cid:durableId="1638337556">
    <w:abstractNumId w:val="6"/>
  </w:num>
  <w:num w:numId="12" w16cid:durableId="167673450">
    <w:abstractNumId w:val="0"/>
  </w:num>
  <w:num w:numId="13" w16cid:durableId="491524887">
    <w:abstractNumId w:val="3"/>
  </w:num>
  <w:num w:numId="14" w16cid:durableId="1033924667">
    <w:abstractNumId w:val="11"/>
  </w:num>
  <w:num w:numId="15" w16cid:durableId="930088049">
    <w:abstractNumId w:val="27"/>
  </w:num>
  <w:num w:numId="16" w16cid:durableId="13649971">
    <w:abstractNumId w:val="7"/>
  </w:num>
  <w:num w:numId="17" w16cid:durableId="509368504">
    <w:abstractNumId w:val="25"/>
  </w:num>
  <w:num w:numId="18" w16cid:durableId="995839629">
    <w:abstractNumId w:val="19"/>
  </w:num>
  <w:num w:numId="19" w16cid:durableId="1721662009">
    <w:abstractNumId w:val="21"/>
  </w:num>
  <w:num w:numId="20" w16cid:durableId="1363048851">
    <w:abstractNumId w:val="24"/>
  </w:num>
  <w:num w:numId="21" w16cid:durableId="1801920549">
    <w:abstractNumId w:val="26"/>
  </w:num>
  <w:num w:numId="22" w16cid:durableId="696272061">
    <w:abstractNumId w:val="16"/>
  </w:num>
  <w:num w:numId="23" w16cid:durableId="490678345">
    <w:abstractNumId w:val="9"/>
  </w:num>
  <w:num w:numId="24" w16cid:durableId="28992669">
    <w:abstractNumId w:val="14"/>
  </w:num>
  <w:num w:numId="25" w16cid:durableId="360545833">
    <w:abstractNumId w:val="23"/>
  </w:num>
  <w:num w:numId="26" w16cid:durableId="1903054254">
    <w:abstractNumId w:val="8"/>
  </w:num>
  <w:num w:numId="27" w16cid:durableId="1031879213">
    <w:abstractNumId w:val="4"/>
  </w:num>
  <w:num w:numId="28" w16cid:durableId="581640437">
    <w:abstractNumId w:val="5"/>
  </w:num>
  <w:num w:numId="29" w16cid:durableId="1731339277">
    <w:abstractNumId w:val="22"/>
  </w:num>
  <w:num w:numId="30" w16cid:durableId="2024042582">
    <w:abstractNumId w:val="28"/>
  </w:num>
  <w:num w:numId="31" w16cid:durableId="18040395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C07"/>
    <w:rsid w:val="0003788C"/>
    <w:rsid w:val="003E5C87"/>
    <w:rsid w:val="00676CBB"/>
    <w:rsid w:val="00753722"/>
    <w:rsid w:val="00790244"/>
    <w:rsid w:val="00821C07"/>
    <w:rsid w:val="009373C4"/>
    <w:rsid w:val="00AB1B94"/>
    <w:rsid w:val="00AB7685"/>
    <w:rsid w:val="00AF7897"/>
    <w:rsid w:val="00E5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5CE96AB"/>
  <w15:chartTrackingRefBased/>
  <w15:docId w15:val="{3C98C1A3-D2BA-4D7C-8403-CDD82BA9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21C0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C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C0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C0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C0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C0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C0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C0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21C0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21C0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21C0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821C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21C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21C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21C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21C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21C0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21C0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21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C0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21C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1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21C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1C0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21C0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21C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21C0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21C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NISHIJIMA Yuki(西嶋 優輝)</dc:creator>
  <cp:keywords/>
  <dc:description/>
  <cp:lastModifiedBy>NISHIJIMA Yuki(西嶋 優輝)</cp:lastModifiedBy>
  <cp:revision>5</cp:revision>
  <dcterms:created xsi:type="dcterms:W3CDTF">2025-06-23T02:36:00Z</dcterms:created>
  <dcterms:modified xsi:type="dcterms:W3CDTF">2025-06-23T03:20:00Z</dcterms:modified>
</cp:coreProperties>
</file>