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29" w:rsidRDefault="00D8560F">
      <w:r>
        <w:rPr>
          <w:rFonts w:hint="eastAsia"/>
        </w:rPr>
        <w:t>学号：5120809022</w:t>
      </w:r>
    </w:p>
    <w:p w:rsidR="00D8560F" w:rsidRDefault="00D8560F">
      <w:r>
        <w:rPr>
          <w:rFonts w:hint="eastAsia"/>
        </w:rPr>
        <w:t>姓名：黄志强</w:t>
      </w:r>
    </w:p>
    <w:p w:rsidR="00D8560F" w:rsidRDefault="00D8560F">
      <w:r>
        <w:rPr>
          <w:rFonts w:hint="eastAsia"/>
        </w:rPr>
        <w:t>代码：复制vs，可直接运行</w:t>
      </w:r>
      <w:bookmarkStart w:id="0" w:name="_GoBack"/>
      <w:bookmarkEnd w:id="0"/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iostream</w:t>
      </w:r>
      <w:proofErr w:type="spellEnd"/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&gt;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&lt;vector&gt;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结构元素的表示：二维数组（包括指针，行，列，即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）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//              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原点：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行的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index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列的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index  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][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即是原点所在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总的来说，是以二位数组存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structure element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struct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Element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  <w:proofErr w:type="gramEnd"/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Element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(-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(-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){}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Element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*[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图像的表示方法：二位数组（包括指针，行，列，即</w:t>
      </w:r>
      <w:proofErr w:type="spellStart"/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）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其他的是对二值图像的操作方法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二位数组取值为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1   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//0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代表改点没有图像，只有背景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//1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代表改点有图像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  <w:proofErr w:type="gramEnd"/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构造函数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*[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赋值函数，可以通过二维数组赋值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height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val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通过每项来赋值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val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获取值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获取行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获取列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dilation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Element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&amp;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二值图像的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dilation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操作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el_col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左边应该扩展多少列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er_col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右边应该扩展多少列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et_row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上面应该扩展多少行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ed_row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下面应该扩展多少行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d_row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et_row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ed_row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d_col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el_col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er_col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d_BI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原图像有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的位置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结构元素有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的位置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判断是否有交点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isDilation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et_row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el_col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d_BI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d_BI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erosion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Element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&amp;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||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e_row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因为腐蚀图像不可能比原图像大，所以不扩展行和列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e_col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e_BI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push</w:t>
      </w:r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_back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判断结构元素是否包含在原图像内部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isErosion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strucEle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e_BI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e_BI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private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row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二维数组表示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col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bool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isDilation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cols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addX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addY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</w:t>
      </w:r>
      <w:proofErr w:type="gram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addX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结构元素在原图像中对应的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x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addY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结构元素在原图像中对应的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y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&amp;&amp;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判断原图像与结构元素是否相交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bool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isErosion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vector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</w:t>
      </w:r>
      <w:proofErr w:type="gram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bool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found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originX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posX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结构元素在原图像中对应的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x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SE_cols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originY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posY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结构元素在原图像中对应的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y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</w:t>
      </w:r>
      <w:proofErr w:type="gram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rows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BI_rows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&amp;&amp;</w:t>
      </w:r>
      <w:proofErr w:type="spellStart"/>
      <w:r>
        <w:rPr>
          <w:rFonts w:ascii="新宋体" w:eastAsia="新宋体" w:cs="新宋体"/>
          <w:color w:val="7F7F7F"/>
          <w:kern w:val="0"/>
          <w:sz w:val="19"/>
          <w:szCs w:val="19"/>
          <w:highlight w:val="black"/>
        </w:rPr>
        <w:t>BI_cols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判断原图像与结构元素是否相交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found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found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只要有一个结构元素的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的位置在原图像中找不到，即不包含，那么该点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false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不能做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erosion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操作，即为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0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简单的测试程序，运行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ok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，结果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ok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新建一张图片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Element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新建一个结构元素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gramEnd"/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proofErr w:type="gramEnd"/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ptr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][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originX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originY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dilation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//dilation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 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endl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"******************************"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endl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BinaryImage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l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erosion</w:t>
      </w:r>
      <w:proofErr w:type="spellEnd"/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//erosion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getRow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getCol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getIndexValue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j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 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endl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"******************************"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endl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:rsidR="00D8560F" w:rsidRDefault="00D8560F" w:rsidP="00D85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:rsidR="00D8560F" w:rsidRDefault="00D8560F" w:rsidP="00D8560F">
      <w:pPr>
        <w:rPr>
          <w:rFonts w:hint="eastAsia"/>
        </w:rPr>
      </w:pP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sectPr w:rsidR="00D8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D7"/>
    <w:rsid w:val="00062229"/>
    <w:rsid w:val="00827CD7"/>
    <w:rsid w:val="00D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8EEF"/>
  <w15:chartTrackingRefBased/>
  <w15:docId w15:val="{90C3C596-1E8D-4541-A68A-047486CA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黄之强</dc:creator>
  <cp:keywords/>
  <dc:description/>
  <cp:lastModifiedBy>黄之强</cp:lastModifiedBy>
  <cp:revision>2</cp:revision>
  <dcterms:created xsi:type="dcterms:W3CDTF">2015-10-05T08:53:00Z</dcterms:created>
  <dcterms:modified xsi:type="dcterms:W3CDTF">2015-10-05T08:54:00Z</dcterms:modified>
</cp:coreProperties>
</file>