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83D0" w14:textId="69995E69" w:rsidR="00E95C3E" w:rsidRDefault="00EF3892" w:rsidP="006679CC">
      <w:pPr>
        <w:pStyle w:val="1"/>
        <w:rPr>
          <w:rFonts w:hint="eastAsia"/>
        </w:rPr>
      </w:pPr>
      <w:r>
        <w:rPr>
          <w:rFonts w:hint="eastAsia"/>
        </w:rPr>
        <w:t xml:space="preserve">About </w:t>
      </w:r>
      <w:r w:rsidR="008A4C0D">
        <w:t>programs</w:t>
      </w:r>
    </w:p>
    <w:p w14:paraId="3F3389AC" w14:textId="77777777" w:rsidR="00EF3892" w:rsidRDefault="00EF3892"/>
    <w:p w14:paraId="150183E6" w14:textId="451D5D32" w:rsidR="00EF3892" w:rsidRDefault="00EF3892" w:rsidP="006679CC">
      <w:pPr>
        <w:ind w:firstLine="420"/>
      </w:pPr>
      <w:r>
        <w:rPr>
          <w:rFonts w:hint="eastAsia"/>
        </w:rPr>
        <w:t>Let a program a</w:t>
      </w:r>
      <w:r w:rsidR="00A23AE9">
        <w:rPr>
          <w:rFonts w:hint="eastAsia"/>
        </w:rPr>
        <w:t xml:space="preserve"> relational system: </w:t>
      </w:r>
      <m:oMath>
        <m:r>
          <w:rPr>
            <w:rFonts w:ascii="Cambria Math" w:hAnsi="Cambria Math"/>
          </w:rPr>
          <m:t>{I, R}</m:t>
        </m:r>
      </m:oMath>
      <w:r w:rsidR="00D068C9">
        <w:rPr>
          <w:rFonts w:hint="eastAsia"/>
        </w:rPr>
        <w:t xml:space="preserve">, where </w:t>
      </w:r>
      <m:oMath>
        <m:r>
          <w:rPr>
            <w:rFonts w:ascii="Cambria Math" w:hAnsi="Cambria Math"/>
          </w:rPr>
          <m:t>I</m:t>
        </m:r>
      </m:oMath>
      <w:r w:rsidR="00735E55">
        <w:rPr>
          <w:rFonts w:hint="eastAsia"/>
        </w:rPr>
        <w:t xml:space="preserve"> being a set of statements and </w:t>
      </w:r>
      <m:oMath>
        <m:r>
          <w:rPr>
            <w:rFonts w:ascii="Cambria Math" w:hAnsi="Cambria Math"/>
          </w:rPr>
          <m:t>R</m:t>
        </m:r>
      </m:oMath>
      <w:r w:rsidR="00735E55">
        <w:rPr>
          <w:rFonts w:hint="eastAsia"/>
        </w:rPr>
        <w:t xml:space="preserve"> </w:t>
      </w:r>
      <w:r w:rsidR="008467F9">
        <w:rPr>
          <w:rFonts w:hint="eastAsia"/>
        </w:rPr>
        <w:t xml:space="preserve">a relation on </w:t>
      </w:r>
      <m:oMath>
        <m:r>
          <w:rPr>
            <w:rFonts w:ascii="Cambria Math" w:hAnsi="Cambria Math"/>
          </w:rPr>
          <m:t>I</m:t>
        </m:r>
      </m:oMath>
      <w:r w:rsidR="008467F9">
        <w:rPr>
          <w:rFonts w:hint="eastAsia"/>
        </w:rPr>
        <w:t>.</w:t>
      </w:r>
      <w:r w:rsidR="00F35609">
        <w:rPr>
          <w:rFonts w:hint="eastAsia"/>
        </w:rPr>
        <w:t xml:space="preserve"> </w:t>
      </w:r>
      <w:r w:rsidR="002108A1">
        <w:rPr>
          <w:rFonts w:hint="eastAsia"/>
        </w:rPr>
        <w:t>For most of the programs we have our statements running in some order</w:t>
      </w:r>
      <w:r w:rsidR="004A2EFD">
        <w:rPr>
          <w:rFonts w:hint="eastAsia"/>
        </w:rPr>
        <w:t>s</w:t>
      </w:r>
      <w:r w:rsidR="002108A1">
        <w:rPr>
          <w:rFonts w:hint="eastAsia"/>
        </w:rPr>
        <w:t xml:space="preserve">; however, some of the statements can be run parallelly or in </w:t>
      </w:r>
      <w:r w:rsidR="002108A1">
        <w:t>arbitrary</w:t>
      </w:r>
      <w:r w:rsidR="002108A1">
        <w:rPr>
          <w:rFonts w:hint="eastAsia"/>
        </w:rPr>
        <w:t xml:space="preserve"> orders. </w:t>
      </w:r>
      <w:r w:rsidR="00F11DC3">
        <w:rPr>
          <w:rFonts w:hint="eastAsia"/>
        </w:rPr>
        <w:t>To optimize a program, we are to find a</w:t>
      </w:r>
      <w:r w:rsidR="00D8632C">
        <w:rPr>
          <w:rFonts w:hint="eastAsia"/>
        </w:rPr>
        <w:t xml:space="preserve"> new</w:t>
      </w:r>
      <w:r w:rsidR="00F11DC3">
        <w:rPr>
          <w:rFonts w:hint="eastAsia"/>
        </w:rPr>
        <w:t xml:space="preserve"> relation </w:t>
      </w:r>
      <m:oMath>
        <m:r>
          <w:rPr>
            <w:rFonts w:ascii="Cambria Math" w:hAnsi="Cambria Math"/>
          </w:rPr>
          <m:t>S</m:t>
        </m:r>
      </m:oMath>
      <w:r w:rsidR="00F11DC3">
        <w:rPr>
          <w:rFonts w:hint="eastAsia"/>
        </w:rPr>
        <w:t>, under which the program runs most efficiently</w:t>
      </w:r>
      <w:r w:rsidR="00E13A3A">
        <w:rPr>
          <w:rFonts w:hint="eastAsia"/>
        </w:rPr>
        <w:t xml:space="preserve"> </w:t>
      </w:r>
      <w:r w:rsidR="00F11DC3">
        <w:rPr>
          <w:rFonts w:hint="eastAsia"/>
        </w:rPr>
        <w:t>(in least time, or cost minimal space, etc.</w:t>
      </w:r>
      <w:r w:rsidR="004E5DEA">
        <w:rPr>
          <w:rFonts w:hint="eastAsia"/>
        </w:rPr>
        <w:t xml:space="preserve"> according to our need</w:t>
      </w:r>
      <w:r w:rsidR="007B4DF8">
        <w:rPr>
          <w:rFonts w:hint="eastAsia"/>
        </w:rPr>
        <w:t>s</w:t>
      </w:r>
      <w:r w:rsidR="00F11DC3">
        <w:rPr>
          <w:rFonts w:hint="eastAsia"/>
        </w:rPr>
        <w:t>)</w:t>
      </w:r>
      <w:r w:rsidR="00914D4B">
        <w:rPr>
          <w:rFonts w:hint="eastAsia"/>
        </w:rPr>
        <w:t xml:space="preserve"> while giving the correct result</w:t>
      </w:r>
      <w:r w:rsidR="002B131A">
        <w:rPr>
          <w:rFonts w:hint="eastAsia"/>
        </w:rPr>
        <w:t>.</w:t>
      </w:r>
    </w:p>
    <w:p w14:paraId="17F3C600" w14:textId="2E84B76C" w:rsidR="00E13A3A" w:rsidRDefault="00E13A3A" w:rsidP="006679CC">
      <w:pPr>
        <w:ind w:firstLine="420"/>
      </w:pPr>
    </w:p>
    <w:p w14:paraId="02173787" w14:textId="38492915" w:rsidR="005E6603" w:rsidRDefault="001B5FC9" w:rsidP="005E6603">
      <w:pPr>
        <w:ind w:firstLine="420"/>
        <w:rPr>
          <w:rFonts w:hint="eastAsia"/>
        </w:rPr>
      </w:pPr>
      <w:r>
        <w:rPr>
          <w:rFonts w:hint="eastAsia"/>
        </w:rPr>
        <w:t xml:space="preserve">Before formally defining terms like a </w:t>
      </w:r>
      <w:r>
        <w:t>‘</w:t>
      </w:r>
      <w:r>
        <w:rPr>
          <w:rFonts w:hint="eastAsia"/>
        </w:rPr>
        <w:t>statement</w:t>
      </w:r>
      <w:r>
        <w:t>’</w:t>
      </w:r>
      <w:r w:rsidR="00756AB3">
        <w:rPr>
          <w:rFonts w:hint="eastAsia"/>
        </w:rPr>
        <w:t>,</w:t>
      </w:r>
      <w:r w:rsidR="0007694C">
        <w:rPr>
          <w:rFonts w:hint="eastAsia"/>
        </w:rPr>
        <w:t xml:space="preserve"> </w:t>
      </w:r>
      <w:r w:rsidR="00756AB3">
        <w:rPr>
          <w:rFonts w:hint="eastAsia"/>
        </w:rPr>
        <w:t>l</w:t>
      </w:r>
      <w:r w:rsidR="00004D5A">
        <w:rPr>
          <w:rFonts w:hint="eastAsia"/>
        </w:rPr>
        <w:t>et</w:t>
      </w:r>
      <w:r w:rsidR="00004D5A">
        <w:t>’</w:t>
      </w:r>
      <w:r w:rsidR="00004D5A">
        <w:rPr>
          <w:rFonts w:hint="eastAsia"/>
        </w:rPr>
        <w:t xml:space="preserve">s firstly </w:t>
      </w:r>
      <w:r w:rsidR="008A4C0D">
        <w:rPr>
          <w:rFonts w:hint="eastAsia"/>
        </w:rPr>
        <w:t>find out</w:t>
      </w:r>
      <w:r w:rsidR="00004D5A">
        <w:rPr>
          <w:rFonts w:hint="eastAsia"/>
        </w:rPr>
        <w:t xml:space="preserve"> what does a </w:t>
      </w:r>
      <w:r w:rsidR="00004D5A">
        <w:t>‘</w:t>
      </w:r>
      <w:r w:rsidR="00004D5A">
        <w:rPr>
          <w:rFonts w:hint="eastAsia"/>
        </w:rPr>
        <w:t>correct</w:t>
      </w:r>
      <w:r w:rsidR="00004D5A">
        <w:t>’</w:t>
      </w:r>
      <w:r w:rsidR="00004D5A">
        <w:rPr>
          <w:rFonts w:hint="eastAsia"/>
        </w:rPr>
        <w:t xml:space="preserve"> result mean.</w:t>
      </w:r>
      <w:r w:rsidR="008A4C0D">
        <w:rPr>
          <w:rFonts w:hint="eastAsia"/>
        </w:rPr>
        <w:t xml:space="preserve"> </w:t>
      </w:r>
      <w:r w:rsidR="008B29E9">
        <w:rPr>
          <w:rFonts w:hint="eastAsia"/>
        </w:rPr>
        <w:t xml:space="preserve">Trivially, we can define it </w:t>
      </w:r>
      <w:r w:rsidR="00582A6E">
        <w:t>as the</w:t>
      </w:r>
      <w:r w:rsidR="008B29E9">
        <w:rPr>
          <w:rFonts w:hint="eastAsia"/>
        </w:rPr>
        <w:t>:</w:t>
      </w:r>
    </w:p>
    <w:p w14:paraId="2B00FC54" w14:textId="5FDCE4FA" w:rsidR="005E6603" w:rsidRPr="00B7443B" w:rsidRDefault="008B29E9" w:rsidP="005E6603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 w:rsidR="00B7443B">
        <w:t>“</w:t>
      </w:r>
      <w:r w:rsidR="00B7443B">
        <w:rPr>
          <w:rFonts w:hint="eastAsia"/>
        </w:rPr>
        <w:t>T</w:t>
      </w:r>
      <w:r>
        <w:rPr>
          <w:rFonts w:hint="eastAsia"/>
        </w:rPr>
        <w:t>he result we get by e</w:t>
      </w:r>
      <w:r w:rsidR="008A4C0D">
        <w:rPr>
          <w:rFonts w:hint="eastAsia"/>
        </w:rPr>
        <w:t xml:space="preserve">xecuting a program totally in the order of </w:t>
      </w:r>
      <w:r w:rsidR="001B5FC9">
        <w:rPr>
          <w:rFonts w:hint="eastAsia"/>
        </w:rPr>
        <w:t>what we get from a user, line by line</w:t>
      </w:r>
      <w:r w:rsidR="00B7443B">
        <w:t>”</w:t>
      </w:r>
    </w:p>
    <w:p w14:paraId="4A9AF5F2" w14:textId="527CD138" w:rsidR="00004D5A" w:rsidRDefault="008B29E9" w:rsidP="006679CC">
      <w:pPr>
        <w:ind w:firstLine="420"/>
      </w:pPr>
      <w:r>
        <w:rPr>
          <w:rFonts w:hint="eastAsia"/>
        </w:rPr>
        <w:t xml:space="preserve"> </w:t>
      </w:r>
      <w:r w:rsidR="00582A6E">
        <w:rPr>
          <w:rFonts w:hint="eastAsia"/>
        </w:rPr>
        <w:t xml:space="preserve">And by a result, we define it as a list of outputs, and </w:t>
      </w:r>
      <w:r w:rsidR="00582A6E">
        <w:t>behaviors</w:t>
      </w:r>
      <w:r w:rsidR="00582A6E">
        <w:rPr>
          <w:rFonts w:hint="eastAsia"/>
        </w:rPr>
        <w:t xml:space="preserve"> operating on our system, or environment </w:t>
      </w:r>
      <w:r w:rsidR="00582A6E">
        <w:t>–</w:t>
      </w:r>
      <w:r w:rsidR="00582A6E">
        <w:rPr>
          <w:rFonts w:hint="eastAsia"/>
        </w:rPr>
        <w:t xml:space="preserve"> the things left after the program ends.  </w:t>
      </w:r>
    </w:p>
    <w:p w14:paraId="073A9815" w14:textId="77777777" w:rsidR="00582A6E" w:rsidRDefault="00582A6E" w:rsidP="006679CC">
      <w:pPr>
        <w:ind w:firstLine="420"/>
      </w:pPr>
    </w:p>
    <w:p w14:paraId="244187F4" w14:textId="3A013699" w:rsidR="00582A6E" w:rsidRDefault="003612BF" w:rsidP="006679CC">
      <w:pPr>
        <w:ind w:firstLine="420"/>
      </w:pPr>
      <w:r>
        <w:rPr>
          <w:rFonts w:hint="eastAsia"/>
        </w:rPr>
        <w:t xml:space="preserve">We can </w:t>
      </w:r>
      <w:r w:rsidR="00FF1C5A">
        <w:rPr>
          <w:rFonts w:hint="eastAsia"/>
        </w:rPr>
        <w:t>quickly</w:t>
      </w:r>
      <w:r>
        <w:rPr>
          <w:rFonts w:hint="eastAsia"/>
        </w:rPr>
        <w:t xml:space="preserve"> notice a program should have some</w:t>
      </w:r>
      <w:r w:rsidR="00753DBD">
        <w:rPr>
          <w:rFonts w:hint="eastAsia"/>
        </w:rPr>
        <w:t xml:space="preserve"> </w:t>
      </w:r>
      <w:r>
        <w:t>dependence</w:t>
      </w:r>
      <w:r>
        <w:rPr>
          <w:rFonts w:hint="eastAsia"/>
        </w:rPr>
        <w:t>s among statements</w:t>
      </w:r>
      <w:r w:rsidR="00753DBD">
        <w:rPr>
          <w:rFonts w:hint="eastAsia"/>
        </w:rPr>
        <w:t xml:space="preserve"> that are not mutable</w:t>
      </w:r>
      <w:r w:rsidR="00FF1C5A">
        <w:rPr>
          <w:rFonts w:hint="eastAsia"/>
        </w:rPr>
        <w:t>; however, the</w:t>
      </w:r>
      <w:r w:rsidR="00753DBD">
        <w:rPr>
          <w:rFonts w:hint="eastAsia"/>
        </w:rPr>
        <w:t xml:space="preserve">re are also statements on which no constraint </w:t>
      </w:r>
      <w:r w:rsidR="005A2AF4">
        <w:rPr>
          <w:rFonts w:hint="eastAsia"/>
        </w:rPr>
        <w:t>is</w:t>
      </w:r>
      <w:r w:rsidR="00753DBD">
        <w:rPr>
          <w:rFonts w:hint="eastAsia"/>
        </w:rPr>
        <w:t xml:space="preserve"> set.</w:t>
      </w:r>
      <w:r w:rsidR="005A2AF4">
        <w:rPr>
          <w:rFonts w:hint="eastAsia"/>
        </w:rPr>
        <w:t xml:space="preserve"> </w:t>
      </w:r>
      <w:r w:rsidR="00995179">
        <w:rPr>
          <w:rFonts w:hint="eastAsia"/>
        </w:rPr>
        <w:t>Opt</w:t>
      </w:r>
      <w:r w:rsidR="004B5C9C">
        <w:rPr>
          <w:rFonts w:hint="eastAsia"/>
        </w:rPr>
        <w:t>imization is to prune, reorder, or parallelize these unconstraint statements</w:t>
      </w:r>
      <w:r w:rsidR="00497DC4">
        <w:rPr>
          <w:rFonts w:hint="eastAsia"/>
        </w:rPr>
        <w:t>, locally or globally</w:t>
      </w:r>
      <w:r w:rsidR="004B5C9C">
        <w:rPr>
          <w:rFonts w:hint="eastAsia"/>
        </w:rPr>
        <w:t xml:space="preserve">. </w:t>
      </w:r>
    </w:p>
    <w:p w14:paraId="0041145E" w14:textId="77777777" w:rsidR="00497DC4" w:rsidRDefault="00497DC4" w:rsidP="006679CC">
      <w:pPr>
        <w:ind w:firstLine="420"/>
      </w:pPr>
    </w:p>
    <w:p w14:paraId="555F83DA" w14:textId="21E0254C" w:rsidR="00497DC4" w:rsidRDefault="00497DC4" w:rsidP="006679CC">
      <w:pPr>
        <w:ind w:firstLine="420"/>
      </w:pPr>
      <w:r>
        <w:rPr>
          <w:rFonts w:hint="eastAsia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initial</m:t>
            </m:r>
          </m:sub>
        </m:sSub>
      </m:oMath>
      <w:r>
        <w:rPr>
          <w:rFonts w:hint="eastAsia"/>
        </w:rPr>
        <w:t xml:space="preserve"> being the initial order of statements given by user. This relation can be drawn as a directed graph, with all its nodes lined up. For a program with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 statements, there are</w:t>
      </w:r>
    </w:p>
    <w:p w14:paraId="18BDA2DC" w14:textId="42312C4A" w:rsidR="00497DC4" w:rsidRDefault="00497DC4" w:rsidP="00497DC4">
      <w:pPr>
        <w:rPr>
          <w:rFonts w:hint="eastAsia"/>
        </w:rPr>
      </w:pPr>
      <m:oMath>
        <m:r>
          <w:rPr>
            <w:rFonts w:ascii="Cambria Math" w:hAnsi="Cambria Math"/>
          </w:rPr>
          <m:t>n-1</m:t>
        </m:r>
      </m:oMath>
      <w:r>
        <w:rPr>
          <w:rFonts w:hint="eastAsia"/>
        </w:rPr>
        <w:t xml:space="preserve"> edges in this graph. </w:t>
      </w:r>
      <w:r w:rsidR="002A75C1">
        <w:rPr>
          <w:rFonts w:hint="eastAsia"/>
        </w:rPr>
        <w:t>Let</w:t>
      </w:r>
      <w:r w:rsidR="002A75C1">
        <w:t>’</w:t>
      </w:r>
      <w:r w:rsidR="002A75C1">
        <w:rPr>
          <w:rFonts w:hint="eastAsia"/>
        </w:rPr>
        <w:t>s firstly construct a new relation representing dependences on statements</w:t>
      </w:r>
      <w:r w:rsidR="00003528">
        <w:rPr>
          <w:rFonts w:hint="eastAsia"/>
        </w:rPr>
        <w:t xml:space="preserve">: </w:t>
      </w:r>
    </w:p>
    <w:p w14:paraId="1BB8B3A9" w14:textId="5F1F3820" w:rsidR="002A75C1" w:rsidRDefault="002A75C1" w:rsidP="00497DC4">
      <w:r>
        <w:tab/>
      </w:r>
      <w:r w:rsidR="00945EE3">
        <w:rPr>
          <w:rFonts w:hint="eastAsia"/>
        </w:rPr>
        <w:t>L</w:t>
      </w:r>
      <w:r w:rsidR="00003528">
        <w:rPr>
          <w:rFonts w:hint="eastAsia"/>
        </w:rPr>
        <w:t xml:space="preserve">et </w:t>
      </w:r>
      <m:oMath>
        <m:r>
          <w:rPr>
            <w:rFonts w:ascii="Cambria Math" w:hAnsi="Cambria Math"/>
          </w:rPr>
          <m:t>R</m:t>
        </m:r>
      </m:oMath>
      <w:r w:rsidR="000F5572">
        <w:rPr>
          <w:rFonts w:hint="eastAsia"/>
        </w:rPr>
        <w:t xml:space="preserve"> a relation such that: </w:t>
      </w:r>
    </w:p>
    <w:p w14:paraId="6510202D" w14:textId="3C583DB3" w:rsidR="00BA281A" w:rsidRPr="00E877A1" w:rsidRDefault="00BA281A" w:rsidP="00497DC4">
      <w:r>
        <w:tab/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∀x, y∈I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xRy→x executes before y</m:t>
            </m:r>
          </m:e>
        </m:d>
      </m:oMath>
    </w:p>
    <w:p w14:paraId="10D8C5BB" w14:textId="77777777" w:rsidR="00E877A1" w:rsidRPr="00E877A1" w:rsidRDefault="00E877A1" w:rsidP="00497DC4">
      <w:pPr>
        <w:rPr>
          <w:rFonts w:hint="eastAsia"/>
        </w:rPr>
      </w:pPr>
    </w:p>
    <w:p w14:paraId="05C389CB" w14:textId="06A4DC2B" w:rsidR="00BA281A" w:rsidRDefault="00BA281A" w:rsidP="00497DC4">
      <w:r>
        <w:tab/>
      </w:r>
      <w:r w:rsidR="00E877A1">
        <w:rPr>
          <w:rFonts w:hint="eastAsia"/>
        </w:rPr>
        <w:t>Then, w</w:t>
      </w:r>
      <w:r w:rsidR="00903DD5">
        <w:rPr>
          <w:rFonts w:hint="eastAsia"/>
        </w:rPr>
        <w:t>e have</w:t>
      </w:r>
      <w:r w:rsidR="0065370F">
        <w:rPr>
          <w:rFonts w:hint="eastAsia"/>
        </w:rPr>
        <w:t>:</w:t>
      </w:r>
    </w:p>
    <w:p w14:paraId="75EF8097" w14:textId="700DD150" w:rsidR="00903DD5" w:rsidRPr="00316E36" w:rsidRDefault="00E877A1" w:rsidP="00316E36">
      <w:pPr>
        <w:pStyle w:val="a9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∀x, y∈I</m:t>
            </m:r>
          </m:e>
        </m:d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xRy ∨yRx</m:t>
            </m:r>
            <m: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y</m:t>
            </m:r>
          </m:e>
        </m:d>
      </m:oMath>
    </w:p>
    <w:p w14:paraId="736B9A6A" w14:textId="37FB9F08" w:rsidR="00316E36" w:rsidRPr="00052E27" w:rsidRDefault="00EB71E5" w:rsidP="00316E36">
      <w:pPr>
        <w:pStyle w:val="a9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∀x, y</m:t>
            </m:r>
            <m:r>
              <w:rPr>
                <w:rFonts w:ascii="Cambria Math" w:hAnsi="Cambria Math"/>
              </w:rPr>
              <m:t>,z</m:t>
            </m:r>
            <m:r>
              <w:rPr>
                <w:rFonts w:ascii="Cambria Math" w:hAnsi="Cambria Math"/>
              </w:rPr>
              <m:t>∈I</m:t>
            </m:r>
          </m:e>
        </m:d>
        <m:r>
          <w:rPr>
            <w:rFonts w:ascii="Cambria Math" w:hAnsi="Cambria Math"/>
          </w:rPr>
          <m:t xml:space="preserve"> [xRy ∧yRz→xRz]</m:t>
        </m:r>
        <m:r>
          <w:rPr>
            <w:rFonts w:ascii="Cambria Math" w:hAnsi="Cambria Math"/>
          </w:rPr>
          <m:t>)</m:t>
        </m:r>
      </m:oMath>
    </w:p>
    <w:p w14:paraId="59AB46ED" w14:textId="53E4D4DF" w:rsidR="00E877A1" w:rsidRDefault="00BD2A8A" w:rsidP="00AE2AD5">
      <w:pPr>
        <w:pStyle w:val="a9"/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⊆I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"{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} = 0</m:t>
        </m:r>
        <m: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])</m:t>
        </m:r>
        <m:r>
          <w:rPr>
            <w:rFonts w:ascii="Cambria Math" w:hAnsi="Cambria Math"/>
          </w:rPr>
          <m:t xml:space="preserve"> </m:t>
        </m:r>
      </m:oMath>
      <w:r w:rsidR="00E877A1">
        <w:tab/>
      </w:r>
    </w:p>
    <w:p w14:paraId="77247FF8" w14:textId="77777777" w:rsidR="00CE6B2F" w:rsidRPr="00E877A1" w:rsidRDefault="00CE6B2F" w:rsidP="00AE2AD5">
      <w:pPr>
        <w:pStyle w:val="a9"/>
        <w:numPr>
          <w:ilvl w:val="0"/>
          <w:numId w:val="1"/>
        </w:numPr>
        <w:rPr>
          <w:rFonts w:hint="eastAsia"/>
        </w:rPr>
      </w:pPr>
    </w:p>
    <w:sectPr w:rsidR="00CE6B2F" w:rsidRPr="00E87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07559"/>
    <w:multiLevelType w:val="hybridMultilevel"/>
    <w:tmpl w:val="A1F25788"/>
    <w:lvl w:ilvl="0" w:tplc="2A46196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8568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D3"/>
    <w:rsid w:val="00003528"/>
    <w:rsid w:val="00004D5A"/>
    <w:rsid w:val="00026DAE"/>
    <w:rsid w:val="00052E27"/>
    <w:rsid w:val="0007694C"/>
    <w:rsid w:val="000F5572"/>
    <w:rsid w:val="001B5FC9"/>
    <w:rsid w:val="002108A1"/>
    <w:rsid w:val="002747A0"/>
    <w:rsid w:val="00281D89"/>
    <w:rsid w:val="002A75C1"/>
    <w:rsid w:val="002B131A"/>
    <w:rsid w:val="002F3B27"/>
    <w:rsid w:val="00316E36"/>
    <w:rsid w:val="00332C6D"/>
    <w:rsid w:val="003562BB"/>
    <w:rsid w:val="003612BF"/>
    <w:rsid w:val="0038675E"/>
    <w:rsid w:val="003C0F50"/>
    <w:rsid w:val="003F3007"/>
    <w:rsid w:val="004145D3"/>
    <w:rsid w:val="00497DC4"/>
    <w:rsid w:val="004A2EFD"/>
    <w:rsid w:val="004B2A83"/>
    <w:rsid w:val="004B5C9C"/>
    <w:rsid w:val="004E5DEA"/>
    <w:rsid w:val="00527C71"/>
    <w:rsid w:val="005344FD"/>
    <w:rsid w:val="00552974"/>
    <w:rsid w:val="00582A6E"/>
    <w:rsid w:val="005A2AF4"/>
    <w:rsid w:val="005E6603"/>
    <w:rsid w:val="005E6EB1"/>
    <w:rsid w:val="005F1AAE"/>
    <w:rsid w:val="006200D3"/>
    <w:rsid w:val="0065370F"/>
    <w:rsid w:val="006679CC"/>
    <w:rsid w:val="006F69D4"/>
    <w:rsid w:val="007156EE"/>
    <w:rsid w:val="00735E55"/>
    <w:rsid w:val="00753DBD"/>
    <w:rsid w:val="00756AB3"/>
    <w:rsid w:val="007B4DF8"/>
    <w:rsid w:val="00804E25"/>
    <w:rsid w:val="008467F9"/>
    <w:rsid w:val="00890C31"/>
    <w:rsid w:val="008A4C0D"/>
    <w:rsid w:val="008B29E9"/>
    <w:rsid w:val="008C0049"/>
    <w:rsid w:val="008C3B13"/>
    <w:rsid w:val="00903DD5"/>
    <w:rsid w:val="00914D4B"/>
    <w:rsid w:val="00945EE3"/>
    <w:rsid w:val="009762CA"/>
    <w:rsid w:val="00990D89"/>
    <w:rsid w:val="00995179"/>
    <w:rsid w:val="009A63C6"/>
    <w:rsid w:val="00A23AE9"/>
    <w:rsid w:val="00AA25FD"/>
    <w:rsid w:val="00AE2AD5"/>
    <w:rsid w:val="00B43482"/>
    <w:rsid w:val="00B7443B"/>
    <w:rsid w:val="00BA281A"/>
    <w:rsid w:val="00BA484A"/>
    <w:rsid w:val="00BB153C"/>
    <w:rsid w:val="00BD2A8A"/>
    <w:rsid w:val="00C25EC5"/>
    <w:rsid w:val="00C634FF"/>
    <w:rsid w:val="00CE6B2F"/>
    <w:rsid w:val="00D068C9"/>
    <w:rsid w:val="00D403A7"/>
    <w:rsid w:val="00D653C1"/>
    <w:rsid w:val="00D8632C"/>
    <w:rsid w:val="00DC3023"/>
    <w:rsid w:val="00DD27D0"/>
    <w:rsid w:val="00DE63EF"/>
    <w:rsid w:val="00E13A3A"/>
    <w:rsid w:val="00E35971"/>
    <w:rsid w:val="00E72E6B"/>
    <w:rsid w:val="00E877A1"/>
    <w:rsid w:val="00E9055F"/>
    <w:rsid w:val="00E95C3E"/>
    <w:rsid w:val="00EA3088"/>
    <w:rsid w:val="00EB71E5"/>
    <w:rsid w:val="00EF3892"/>
    <w:rsid w:val="00F06FD7"/>
    <w:rsid w:val="00F11DC3"/>
    <w:rsid w:val="00F35609"/>
    <w:rsid w:val="00FF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D2AEF"/>
  <w15:chartTrackingRefBased/>
  <w15:docId w15:val="{B4D776A2-D1E9-460E-90EE-4FBAAE07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45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5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5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5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5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5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5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5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5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5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5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45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5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5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5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5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5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5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5D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23A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xy</dc:creator>
  <cp:keywords/>
  <dc:description/>
  <cp:lastModifiedBy>wang xy</cp:lastModifiedBy>
  <cp:revision>88</cp:revision>
  <dcterms:created xsi:type="dcterms:W3CDTF">2025-07-07T13:55:00Z</dcterms:created>
  <dcterms:modified xsi:type="dcterms:W3CDTF">2025-07-07T16:01:00Z</dcterms:modified>
</cp:coreProperties>
</file>