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14D89" w14:textId="11BE0DB1" w:rsidR="008671A9" w:rsidRDefault="008671A9" w:rsidP="007911A6">
      <w:pPr>
        <w:tabs>
          <w:tab w:val="left" w:pos="593"/>
        </w:tabs>
        <w:autoSpaceDE w:val="0"/>
        <w:autoSpaceDN w:val="0"/>
        <w:adjustRightInd w:val="0"/>
        <w:rPr>
          <w:rFonts w:cstheme="minorHAnsi"/>
          <w:b/>
          <w:bCs/>
          <w:color w:val="000000" w:themeColor="text1"/>
        </w:rPr>
      </w:pPr>
      <w:r>
        <w:rPr>
          <w:rFonts w:cstheme="minorHAnsi"/>
          <w:b/>
          <w:bCs/>
          <w:color w:val="000000" w:themeColor="text1"/>
        </w:rPr>
        <w:t xml:space="preserve">Homework </w:t>
      </w:r>
      <w:r w:rsidR="00704EDB">
        <w:rPr>
          <w:rFonts w:cstheme="minorHAnsi"/>
          <w:b/>
          <w:bCs/>
          <w:color w:val="000000" w:themeColor="text1"/>
        </w:rPr>
        <w:t>1</w:t>
      </w: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sidR="00704EDB">
        <w:rPr>
          <w:rFonts w:cstheme="minorHAnsi"/>
          <w:b/>
          <w:bCs/>
          <w:color w:val="000000" w:themeColor="text1"/>
        </w:rPr>
        <w:tab/>
      </w:r>
      <w:r w:rsidR="00704EDB">
        <w:rPr>
          <w:rFonts w:cstheme="minorHAnsi"/>
          <w:b/>
          <w:bCs/>
          <w:color w:val="000000" w:themeColor="text1"/>
        </w:rPr>
        <w:tab/>
      </w:r>
      <w:r>
        <w:rPr>
          <w:rFonts w:cstheme="minorHAnsi"/>
          <w:b/>
          <w:bCs/>
          <w:color w:val="000000" w:themeColor="text1"/>
        </w:rPr>
        <w:t>Yukie Kajita</w:t>
      </w:r>
    </w:p>
    <w:p w14:paraId="62C7129E" w14:textId="77777777" w:rsidR="008671A9" w:rsidRDefault="008671A9" w:rsidP="007911A6">
      <w:pPr>
        <w:tabs>
          <w:tab w:val="left" w:pos="593"/>
        </w:tabs>
        <w:autoSpaceDE w:val="0"/>
        <w:autoSpaceDN w:val="0"/>
        <w:adjustRightInd w:val="0"/>
        <w:rPr>
          <w:rFonts w:cstheme="minorHAnsi"/>
          <w:b/>
          <w:bCs/>
          <w:color w:val="000000" w:themeColor="text1"/>
        </w:rPr>
      </w:pPr>
    </w:p>
    <w:p w14:paraId="2FAFE2C4" w14:textId="7F9DC622" w:rsidR="007911A6" w:rsidRPr="008671A9" w:rsidRDefault="007911A6" w:rsidP="007911A6">
      <w:pPr>
        <w:tabs>
          <w:tab w:val="left" w:pos="593"/>
        </w:tabs>
        <w:autoSpaceDE w:val="0"/>
        <w:autoSpaceDN w:val="0"/>
        <w:adjustRightInd w:val="0"/>
        <w:rPr>
          <w:rFonts w:cstheme="minorHAnsi"/>
          <w:b/>
          <w:bCs/>
          <w:color w:val="000000" w:themeColor="text1"/>
        </w:rPr>
      </w:pPr>
      <w:r w:rsidRPr="008671A9">
        <w:rPr>
          <w:rFonts w:cstheme="minorHAnsi"/>
          <w:b/>
          <w:bCs/>
          <w:color w:val="000000" w:themeColor="text1"/>
        </w:rPr>
        <w:t>1. Given the provided data, what are three conclusions we can draw about Kickstarter campaigns?</w:t>
      </w:r>
    </w:p>
    <w:p w14:paraId="062B269E" w14:textId="68F558BF" w:rsidR="007911A6" w:rsidRPr="008671A9" w:rsidRDefault="007911A6" w:rsidP="007911A6">
      <w:pPr>
        <w:tabs>
          <w:tab w:val="left" w:pos="593"/>
        </w:tabs>
        <w:autoSpaceDE w:val="0"/>
        <w:autoSpaceDN w:val="0"/>
        <w:adjustRightInd w:val="0"/>
        <w:rPr>
          <w:rFonts w:cstheme="minorHAnsi"/>
          <w:color w:val="000000"/>
        </w:rPr>
      </w:pPr>
    </w:p>
    <w:p w14:paraId="275A811D" w14:textId="46F8149D" w:rsidR="007911A6" w:rsidRPr="00D6068F" w:rsidRDefault="007911A6" w:rsidP="00AD53C5">
      <w:pPr>
        <w:pStyle w:val="ListParagraph"/>
        <w:numPr>
          <w:ilvl w:val="0"/>
          <w:numId w:val="13"/>
        </w:numPr>
        <w:tabs>
          <w:tab w:val="left" w:pos="593"/>
        </w:tabs>
        <w:autoSpaceDE w:val="0"/>
        <w:autoSpaceDN w:val="0"/>
        <w:adjustRightInd w:val="0"/>
        <w:jc w:val="both"/>
        <w:rPr>
          <w:rFonts w:cstheme="minorHAnsi"/>
          <w:b/>
          <w:bCs/>
          <w:color w:val="000000"/>
        </w:rPr>
      </w:pPr>
      <w:r w:rsidRPr="008671A9">
        <w:rPr>
          <w:rFonts w:cstheme="minorHAnsi"/>
          <w:color w:val="000000"/>
        </w:rPr>
        <w:t xml:space="preserve">From </w:t>
      </w:r>
      <w:r w:rsidR="00D6068F">
        <w:rPr>
          <w:rFonts w:cstheme="minorHAnsi"/>
          <w:color w:val="000000"/>
        </w:rPr>
        <w:t>‘</w:t>
      </w:r>
      <w:r w:rsidRPr="008671A9">
        <w:rPr>
          <w:rFonts w:cstheme="minorHAnsi"/>
          <w:color w:val="000000"/>
        </w:rPr>
        <w:t>Category analysis</w:t>
      </w:r>
      <w:r w:rsidR="00D6068F">
        <w:rPr>
          <w:rFonts w:cstheme="minorHAnsi"/>
          <w:color w:val="000000"/>
        </w:rPr>
        <w:t xml:space="preserve"> (‘</w:t>
      </w:r>
      <w:proofErr w:type="spellStart"/>
      <w:r w:rsidR="00D6068F">
        <w:rPr>
          <w:rFonts w:cstheme="minorHAnsi"/>
          <w:color w:val="000000"/>
        </w:rPr>
        <w:t>CategoryStats</w:t>
      </w:r>
      <w:proofErr w:type="spellEnd"/>
      <w:r w:rsidR="00D6068F">
        <w:rPr>
          <w:rFonts w:cstheme="minorHAnsi"/>
          <w:color w:val="000000"/>
        </w:rPr>
        <w:t>’ worksheet in Excel)</w:t>
      </w:r>
      <w:r w:rsidRPr="008671A9">
        <w:rPr>
          <w:rFonts w:cstheme="minorHAnsi"/>
          <w:color w:val="000000"/>
        </w:rPr>
        <w:t xml:space="preserve">, </w:t>
      </w:r>
      <w:r w:rsidR="00065C61" w:rsidRPr="008671A9">
        <w:rPr>
          <w:rFonts w:cstheme="minorHAnsi"/>
          <w:color w:val="000000"/>
        </w:rPr>
        <w:t>‘</w:t>
      </w:r>
      <w:r w:rsidRPr="008671A9">
        <w:rPr>
          <w:rFonts w:cstheme="minorHAnsi"/>
          <w:color w:val="000000"/>
        </w:rPr>
        <w:t>theater</w:t>
      </w:r>
      <w:r w:rsidR="00065C61" w:rsidRPr="008671A9">
        <w:rPr>
          <w:rFonts w:cstheme="minorHAnsi"/>
          <w:color w:val="000000"/>
        </w:rPr>
        <w:t>’</w:t>
      </w:r>
      <w:r w:rsidR="00447CF8" w:rsidRPr="008671A9">
        <w:rPr>
          <w:rFonts w:cstheme="minorHAnsi"/>
          <w:color w:val="000000"/>
        </w:rPr>
        <w:t xml:space="preserve"> (Grand Total = 1</w:t>
      </w:r>
      <w:r w:rsidR="00D6068F">
        <w:rPr>
          <w:rFonts w:cstheme="minorHAnsi"/>
          <w:color w:val="000000"/>
        </w:rPr>
        <w:t>,</w:t>
      </w:r>
      <w:r w:rsidR="00447CF8" w:rsidRPr="008671A9">
        <w:rPr>
          <w:rFonts w:cstheme="minorHAnsi"/>
          <w:color w:val="000000"/>
        </w:rPr>
        <w:t>393)</w:t>
      </w:r>
      <w:r w:rsidRPr="008671A9">
        <w:rPr>
          <w:rFonts w:cstheme="minorHAnsi"/>
          <w:color w:val="000000"/>
        </w:rPr>
        <w:t xml:space="preserve">, </w:t>
      </w:r>
      <w:r w:rsidR="00065C61" w:rsidRPr="008671A9">
        <w:rPr>
          <w:rFonts w:cstheme="minorHAnsi"/>
          <w:color w:val="000000"/>
        </w:rPr>
        <w:t>‘</w:t>
      </w:r>
      <w:r w:rsidRPr="008671A9">
        <w:rPr>
          <w:rFonts w:cstheme="minorHAnsi"/>
          <w:color w:val="000000"/>
        </w:rPr>
        <w:t>music</w:t>
      </w:r>
      <w:r w:rsidR="00065C61" w:rsidRPr="008671A9">
        <w:rPr>
          <w:rFonts w:cstheme="minorHAnsi"/>
          <w:color w:val="000000"/>
        </w:rPr>
        <w:t>’</w:t>
      </w:r>
      <w:r w:rsidR="00447CF8" w:rsidRPr="008671A9">
        <w:rPr>
          <w:rFonts w:cstheme="minorHAnsi"/>
          <w:color w:val="000000"/>
        </w:rPr>
        <w:t xml:space="preserve"> (700)</w:t>
      </w:r>
      <w:r w:rsidRPr="008671A9">
        <w:rPr>
          <w:rFonts w:cstheme="minorHAnsi"/>
          <w:color w:val="000000"/>
        </w:rPr>
        <w:t xml:space="preserve">, </w:t>
      </w:r>
      <w:r w:rsidR="00065C61" w:rsidRPr="008671A9">
        <w:rPr>
          <w:rFonts w:cstheme="minorHAnsi"/>
          <w:color w:val="000000"/>
        </w:rPr>
        <w:t>‘</w:t>
      </w:r>
      <w:r w:rsidRPr="008671A9">
        <w:rPr>
          <w:rFonts w:cstheme="minorHAnsi"/>
          <w:color w:val="000000"/>
        </w:rPr>
        <w:t>film &amp; video</w:t>
      </w:r>
      <w:r w:rsidR="00065C61" w:rsidRPr="008671A9">
        <w:rPr>
          <w:rFonts w:cstheme="minorHAnsi"/>
          <w:color w:val="000000"/>
        </w:rPr>
        <w:t>’</w:t>
      </w:r>
      <w:r w:rsidR="00447CF8" w:rsidRPr="008671A9">
        <w:rPr>
          <w:rFonts w:cstheme="minorHAnsi"/>
          <w:color w:val="000000"/>
        </w:rPr>
        <w:t xml:space="preserve"> (520)</w:t>
      </w:r>
      <w:r w:rsidR="00065C61" w:rsidRPr="008671A9">
        <w:rPr>
          <w:rFonts w:cstheme="minorHAnsi"/>
          <w:color w:val="000000"/>
        </w:rPr>
        <w:t>, and ‘technology’</w:t>
      </w:r>
      <w:r w:rsidR="00447CF8" w:rsidRPr="008671A9">
        <w:rPr>
          <w:rFonts w:cstheme="minorHAnsi"/>
          <w:color w:val="000000"/>
        </w:rPr>
        <w:t xml:space="preserve"> (600)</w:t>
      </w:r>
      <w:r w:rsidR="00AD53C5" w:rsidRPr="008671A9">
        <w:rPr>
          <w:rFonts w:cstheme="minorHAnsi"/>
          <w:color w:val="000000"/>
        </w:rPr>
        <w:t>,</w:t>
      </w:r>
      <w:r w:rsidRPr="008671A9">
        <w:rPr>
          <w:rFonts w:cstheme="minorHAnsi"/>
          <w:color w:val="000000"/>
        </w:rPr>
        <w:t xml:space="preserve"> </w:t>
      </w:r>
      <w:r w:rsidR="00065C61" w:rsidRPr="008671A9">
        <w:rPr>
          <w:rFonts w:cstheme="minorHAnsi"/>
          <w:color w:val="000000"/>
        </w:rPr>
        <w:t xml:space="preserve">were </w:t>
      </w:r>
      <w:r w:rsidR="00D6068F">
        <w:rPr>
          <w:rFonts w:cstheme="minorHAnsi"/>
          <w:color w:val="000000"/>
        </w:rPr>
        <w:t xml:space="preserve">more </w:t>
      </w:r>
      <w:r w:rsidR="00447CF8" w:rsidRPr="008671A9">
        <w:rPr>
          <w:rFonts w:cstheme="minorHAnsi"/>
          <w:color w:val="000000"/>
        </w:rPr>
        <w:t xml:space="preserve">popular </w:t>
      </w:r>
      <w:r w:rsidR="00D6068F">
        <w:rPr>
          <w:rFonts w:cstheme="minorHAnsi"/>
          <w:color w:val="000000"/>
        </w:rPr>
        <w:t>campaigns’ methods</w:t>
      </w:r>
      <w:r w:rsidR="00447CF8" w:rsidRPr="008671A9">
        <w:rPr>
          <w:rFonts w:cstheme="minorHAnsi"/>
          <w:color w:val="000000"/>
        </w:rPr>
        <w:t xml:space="preserve"> compared with </w:t>
      </w:r>
      <w:r w:rsidR="0071326B">
        <w:rPr>
          <w:rFonts w:cstheme="minorHAnsi"/>
          <w:color w:val="000000"/>
        </w:rPr>
        <w:t>other methods</w:t>
      </w:r>
      <w:r w:rsidR="00065C61" w:rsidRPr="008671A9">
        <w:rPr>
          <w:rFonts w:cstheme="minorHAnsi"/>
          <w:color w:val="000000"/>
        </w:rPr>
        <w:t xml:space="preserve"> including ‘food’</w:t>
      </w:r>
      <w:r w:rsidR="00447CF8" w:rsidRPr="008671A9">
        <w:rPr>
          <w:rFonts w:cstheme="minorHAnsi"/>
          <w:color w:val="000000"/>
        </w:rPr>
        <w:t xml:space="preserve"> (200)</w:t>
      </w:r>
      <w:r w:rsidR="00065C61" w:rsidRPr="008671A9">
        <w:rPr>
          <w:rFonts w:cstheme="minorHAnsi"/>
          <w:color w:val="000000"/>
        </w:rPr>
        <w:t>, ‘games’</w:t>
      </w:r>
      <w:r w:rsidR="00447CF8" w:rsidRPr="008671A9">
        <w:rPr>
          <w:rFonts w:cstheme="minorHAnsi"/>
          <w:color w:val="000000"/>
        </w:rPr>
        <w:t xml:space="preserve"> (220)</w:t>
      </w:r>
      <w:r w:rsidR="00065C61" w:rsidRPr="008671A9">
        <w:rPr>
          <w:rFonts w:cstheme="minorHAnsi"/>
          <w:color w:val="000000"/>
        </w:rPr>
        <w:t>, ‘photography’</w:t>
      </w:r>
      <w:r w:rsidR="00D6068F">
        <w:rPr>
          <w:rFonts w:cstheme="minorHAnsi"/>
          <w:color w:val="000000"/>
        </w:rPr>
        <w:t xml:space="preserve"> </w:t>
      </w:r>
      <w:r w:rsidR="00447CF8" w:rsidRPr="008671A9">
        <w:rPr>
          <w:rFonts w:cstheme="minorHAnsi"/>
          <w:color w:val="000000"/>
        </w:rPr>
        <w:t>(220)</w:t>
      </w:r>
      <w:r w:rsidR="00065C61" w:rsidRPr="008671A9">
        <w:rPr>
          <w:rFonts w:cstheme="minorHAnsi"/>
          <w:color w:val="000000"/>
        </w:rPr>
        <w:t>, and ‘publishing’</w:t>
      </w:r>
      <w:r w:rsidR="00447CF8" w:rsidRPr="008671A9">
        <w:rPr>
          <w:rFonts w:cstheme="minorHAnsi"/>
          <w:color w:val="000000"/>
        </w:rPr>
        <w:t xml:space="preserve"> (237)</w:t>
      </w:r>
      <w:r w:rsidR="00065C61" w:rsidRPr="008671A9">
        <w:rPr>
          <w:rFonts w:cstheme="minorHAnsi"/>
          <w:color w:val="000000"/>
        </w:rPr>
        <w:t xml:space="preserve">. </w:t>
      </w:r>
      <w:r w:rsidR="005A06D1" w:rsidRPr="008671A9">
        <w:rPr>
          <w:rFonts w:cstheme="minorHAnsi"/>
          <w:color w:val="000000"/>
        </w:rPr>
        <w:t>In addition, ‘t</w:t>
      </w:r>
      <w:r w:rsidR="00065C61" w:rsidRPr="008671A9">
        <w:rPr>
          <w:rFonts w:cstheme="minorHAnsi"/>
          <w:color w:val="000000"/>
        </w:rPr>
        <w:t>heater’</w:t>
      </w:r>
      <w:r w:rsidR="005A06D1" w:rsidRPr="008671A9">
        <w:rPr>
          <w:rFonts w:cstheme="minorHAnsi"/>
          <w:color w:val="000000"/>
        </w:rPr>
        <w:t xml:space="preserve"> (successful counts = 839)</w:t>
      </w:r>
      <w:r w:rsidR="00065C61" w:rsidRPr="008671A9">
        <w:rPr>
          <w:rFonts w:cstheme="minorHAnsi"/>
          <w:color w:val="000000"/>
        </w:rPr>
        <w:t>, ‘music’</w:t>
      </w:r>
      <w:r w:rsidR="005A06D1" w:rsidRPr="008671A9">
        <w:rPr>
          <w:rFonts w:cstheme="minorHAnsi"/>
          <w:color w:val="000000"/>
        </w:rPr>
        <w:t xml:space="preserve"> (540)</w:t>
      </w:r>
      <w:r w:rsidR="00065C61" w:rsidRPr="008671A9">
        <w:rPr>
          <w:rFonts w:cstheme="minorHAnsi"/>
          <w:color w:val="000000"/>
        </w:rPr>
        <w:t>, and ‘film &amp; video’</w:t>
      </w:r>
      <w:r w:rsidR="005A06D1" w:rsidRPr="008671A9">
        <w:rPr>
          <w:rFonts w:cstheme="minorHAnsi"/>
          <w:color w:val="000000"/>
        </w:rPr>
        <w:t xml:space="preserve"> (300)</w:t>
      </w:r>
      <w:r w:rsidR="00065C61" w:rsidRPr="008671A9">
        <w:rPr>
          <w:rFonts w:cstheme="minorHAnsi"/>
          <w:color w:val="000000"/>
        </w:rPr>
        <w:t xml:space="preserve"> had more successful fundraising</w:t>
      </w:r>
      <w:r w:rsidR="005A06D1" w:rsidRPr="008671A9">
        <w:rPr>
          <w:rFonts w:cstheme="minorHAnsi"/>
          <w:color w:val="000000"/>
        </w:rPr>
        <w:t xml:space="preserve"> counts</w:t>
      </w:r>
      <w:r w:rsidR="00D6068F">
        <w:rPr>
          <w:rFonts w:cstheme="minorHAnsi"/>
          <w:color w:val="000000"/>
        </w:rPr>
        <w:t xml:space="preserve"> compared with other </w:t>
      </w:r>
      <w:r w:rsidR="00065C61" w:rsidRPr="008671A9">
        <w:rPr>
          <w:rFonts w:cstheme="minorHAnsi"/>
          <w:color w:val="000000"/>
        </w:rPr>
        <w:t>campaign</w:t>
      </w:r>
      <w:r w:rsidR="00D6068F">
        <w:rPr>
          <w:rFonts w:cstheme="minorHAnsi"/>
          <w:color w:val="000000"/>
        </w:rPr>
        <w:t xml:space="preserve"> methods.</w:t>
      </w:r>
    </w:p>
    <w:p w14:paraId="31A6BDEF" w14:textId="2688D2D4" w:rsidR="007911A6" w:rsidRPr="008671A9" w:rsidRDefault="007911A6" w:rsidP="007911A6">
      <w:pPr>
        <w:tabs>
          <w:tab w:val="left" w:pos="593"/>
        </w:tabs>
        <w:autoSpaceDE w:val="0"/>
        <w:autoSpaceDN w:val="0"/>
        <w:adjustRightInd w:val="0"/>
        <w:rPr>
          <w:rFonts w:cstheme="minorHAnsi"/>
          <w:color w:val="000000"/>
        </w:rPr>
      </w:pPr>
    </w:p>
    <w:p w14:paraId="6A0CD4C6" w14:textId="38E46551" w:rsidR="007911A6" w:rsidRPr="008671A9" w:rsidRDefault="007911A6" w:rsidP="00AD53C5">
      <w:pPr>
        <w:pStyle w:val="ListParagraph"/>
        <w:numPr>
          <w:ilvl w:val="0"/>
          <w:numId w:val="13"/>
        </w:numPr>
        <w:tabs>
          <w:tab w:val="left" w:pos="593"/>
        </w:tabs>
        <w:autoSpaceDE w:val="0"/>
        <w:autoSpaceDN w:val="0"/>
        <w:adjustRightInd w:val="0"/>
        <w:rPr>
          <w:rFonts w:cstheme="minorHAnsi"/>
          <w:color w:val="000000"/>
        </w:rPr>
      </w:pPr>
      <w:r w:rsidRPr="008671A9">
        <w:rPr>
          <w:rFonts w:cstheme="minorHAnsi"/>
          <w:color w:val="000000"/>
        </w:rPr>
        <w:t>From “Sub-category” analysis</w:t>
      </w:r>
      <w:r w:rsidR="00D6068F">
        <w:rPr>
          <w:rFonts w:cstheme="minorHAnsi"/>
          <w:color w:val="000000"/>
        </w:rPr>
        <w:t xml:space="preserve"> (‘</w:t>
      </w:r>
      <w:proofErr w:type="spellStart"/>
      <w:r w:rsidR="00D6068F">
        <w:rPr>
          <w:rFonts w:cstheme="minorHAnsi"/>
          <w:color w:val="000000"/>
        </w:rPr>
        <w:t>SubcategoryStats</w:t>
      </w:r>
      <w:proofErr w:type="spellEnd"/>
      <w:r w:rsidR="00D6068F">
        <w:rPr>
          <w:rFonts w:cstheme="minorHAnsi"/>
          <w:color w:val="000000"/>
        </w:rPr>
        <w:t>’ worksheet in Excel)</w:t>
      </w:r>
      <w:r w:rsidRPr="008671A9">
        <w:rPr>
          <w:rFonts w:cstheme="minorHAnsi"/>
          <w:color w:val="000000"/>
        </w:rPr>
        <w:t xml:space="preserve">, </w:t>
      </w:r>
      <w:r w:rsidR="0041747B" w:rsidRPr="008671A9">
        <w:rPr>
          <w:rFonts w:cstheme="minorHAnsi"/>
          <w:color w:val="000000"/>
        </w:rPr>
        <w:t xml:space="preserve">‘plays’ </w:t>
      </w:r>
      <w:r w:rsidR="007C4A77" w:rsidRPr="008671A9">
        <w:rPr>
          <w:rFonts w:cstheme="minorHAnsi"/>
          <w:color w:val="000000"/>
        </w:rPr>
        <w:t xml:space="preserve">was </w:t>
      </w:r>
      <w:r w:rsidR="005A06D1" w:rsidRPr="008671A9">
        <w:rPr>
          <w:rFonts w:cstheme="minorHAnsi"/>
          <w:color w:val="000000"/>
        </w:rPr>
        <w:t xml:space="preserve">the most popular methods </w:t>
      </w:r>
      <w:r w:rsidR="007C4A77" w:rsidRPr="008671A9">
        <w:rPr>
          <w:rFonts w:cstheme="minorHAnsi"/>
          <w:color w:val="000000"/>
        </w:rPr>
        <w:t>(grand total count = 1</w:t>
      </w:r>
      <w:r w:rsidR="00D6068F">
        <w:rPr>
          <w:rFonts w:cstheme="minorHAnsi"/>
          <w:color w:val="000000"/>
        </w:rPr>
        <w:t>,</w:t>
      </w:r>
      <w:r w:rsidR="007C4A77" w:rsidRPr="008671A9">
        <w:rPr>
          <w:rFonts w:cstheme="minorHAnsi"/>
          <w:color w:val="000000"/>
        </w:rPr>
        <w:t xml:space="preserve">066) </w:t>
      </w:r>
      <w:r w:rsidR="00D6068F">
        <w:rPr>
          <w:rFonts w:cstheme="minorHAnsi"/>
          <w:color w:val="000000"/>
        </w:rPr>
        <w:t>and</w:t>
      </w:r>
      <w:r w:rsidR="007C4A77" w:rsidRPr="008671A9">
        <w:rPr>
          <w:rFonts w:cstheme="minorHAnsi"/>
          <w:color w:val="000000"/>
        </w:rPr>
        <w:t xml:space="preserve"> </w:t>
      </w:r>
      <w:r w:rsidR="0071326B">
        <w:rPr>
          <w:rFonts w:cstheme="minorHAnsi"/>
          <w:color w:val="000000"/>
        </w:rPr>
        <w:t>contained</w:t>
      </w:r>
      <w:r w:rsidR="005A06D1" w:rsidRPr="008671A9">
        <w:rPr>
          <w:rFonts w:cstheme="minorHAnsi"/>
          <w:color w:val="000000"/>
        </w:rPr>
        <w:t xml:space="preserve"> </w:t>
      </w:r>
      <w:r w:rsidR="0071326B">
        <w:rPr>
          <w:rFonts w:cstheme="minorHAnsi"/>
          <w:color w:val="000000"/>
        </w:rPr>
        <w:t xml:space="preserve">more </w:t>
      </w:r>
      <w:r w:rsidR="005A06D1" w:rsidRPr="008671A9">
        <w:rPr>
          <w:rFonts w:cstheme="minorHAnsi"/>
          <w:color w:val="000000"/>
        </w:rPr>
        <w:t xml:space="preserve">successful </w:t>
      </w:r>
      <w:r w:rsidR="0041747B" w:rsidRPr="008671A9">
        <w:rPr>
          <w:rFonts w:cstheme="minorHAnsi"/>
          <w:color w:val="000000"/>
        </w:rPr>
        <w:t>campaign</w:t>
      </w:r>
      <w:r w:rsidR="005A06D1" w:rsidRPr="008671A9">
        <w:rPr>
          <w:rFonts w:cstheme="minorHAnsi"/>
          <w:color w:val="000000"/>
        </w:rPr>
        <w:t xml:space="preserve"> </w:t>
      </w:r>
      <w:r w:rsidR="0071326B">
        <w:rPr>
          <w:rFonts w:cstheme="minorHAnsi"/>
          <w:color w:val="000000"/>
        </w:rPr>
        <w:t>counts</w:t>
      </w:r>
      <w:r w:rsidR="0041747B" w:rsidRPr="008671A9">
        <w:rPr>
          <w:rFonts w:cstheme="minorHAnsi"/>
          <w:color w:val="000000"/>
        </w:rPr>
        <w:t xml:space="preserve"> </w:t>
      </w:r>
      <w:r w:rsidR="007C4A77" w:rsidRPr="008671A9">
        <w:rPr>
          <w:rFonts w:cstheme="minorHAnsi"/>
          <w:color w:val="000000"/>
        </w:rPr>
        <w:t xml:space="preserve">(694 successful counts) </w:t>
      </w:r>
      <w:r w:rsidR="0041747B" w:rsidRPr="008671A9">
        <w:rPr>
          <w:rFonts w:cstheme="minorHAnsi"/>
          <w:color w:val="000000"/>
        </w:rPr>
        <w:t>compared with other campaign</w:t>
      </w:r>
      <w:r w:rsidR="005A06D1" w:rsidRPr="008671A9">
        <w:rPr>
          <w:rFonts w:cstheme="minorHAnsi"/>
          <w:color w:val="000000"/>
        </w:rPr>
        <w:t>s</w:t>
      </w:r>
      <w:r w:rsidR="0041747B" w:rsidRPr="008671A9">
        <w:rPr>
          <w:rFonts w:cstheme="minorHAnsi"/>
          <w:color w:val="000000"/>
        </w:rPr>
        <w:t xml:space="preserve">. </w:t>
      </w:r>
      <w:r w:rsidR="005A06D1" w:rsidRPr="008671A9">
        <w:rPr>
          <w:rFonts w:cstheme="minorHAnsi"/>
          <w:color w:val="000000"/>
        </w:rPr>
        <w:t>Interestingly, sev</w:t>
      </w:r>
      <w:r w:rsidR="0041747B" w:rsidRPr="008671A9">
        <w:rPr>
          <w:rFonts w:cstheme="minorHAnsi"/>
          <w:color w:val="000000"/>
        </w:rPr>
        <w:t>eral campaigns</w:t>
      </w:r>
      <w:r w:rsidR="005A06D1" w:rsidRPr="008671A9">
        <w:rPr>
          <w:rFonts w:cstheme="minorHAnsi"/>
          <w:color w:val="000000"/>
        </w:rPr>
        <w:t>,</w:t>
      </w:r>
      <w:r w:rsidR="0041747B" w:rsidRPr="008671A9">
        <w:rPr>
          <w:rFonts w:cstheme="minorHAnsi"/>
          <w:color w:val="000000"/>
        </w:rPr>
        <w:t xml:space="preserve"> including classical music</w:t>
      </w:r>
      <w:r w:rsidR="007C4A77" w:rsidRPr="008671A9">
        <w:rPr>
          <w:rFonts w:cstheme="minorHAnsi"/>
          <w:color w:val="000000"/>
        </w:rPr>
        <w:t xml:space="preserve"> (grand total count =40)</w:t>
      </w:r>
      <w:r w:rsidR="0041747B" w:rsidRPr="008671A9">
        <w:rPr>
          <w:rFonts w:cstheme="minorHAnsi"/>
          <w:color w:val="000000"/>
        </w:rPr>
        <w:t>, documentary</w:t>
      </w:r>
      <w:r w:rsidR="007C4A77" w:rsidRPr="008671A9">
        <w:rPr>
          <w:rFonts w:cstheme="minorHAnsi"/>
          <w:color w:val="000000"/>
        </w:rPr>
        <w:t xml:space="preserve"> (180)</w:t>
      </w:r>
      <w:r w:rsidR="0041747B" w:rsidRPr="008671A9">
        <w:rPr>
          <w:rFonts w:cstheme="minorHAnsi"/>
          <w:color w:val="000000"/>
        </w:rPr>
        <w:t>, hardware</w:t>
      </w:r>
      <w:r w:rsidR="007C4A77" w:rsidRPr="008671A9">
        <w:rPr>
          <w:rFonts w:cstheme="minorHAnsi"/>
          <w:color w:val="000000"/>
        </w:rPr>
        <w:t xml:space="preserve"> (140)</w:t>
      </w:r>
      <w:r w:rsidR="0041747B" w:rsidRPr="008671A9">
        <w:rPr>
          <w:rFonts w:cstheme="minorHAnsi"/>
          <w:color w:val="000000"/>
        </w:rPr>
        <w:t>, metal</w:t>
      </w:r>
      <w:r w:rsidR="007C4A77" w:rsidRPr="008671A9">
        <w:rPr>
          <w:rFonts w:cstheme="minorHAnsi"/>
          <w:color w:val="000000"/>
        </w:rPr>
        <w:t xml:space="preserve"> (20)</w:t>
      </w:r>
      <w:r w:rsidR="0041747B" w:rsidRPr="008671A9">
        <w:rPr>
          <w:rFonts w:cstheme="minorHAnsi"/>
          <w:color w:val="000000"/>
        </w:rPr>
        <w:t>, nonfiction</w:t>
      </w:r>
      <w:r w:rsidR="007C4A77" w:rsidRPr="008671A9">
        <w:rPr>
          <w:rFonts w:cstheme="minorHAnsi"/>
          <w:color w:val="000000"/>
        </w:rPr>
        <w:t xml:space="preserve"> (60)</w:t>
      </w:r>
      <w:r w:rsidR="0041747B" w:rsidRPr="008671A9">
        <w:rPr>
          <w:rFonts w:cstheme="minorHAnsi"/>
          <w:color w:val="000000"/>
        </w:rPr>
        <w:t>, pop</w:t>
      </w:r>
      <w:r w:rsidR="007C4A77" w:rsidRPr="008671A9">
        <w:rPr>
          <w:rFonts w:cstheme="minorHAnsi"/>
          <w:color w:val="000000"/>
        </w:rPr>
        <w:t xml:space="preserve"> (40)</w:t>
      </w:r>
      <w:r w:rsidR="0041747B" w:rsidRPr="008671A9">
        <w:rPr>
          <w:rFonts w:cstheme="minorHAnsi"/>
          <w:color w:val="000000"/>
        </w:rPr>
        <w:t>, radio &amp; podcasts</w:t>
      </w:r>
      <w:r w:rsidR="007C4A77" w:rsidRPr="008671A9">
        <w:rPr>
          <w:rFonts w:cstheme="minorHAnsi"/>
          <w:color w:val="000000"/>
        </w:rPr>
        <w:t xml:space="preserve"> (20)</w:t>
      </w:r>
      <w:r w:rsidR="0041747B" w:rsidRPr="008671A9">
        <w:rPr>
          <w:rFonts w:cstheme="minorHAnsi"/>
          <w:color w:val="000000"/>
        </w:rPr>
        <w:t>, rock</w:t>
      </w:r>
      <w:r w:rsidR="007C4A77" w:rsidRPr="008671A9">
        <w:rPr>
          <w:rFonts w:cstheme="minorHAnsi"/>
          <w:color w:val="000000"/>
        </w:rPr>
        <w:t xml:space="preserve"> (260)</w:t>
      </w:r>
      <w:r w:rsidR="0041747B" w:rsidRPr="008671A9">
        <w:rPr>
          <w:rFonts w:cstheme="minorHAnsi"/>
          <w:color w:val="000000"/>
        </w:rPr>
        <w:t>, shorts</w:t>
      </w:r>
      <w:r w:rsidR="007C4A77" w:rsidRPr="008671A9">
        <w:rPr>
          <w:rFonts w:cstheme="minorHAnsi"/>
          <w:color w:val="000000"/>
        </w:rPr>
        <w:t xml:space="preserve"> (60)</w:t>
      </w:r>
      <w:r w:rsidR="0041747B" w:rsidRPr="008671A9">
        <w:rPr>
          <w:rFonts w:cstheme="minorHAnsi"/>
          <w:color w:val="000000"/>
        </w:rPr>
        <w:t>, tabletops games</w:t>
      </w:r>
      <w:r w:rsidR="007C4A77" w:rsidRPr="008671A9">
        <w:rPr>
          <w:rFonts w:cstheme="minorHAnsi"/>
          <w:color w:val="000000"/>
        </w:rPr>
        <w:t xml:space="preserve"> (80)</w:t>
      </w:r>
      <w:r w:rsidR="0041747B" w:rsidRPr="008671A9">
        <w:rPr>
          <w:rFonts w:cstheme="minorHAnsi"/>
          <w:color w:val="000000"/>
        </w:rPr>
        <w:t>, television</w:t>
      </w:r>
      <w:r w:rsidR="007C4A77" w:rsidRPr="008671A9">
        <w:rPr>
          <w:rFonts w:cstheme="minorHAnsi"/>
          <w:color w:val="000000"/>
        </w:rPr>
        <w:t xml:space="preserve"> (60)</w:t>
      </w:r>
      <w:r w:rsidR="0041747B" w:rsidRPr="008671A9">
        <w:rPr>
          <w:rFonts w:cstheme="minorHAnsi"/>
          <w:color w:val="000000"/>
        </w:rPr>
        <w:t>, had small</w:t>
      </w:r>
      <w:r w:rsidR="007C4A77" w:rsidRPr="008671A9">
        <w:rPr>
          <w:rFonts w:cstheme="minorHAnsi"/>
          <w:color w:val="000000"/>
        </w:rPr>
        <w:t>er</w:t>
      </w:r>
      <w:r w:rsidR="0041747B" w:rsidRPr="008671A9">
        <w:rPr>
          <w:rFonts w:cstheme="minorHAnsi"/>
          <w:color w:val="000000"/>
        </w:rPr>
        <w:t xml:space="preserve"> </w:t>
      </w:r>
      <w:r w:rsidR="007C4A77" w:rsidRPr="008671A9">
        <w:rPr>
          <w:rFonts w:cstheme="minorHAnsi"/>
          <w:color w:val="000000"/>
        </w:rPr>
        <w:t xml:space="preserve">counts </w:t>
      </w:r>
      <w:r w:rsidR="0071326B">
        <w:rPr>
          <w:rFonts w:cstheme="minorHAnsi"/>
          <w:color w:val="000000"/>
        </w:rPr>
        <w:t xml:space="preserve">in grand total </w:t>
      </w:r>
      <w:r w:rsidR="007C4A77" w:rsidRPr="008671A9">
        <w:rPr>
          <w:rFonts w:cstheme="minorHAnsi"/>
          <w:color w:val="000000"/>
        </w:rPr>
        <w:t>compared with the ‘play’ counts</w:t>
      </w:r>
      <w:r w:rsidR="00AD53C5" w:rsidRPr="008671A9">
        <w:rPr>
          <w:rFonts w:cstheme="minorHAnsi"/>
          <w:color w:val="000000"/>
        </w:rPr>
        <w:t xml:space="preserve">. Nevertheless, </w:t>
      </w:r>
      <w:r w:rsidR="005A06D1" w:rsidRPr="008671A9">
        <w:rPr>
          <w:rFonts w:cstheme="minorHAnsi"/>
          <w:color w:val="000000"/>
        </w:rPr>
        <w:t>those campaign methods</w:t>
      </w:r>
      <w:r w:rsidR="00C7616B" w:rsidRPr="008671A9">
        <w:rPr>
          <w:rFonts w:cstheme="minorHAnsi"/>
          <w:color w:val="000000"/>
        </w:rPr>
        <w:t xml:space="preserve"> were very successful because all of them met their fundraising goal</w:t>
      </w:r>
      <w:r w:rsidR="00AD53C5" w:rsidRPr="008671A9">
        <w:rPr>
          <w:rFonts w:cstheme="minorHAnsi"/>
          <w:color w:val="000000"/>
        </w:rPr>
        <w:t>s</w:t>
      </w:r>
      <w:r w:rsidR="00C7616B" w:rsidRPr="008671A9">
        <w:rPr>
          <w:rFonts w:cstheme="minorHAnsi"/>
          <w:color w:val="000000"/>
        </w:rPr>
        <w:t xml:space="preserve"> (100% successful rate)</w:t>
      </w:r>
      <w:r w:rsidR="007C4A77" w:rsidRPr="008671A9">
        <w:rPr>
          <w:rFonts w:cstheme="minorHAnsi"/>
          <w:color w:val="000000"/>
        </w:rPr>
        <w:t xml:space="preserve">. </w:t>
      </w:r>
    </w:p>
    <w:p w14:paraId="427BA8FB" w14:textId="26289165" w:rsidR="007911A6" w:rsidRPr="008671A9" w:rsidRDefault="007911A6" w:rsidP="007911A6">
      <w:pPr>
        <w:tabs>
          <w:tab w:val="left" w:pos="593"/>
        </w:tabs>
        <w:autoSpaceDE w:val="0"/>
        <w:autoSpaceDN w:val="0"/>
        <w:adjustRightInd w:val="0"/>
        <w:rPr>
          <w:rFonts w:cstheme="minorHAnsi"/>
          <w:color w:val="000000"/>
        </w:rPr>
      </w:pPr>
    </w:p>
    <w:p w14:paraId="7D5E83D7" w14:textId="7D455861" w:rsidR="007911A6" w:rsidRPr="008671A9" w:rsidRDefault="007911A6" w:rsidP="00AD53C5">
      <w:pPr>
        <w:pStyle w:val="ListParagraph"/>
        <w:numPr>
          <w:ilvl w:val="0"/>
          <w:numId w:val="13"/>
        </w:numPr>
        <w:tabs>
          <w:tab w:val="left" w:pos="593"/>
        </w:tabs>
        <w:autoSpaceDE w:val="0"/>
        <w:autoSpaceDN w:val="0"/>
        <w:adjustRightInd w:val="0"/>
        <w:rPr>
          <w:rFonts w:cstheme="minorHAnsi"/>
          <w:color w:val="000000"/>
        </w:rPr>
      </w:pPr>
      <w:r w:rsidRPr="008671A9">
        <w:rPr>
          <w:rFonts w:cstheme="minorHAnsi"/>
          <w:color w:val="000000"/>
        </w:rPr>
        <w:t>From “Launch</w:t>
      </w:r>
      <w:r w:rsidR="0071326B">
        <w:rPr>
          <w:rFonts w:cstheme="minorHAnsi"/>
          <w:color w:val="000000"/>
        </w:rPr>
        <w:t xml:space="preserve"> </w:t>
      </w:r>
      <w:r w:rsidRPr="008671A9">
        <w:rPr>
          <w:rFonts w:cstheme="minorHAnsi"/>
          <w:color w:val="000000"/>
        </w:rPr>
        <w:t>Date” analysis</w:t>
      </w:r>
      <w:r w:rsidR="00D6068F">
        <w:rPr>
          <w:rFonts w:cstheme="minorHAnsi"/>
          <w:color w:val="000000"/>
        </w:rPr>
        <w:t xml:space="preserve"> (‘</w:t>
      </w:r>
      <w:proofErr w:type="spellStart"/>
      <w:r w:rsidR="00D6068F">
        <w:rPr>
          <w:rFonts w:cstheme="minorHAnsi"/>
          <w:color w:val="000000"/>
        </w:rPr>
        <w:t>LaunchDateOutcomes</w:t>
      </w:r>
      <w:proofErr w:type="spellEnd"/>
      <w:r w:rsidR="00D6068F">
        <w:rPr>
          <w:rFonts w:cstheme="minorHAnsi"/>
          <w:color w:val="000000"/>
        </w:rPr>
        <w:t>’ worksheet in Excel)</w:t>
      </w:r>
      <w:r w:rsidRPr="008671A9">
        <w:rPr>
          <w:rFonts w:cstheme="minorHAnsi"/>
          <w:color w:val="000000"/>
        </w:rPr>
        <w:t>,</w:t>
      </w:r>
      <w:r w:rsidR="00C7616B" w:rsidRPr="008671A9">
        <w:rPr>
          <w:rFonts w:cstheme="minorHAnsi"/>
          <w:color w:val="000000"/>
        </w:rPr>
        <w:t xml:space="preserve"> I</w:t>
      </w:r>
      <w:r w:rsidRPr="008671A9">
        <w:rPr>
          <w:rFonts w:cstheme="minorHAnsi"/>
          <w:color w:val="000000"/>
        </w:rPr>
        <w:t xml:space="preserve"> observed </w:t>
      </w:r>
      <w:r w:rsidR="00B009DD" w:rsidRPr="008671A9">
        <w:rPr>
          <w:rFonts w:cstheme="minorHAnsi"/>
          <w:color w:val="000000"/>
        </w:rPr>
        <w:t>highly variable counts in ‘successful’ and ‘failed’ campaigns through</w:t>
      </w:r>
      <w:r w:rsidR="0071326B">
        <w:rPr>
          <w:rFonts w:cstheme="minorHAnsi"/>
          <w:color w:val="000000"/>
        </w:rPr>
        <w:t>out</w:t>
      </w:r>
      <w:r w:rsidR="00B009DD" w:rsidRPr="008671A9">
        <w:rPr>
          <w:rFonts w:cstheme="minorHAnsi"/>
          <w:color w:val="000000"/>
        </w:rPr>
        <w:t xml:space="preserve"> the years. For example, </w:t>
      </w:r>
      <w:r w:rsidR="00C7616B" w:rsidRPr="008671A9">
        <w:rPr>
          <w:rFonts w:cstheme="minorHAnsi"/>
          <w:color w:val="000000"/>
        </w:rPr>
        <w:t>the campaigns launched at the</w:t>
      </w:r>
      <w:r w:rsidR="00B009DD" w:rsidRPr="008671A9">
        <w:rPr>
          <w:rFonts w:cstheme="minorHAnsi"/>
          <w:color w:val="000000"/>
        </w:rPr>
        <w:t xml:space="preserve"> beginning of the year had </w:t>
      </w:r>
      <w:r w:rsidR="00C7616B" w:rsidRPr="008671A9">
        <w:rPr>
          <w:rFonts w:cstheme="minorHAnsi"/>
          <w:color w:val="000000"/>
        </w:rPr>
        <w:t>more</w:t>
      </w:r>
      <w:r w:rsidR="00B009DD" w:rsidRPr="008671A9">
        <w:rPr>
          <w:rFonts w:cstheme="minorHAnsi"/>
          <w:color w:val="000000"/>
        </w:rPr>
        <w:t xml:space="preserve"> successful campaign counts </w:t>
      </w:r>
      <w:r w:rsidR="00C7616B" w:rsidRPr="008671A9">
        <w:rPr>
          <w:rFonts w:cstheme="minorHAnsi"/>
          <w:color w:val="000000"/>
        </w:rPr>
        <w:t>compared with the campaigns that launched at</w:t>
      </w:r>
      <w:r w:rsidR="00B009DD" w:rsidRPr="008671A9">
        <w:rPr>
          <w:rFonts w:cstheme="minorHAnsi"/>
          <w:color w:val="000000"/>
        </w:rPr>
        <w:t xml:space="preserve"> the end of the years. </w:t>
      </w:r>
      <w:r w:rsidR="00C0066D">
        <w:rPr>
          <w:rFonts w:cstheme="minorHAnsi"/>
          <w:color w:val="000000"/>
        </w:rPr>
        <w:t>In addition, a</w:t>
      </w:r>
      <w:r w:rsidR="00B009DD" w:rsidRPr="008671A9">
        <w:rPr>
          <w:rFonts w:cstheme="minorHAnsi"/>
          <w:color w:val="000000"/>
        </w:rPr>
        <w:t xml:space="preserve"> month of May </w:t>
      </w:r>
      <w:r w:rsidR="00C7616B" w:rsidRPr="008671A9">
        <w:rPr>
          <w:rFonts w:cstheme="minorHAnsi"/>
          <w:color w:val="000000"/>
        </w:rPr>
        <w:t>showed</w:t>
      </w:r>
      <w:r w:rsidR="00B009DD" w:rsidRPr="008671A9">
        <w:rPr>
          <w:rFonts w:cstheme="minorHAnsi"/>
          <w:color w:val="000000"/>
        </w:rPr>
        <w:t xml:space="preserve"> the highest successful counts (234)</w:t>
      </w:r>
      <w:r w:rsidR="00C7616B" w:rsidRPr="008671A9">
        <w:rPr>
          <w:rFonts w:cstheme="minorHAnsi"/>
          <w:color w:val="000000"/>
        </w:rPr>
        <w:t>, but</w:t>
      </w:r>
      <w:r w:rsidR="00B009DD" w:rsidRPr="008671A9">
        <w:rPr>
          <w:rFonts w:cstheme="minorHAnsi"/>
          <w:color w:val="000000"/>
        </w:rPr>
        <w:t xml:space="preserve"> a month of December </w:t>
      </w:r>
      <w:r w:rsidR="00C7616B" w:rsidRPr="008671A9">
        <w:rPr>
          <w:rFonts w:cstheme="minorHAnsi"/>
          <w:color w:val="000000"/>
        </w:rPr>
        <w:t>showed</w:t>
      </w:r>
      <w:r w:rsidR="00B009DD" w:rsidRPr="008671A9">
        <w:rPr>
          <w:rFonts w:cstheme="minorHAnsi"/>
          <w:color w:val="000000"/>
        </w:rPr>
        <w:t xml:space="preserve"> the lowest successful campaign counts (111). There was a </w:t>
      </w:r>
      <w:r w:rsidRPr="008671A9">
        <w:rPr>
          <w:rFonts w:cstheme="minorHAnsi"/>
          <w:color w:val="000000"/>
        </w:rPr>
        <w:t xml:space="preserve">slight variation </w:t>
      </w:r>
      <w:r w:rsidR="00B009DD" w:rsidRPr="008671A9">
        <w:rPr>
          <w:rFonts w:cstheme="minorHAnsi"/>
          <w:color w:val="000000"/>
        </w:rPr>
        <w:t>in ‘canceled’ counts through</w:t>
      </w:r>
      <w:r w:rsidR="0071326B">
        <w:rPr>
          <w:rFonts w:cstheme="minorHAnsi"/>
          <w:color w:val="000000"/>
        </w:rPr>
        <w:t>out</w:t>
      </w:r>
      <w:r w:rsidR="00B009DD" w:rsidRPr="008671A9">
        <w:rPr>
          <w:rFonts w:cstheme="minorHAnsi"/>
          <w:color w:val="000000"/>
        </w:rPr>
        <w:t xml:space="preserve"> the year. </w:t>
      </w:r>
    </w:p>
    <w:p w14:paraId="562B6F47" w14:textId="5B58C7DD" w:rsidR="007911A6" w:rsidRPr="008671A9" w:rsidRDefault="007911A6" w:rsidP="007911A6">
      <w:pPr>
        <w:tabs>
          <w:tab w:val="left" w:pos="593"/>
        </w:tabs>
        <w:autoSpaceDE w:val="0"/>
        <w:autoSpaceDN w:val="0"/>
        <w:adjustRightInd w:val="0"/>
        <w:rPr>
          <w:rFonts w:cstheme="minorHAnsi"/>
          <w:color w:val="000000"/>
        </w:rPr>
      </w:pPr>
    </w:p>
    <w:p w14:paraId="099B42B6" w14:textId="015D9962" w:rsidR="007911A6" w:rsidRPr="008671A9" w:rsidRDefault="007911A6" w:rsidP="007911A6">
      <w:pPr>
        <w:tabs>
          <w:tab w:val="left" w:pos="593"/>
        </w:tabs>
        <w:autoSpaceDE w:val="0"/>
        <w:autoSpaceDN w:val="0"/>
        <w:adjustRightInd w:val="0"/>
        <w:rPr>
          <w:rFonts w:cstheme="minorHAnsi"/>
          <w:b/>
          <w:bCs/>
          <w:color w:val="000000" w:themeColor="text1"/>
        </w:rPr>
      </w:pPr>
      <w:r w:rsidRPr="008671A9">
        <w:rPr>
          <w:rFonts w:cstheme="minorHAnsi"/>
          <w:b/>
          <w:bCs/>
          <w:color w:val="000000" w:themeColor="text1"/>
        </w:rPr>
        <w:t>2. What are some limitations of this dataset?</w:t>
      </w:r>
    </w:p>
    <w:p w14:paraId="7ED1EB90" w14:textId="5646DE89" w:rsidR="007911A6" w:rsidRPr="008671A9" w:rsidRDefault="007911A6" w:rsidP="007911A6">
      <w:pPr>
        <w:tabs>
          <w:tab w:val="left" w:pos="593"/>
        </w:tabs>
        <w:autoSpaceDE w:val="0"/>
        <w:autoSpaceDN w:val="0"/>
        <w:adjustRightInd w:val="0"/>
        <w:rPr>
          <w:rFonts w:cstheme="minorHAnsi"/>
          <w:color w:val="000000"/>
        </w:rPr>
      </w:pPr>
    </w:p>
    <w:p w14:paraId="77D41072" w14:textId="400E3D54" w:rsidR="007911A6" w:rsidRPr="008671A9" w:rsidRDefault="007911A6" w:rsidP="00AD53C5">
      <w:pPr>
        <w:pStyle w:val="ListParagraph"/>
        <w:numPr>
          <w:ilvl w:val="0"/>
          <w:numId w:val="11"/>
        </w:numPr>
        <w:tabs>
          <w:tab w:val="left" w:pos="593"/>
        </w:tabs>
        <w:autoSpaceDE w:val="0"/>
        <w:autoSpaceDN w:val="0"/>
        <w:adjustRightInd w:val="0"/>
        <w:rPr>
          <w:rFonts w:cstheme="minorHAnsi"/>
          <w:color w:val="000000"/>
        </w:rPr>
      </w:pPr>
      <w:r w:rsidRPr="008671A9">
        <w:rPr>
          <w:rFonts w:cstheme="minorHAnsi"/>
          <w:color w:val="000000"/>
        </w:rPr>
        <w:t xml:space="preserve">This dataset provided </w:t>
      </w:r>
      <w:r w:rsidR="00B009DD" w:rsidRPr="008671A9">
        <w:rPr>
          <w:rFonts w:cstheme="minorHAnsi"/>
          <w:color w:val="000000"/>
        </w:rPr>
        <w:t>the counts</w:t>
      </w:r>
      <w:r w:rsidRPr="008671A9">
        <w:rPr>
          <w:rFonts w:cstheme="minorHAnsi"/>
          <w:color w:val="000000"/>
        </w:rPr>
        <w:t xml:space="preserve"> of success</w:t>
      </w:r>
      <w:r w:rsidR="00B009DD" w:rsidRPr="008671A9">
        <w:rPr>
          <w:rFonts w:cstheme="minorHAnsi"/>
          <w:color w:val="000000"/>
        </w:rPr>
        <w:t xml:space="preserve">ful, failed, </w:t>
      </w:r>
      <w:r w:rsidRPr="008671A9">
        <w:rPr>
          <w:rFonts w:cstheme="minorHAnsi"/>
          <w:color w:val="000000"/>
        </w:rPr>
        <w:t>cancel</w:t>
      </w:r>
      <w:r w:rsidR="00B009DD" w:rsidRPr="008671A9">
        <w:rPr>
          <w:rFonts w:cstheme="minorHAnsi"/>
          <w:color w:val="000000"/>
        </w:rPr>
        <w:t>ed</w:t>
      </w:r>
      <w:r w:rsidRPr="008671A9">
        <w:rPr>
          <w:rFonts w:cstheme="minorHAnsi"/>
          <w:color w:val="000000"/>
        </w:rPr>
        <w:t xml:space="preserve">; therefore, it </w:t>
      </w:r>
      <w:r w:rsidR="00AD53C5" w:rsidRPr="008671A9">
        <w:rPr>
          <w:rFonts w:cstheme="minorHAnsi"/>
          <w:color w:val="000000"/>
        </w:rPr>
        <w:t xml:space="preserve">is </w:t>
      </w:r>
      <w:r w:rsidRPr="008671A9">
        <w:rPr>
          <w:rFonts w:cstheme="minorHAnsi"/>
          <w:color w:val="000000"/>
        </w:rPr>
        <w:t xml:space="preserve">difficult to </w:t>
      </w:r>
      <w:r w:rsidR="008671A9" w:rsidRPr="008671A9">
        <w:rPr>
          <w:rFonts w:cstheme="minorHAnsi"/>
          <w:color w:val="000000"/>
        </w:rPr>
        <w:t xml:space="preserve">compare </w:t>
      </w:r>
      <w:r w:rsidR="0071326B">
        <w:rPr>
          <w:rFonts w:cstheme="minorHAnsi"/>
          <w:color w:val="000000"/>
        </w:rPr>
        <w:t xml:space="preserve">the </w:t>
      </w:r>
      <w:r w:rsidR="0071326B">
        <w:rPr>
          <w:rFonts w:cstheme="minorHAnsi"/>
          <w:color w:val="000000"/>
        </w:rPr>
        <w:t>raw value</w:t>
      </w:r>
      <w:r w:rsidR="008671A9" w:rsidRPr="008671A9">
        <w:rPr>
          <w:rFonts w:cstheme="minorHAnsi"/>
          <w:color w:val="000000"/>
        </w:rPr>
        <w:t xml:space="preserve"> among categories. I would calculate the percentage of success, failed</w:t>
      </w:r>
      <w:r w:rsidR="008671A9">
        <w:rPr>
          <w:rFonts w:cstheme="minorHAnsi"/>
          <w:color w:val="000000"/>
        </w:rPr>
        <w:t xml:space="preserve">, and </w:t>
      </w:r>
      <w:r w:rsidR="008671A9" w:rsidRPr="008671A9">
        <w:rPr>
          <w:rFonts w:cstheme="minorHAnsi"/>
          <w:color w:val="000000"/>
        </w:rPr>
        <w:t xml:space="preserve">canceled, and </w:t>
      </w:r>
      <w:r w:rsidR="0071326B">
        <w:rPr>
          <w:rFonts w:cstheme="minorHAnsi"/>
          <w:color w:val="000000"/>
        </w:rPr>
        <w:t xml:space="preserve">then </w:t>
      </w:r>
      <w:r w:rsidR="008671A9" w:rsidRPr="008671A9">
        <w:rPr>
          <w:rFonts w:cstheme="minorHAnsi"/>
          <w:color w:val="000000"/>
        </w:rPr>
        <w:t>compared those data among categories.</w:t>
      </w:r>
    </w:p>
    <w:p w14:paraId="02C58176" w14:textId="6E043992" w:rsidR="007911A6" w:rsidRPr="008671A9" w:rsidRDefault="007911A6" w:rsidP="007911A6">
      <w:pPr>
        <w:tabs>
          <w:tab w:val="left" w:pos="593"/>
        </w:tabs>
        <w:autoSpaceDE w:val="0"/>
        <w:autoSpaceDN w:val="0"/>
        <w:adjustRightInd w:val="0"/>
        <w:rPr>
          <w:rFonts w:cstheme="minorHAnsi"/>
          <w:color w:val="000000"/>
        </w:rPr>
      </w:pPr>
    </w:p>
    <w:p w14:paraId="7CC3F4C3" w14:textId="626492B6" w:rsidR="008A237D" w:rsidRDefault="008A237D" w:rsidP="00BA5641">
      <w:pPr>
        <w:pStyle w:val="ListParagraph"/>
        <w:numPr>
          <w:ilvl w:val="0"/>
          <w:numId w:val="11"/>
        </w:numPr>
        <w:tabs>
          <w:tab w:val="left" w:pos="593"/>
        </w:tabs>
        <w:autoSpaceDE w:val="0"/>
        <w:autoSpaceDN w:val="0"/>
        <w:adjustRightInd w:val="0"/>
        <w:rPr>
          <w:rFonts w:cstheme="minorHAnsi"/>
          <w:color w:val="000000"/>
        </w:rPr>
      </w:pPr>
      <w:r w:rsidRPr="008A237D">
        <w:rPr>
          <w:rFonts w:cstheme="minorHAnsi"/>
          <w:color w:val="000000"/>
        </w:rPr>
        <w:t>Each campaign had a different duration for fundraising</w:t>
      </w:r>
      <w:r>
        <w:rPr>
          <w:rFonts w:cstheme="minorHAnsi"/>
          <w:color w:val="000000"/>
        </w:rPr>
        <w:t>, and included different styles of the campaign methods</w:t>
      </w:r>
      <w:r w:rsidRPr="008A237D">
        <w:rPr>
          <w:rFonts w:cstheme="minorHAnsi"/>
          <w:color w:val="000000"/>
        </w:rPr>
        <w:t xml:space="preserve">. For example, some campaigns </w:t>
      </w:r>
      <w:r w:rsidR="00BA5641">
        <w:rPr>
          <w:rFonts w:cstheme="minorHAnsi"/>
          <w:color w:val="000000"/>
        </w:rPr>
        <w:t>might have needed to run</w:t>
      </w:r>
      <w:r w:rsidRPr="008A237D">
        <w:rPr>
          <w:rFonts w:cstheme="minorHAnsi"/>
          <w:color w:val="000000"/>
        </w:rPr>
        <w:t xml:space="preserve"> </w:t>
      </w:r>
      <w:r>
        <w:rPr>
          <w:rFonts w:cstheme="minorHAnsi"/>
          <w:color w:val="000000"/>
        </w:rPr>
        <w:t xml:space="preserve">a </w:t>
      </w:r>
      <w:r w:rsidRPr="008A237D">
        <w:rPr>
          <w:rFonts w:cstheme="minorHAnsi"/>
          <w:color w:val="000000"/>
        </w:rPr>
        <w:t>longer period</w:t>
      </w:r>
      <w:r>
        <w:rPr>
          <w:rFonts w:cstheme="minorHAnsi"/>
          <w:color w:val="000000"/>
        </w:rPr>
        <w:t xml:space="preserve"> of time</w:t>
      </w:r>
      <w:r w:rsidRPr="008A237D">
        <w:rPr>
          <w:rFonts w:cstheme="minorHAnsi"/>
          <w:color w:val="000000"/>
        </w:rPr>
        <w:t xml:space="preserve"> </w:t>
      </w:r>
      <w:r>
        <w:rPr>
          <w:rFonts w:cstheme="minorHAnsi"/>
          <w:color w:val="000000"/>
        </w:rPr>
        <w:t>compared with</w:t>
      </w:r>
      <w:r w:rsidRPr="008A237D">
        <w:rPr>
          <w:rFonts w:cstheme="minorHAnsi"/>
          <w:color w:val="000000"/>
        </w:rPr>
        <w:t xml:space="preserve"> other campaigns</w:t>
      </w:r>
      <w:r w:rsidR="00BA5641">
        <w:rPr>
          <w:rFonts w:cstheme="minorHAnsi"/>
          <w:color w:val="000000"/>
        </w:rPr>
        <w:t xml:space="preserve"> to reach their goal</w:t>
      </w:r>
      <w:r w:rsidRPr="008A237D">
        <w:rPr>
          <w:rFonts w:cstheme="minorHAnsi"/>
          <w:color w:val="000000"/>
        </w:rPr>
        <w:t xml:space="preserve">. </w:t>
      </w:r>
      <w:r>
        <w:rPr>
          <w:rFonts w:cstheme="minorHAnsi"/>
          <w:color w:val="000000"/>
        </w:rPr>
        <w:t xml:space="preserve">Some campaigns might have needed more time </w:t>
      </w:r>
      <w:r w:rsidR="00BA5641">
        <w:rPr>
          <w:rFonts w:cstheme="minorHAnsi"/>
          <w:color w:val="000000"/>
        </w:rPr>
        <w:t xml:space="preserve">or people </w:t>
      </w:r>
      <w:r>
        <w:rPr>
          <w:rFonts w:cstheme="minorHAnsi"/>
          <w:color w:val="000000"/>
        </w:rPr>
        <w:t xml:space="preserve">to prepare </w:t>
      </w:r>
      <w:r w:rsidR="00C0066D">
        <w:rPr>
          <w:rFonts w:cstheme="minorHAnsi"/>
          <w:color w:val="000000"/>
        </w:rPr>
        <w:t xml:space="preserve">to launch </w:t>
      </w:r>
      <w:r w:rsidR="0071326B">
        <w:rPr>
          <w:rFonts w:cstheme="minorHAnsi"/>
          <w:color w:val="000000"/>
        </w:rPr>
        <w:t>t</w:t>
      </w:r>
      <w:r>
        <w:rPr>
          <w:rFonts w:cstheme="minorHAnsi"/>
          <w:color w:val="000000"/>
        </w:rPr>
        <w:t>he campaign</w:t>
      </w:r>
      <w:r w:rsidR="0071326B">
        <w:rPr>
          <w:rFonts w:cstheme="minorHAnsi"/>
          <w:color w:val="000000"/>
        </w:rPr>
        <w:t xml:space="preserve"> because of the complexity of the campaign method, style, or structure</w:t>
      </w:r>
      <w:r>
        <w:rPr>
          <w:rFonts w:cstheme="minorHAnsi"/>
          <w:color w:val="000000"/>
        </w:rPr>
        <w:t>. Therefore,</w:t>
      </w:r>
      <w:r w:rsidR="00BA5641">
        <w:rPr>
          <w:rFonts w:cstheme="minorHAnsi"/>
          <w:color w:val="000000"/>
        </w:rPr>
        <w:t xml:space="preserve"> it might be better to obtain the </w:t>
      </w:r>
      <w:r w:rsidR="00C0066D">
        <w:rPr>
          <w:rFonts w:cstheme="minorHAnsi"/>
          <w:color w:val="000000"/>
        </w:rPr>
        <w:t xml:space="preserve">initial </w:t>
      </w:r>
      <w:r>
        <w:rPr>
          <w:rFonts w:cstheme="minorHAnsi"/>
          <w:color w:val="000000"/>
        </w:rPr>
        <w:t xml:space="preserve">costs </w:t>
      </w:r>
      <w:r w:rsidR="00BA5641">
        <w:rPr>
          <w:rFonts w:cstheme="minorHAnsi"/>
          <w:color w:val="000000"/>
        </w:rPr>
        <w:t xml:space="preserve">of </w:t>
      </w:r>
      <w:r>
        <w:rPr>
          <w:rFonts w:cstheme="minorHAnsi"/>
          <w:color w:val="000000"/>
        </w:rPr>
        <w:t>the campaign</w:t>
      </w:r>
      <w:r w:rsidR="00BA5641">
        <w:rPr>
          <w:rFonts w:cstheme="minorHAnsi"/>
          <w:color w:val="000000"/>
        </w:rPr>
        <w:t xml:space="preserve">, and </w:t>
      </w:r>
      <w:r w:rsidR="00C0066D">
        <w:rPr>
          <w:rFonts w:cstheme="minorHAnsi"/>
          <w:color w:val="000000"/>
        </w:rPr>
        <w:t xml:space="preserve">include those to </w:t>
      </w:r>
      <w:r w:rsidR="00BA5641">
        <w:rPr>
          <w:rFonts w:cstheme="minorHAnsi"/>
          <w:color w:val="000000"/>
        </w:rPr>
        <w:t>evaluate their results</w:t>
      </w:r>
      <w:r w:rsidR="0071326B">
        <w:rPr>
          <w:rFonts w:cstheme="minorHAnsi"/>
          <w:color w:val="000000"/>
        </w:rPr>
        <w:t xml:space="preserve"> and efficiency of the campaign</w:t>
      </w:r>
      <w:r w:rsidR="00BA5641">
        <w:rPr>
          <w:rFonts w:cstheme="minorHAnsi"/>
          <w:color w:val="000000"/>
        </w:rPr>
        <w:t>.</w:t>
      </w:r>
    </w:p>
    <w:p w14:paraId="454BA44E" w14:textId="77777777" w:rsidR="00C0066D" w:rsidRPr="00C0066D" w:rsidRDefault="00C0066D" w:rsidP="00C0066D">
      <w:pPr>
        <w:pStyle w:val="ListParagraph"/>
        <w:rPr>
          <w:rFonts w:cstheme="minorHAnsi"/>
          <w:color w:val="000000"/>
        </w:rPr>
      </w:pPr>
    </w:p>
    <w:p w14:paraId="0E43421A" w14:textId="7A2C4780" w:rsidR="00C0066D" w:rsidRDefault="00C0066D" w:rsidP="00BA5641">
      <w:pPr>
        <w:pStyle w:val="ListParagraph"/>
        <w:numPr>
          <w:ilvl w:val="0"/>
          <w:numId w:val="11"/>
        </w:numPr>
        <w:tabs>
          <w:tab w:val="left" w:pos="593"/>
        </w:tabs>
        <w:autoSpaceDE w:val="0"/>
        <w:autoSpaceDN w:val="0"/>
        <w:adjustRightInd w:val="0"/>
        <w:rPr>
          <w:rFonts w:cstheme="minorHAnsi"/>
          <w:color w:val="000000"/>
        </w:rPr>
      </w:pPr>
      <w:r>
        <w:rPr>
          <w:rFonts w:cstheme="minorHAnsi"/>
          <w:color w:val="000000"/>
        </w:rPr>
        <w:lastRenderedPageBreak/>
        <w:t>We do not know how each campaign was advertised and launched.</w:t>
      </w:r>
    </w:p>
    <w:p w14:paraId="52AD4235" w14:textId="77777777" w:rsidR="00C0066D" w:rsidRPr="00C0066D" w:rsidRDefault="00C0066D" w:rsidP="00C0066D">
      <w:pPr>
        <w:pStyle w:val="ListParagraph"/>
        <w:rPr>
          <w:rFonts w:cstheme="minorHAnsi"/>
          <w:color w:val="000000"/>
        </w:rPr>
      </w:pPr>
    </w:p>
    <w:p w14:paraId="0FBFF882" w14:textId="723E8D20" w:rsidR="00C0066D" w:rsidRPr="00BA5641" w:rsidRDefault="00C0066D" w:rsidP="00BA5641">
      <w:pPr>
        <w:pStyle w:val="ListParagraph"/>
        <w:numPr>
          <w:ilvl w:val="0"/>
          <w:numId w:val="11"/>
        </w:numPr>
        <w:tabs>
          <w:tab w:val="left" w:pos="593"/>
        </w:tabs>
        <w:autoSpaceDE w:val="0"/>
        <w:autoSpaceDN w:val="0"/>
        <w:adjustRightInd w:val="0"/>
        <w:rPr>
          <w:rFonts w:cstheme="minorHAnsi"/>
          <w:color w:val="000000"/>
        </w:rPr>
      </w:pPr>
      <w:r>
        <w:rPr>
          <w:rFonts w:cstheme="minorHAnsi"/>
          <w:color w:val="000000"/>
        </w:rPr>
        <w:t>We do not know backers’ information (e.g., age, sex, race).</w:t>
      </w:r>
    </w:p>
    <w:p w14:paraId="631490F0" w14:textId="6337BD04" w:rsidR="00B009DD" w:rsidRPr="008671A9" w:rsidRDefault="00B009DD" w:rsidP="008A237D">
      <w:pPr>
        <w:pStyle w:val="ListParagraph"/>
        <w:tabs>
          <w:tab w:val="left" w:pos="593"/>
        </w:tabs>
        <w:autoSpaceDE w:val="0"/>
        <w:autoSpaceDN w:val="0"/>
        <w:adjustRightInd w:val="0"/>
        <w:rPr>
          <w:rFonts w:cstheme="minorHAnsi"/>
          <w:color w:val="000000"/>
        </w:rPr>
      </w:pPr>
    </w:p>
    <w:p w14:paraId="0BEF8F86" w14:textId="17BC1F6D" w:rsidR="00155645" w:rsidRPr="008671A9" w:rsidRDefault="007911A6" w:rsidP="007911A6">
      <w:pPr>
        <w:rPr>
          <w:rFonts w:cstheme="minorHAnsi"/>
          <w:b/>
          <w:bCs/>
          <w:color w:val="000000" w:themeColor="text1"/>
        </w:rPr>
      </w:pPr>
      <w:r w:rsidRPr="008671A9">
        <w:rPr>
          <w:rFonts w:cstheme="minorHAnsi"/>
          <w:b/>
          <w:bCs/>
          <w:color w:val="000000" w:themeColor="text1"/>
        </w:rPr>
        <w:t>3. What are some other possible tables and/or graphs that we could create?</w:t>
      </w:r>
    </w:p>
    <w:p w14:paraId="270E5D75" w14:textId="6D242891" w:rsidR="007911A6" w:rsidRPr="008671A9" w:rsidRDefault="007911A6" w:rsidP="007911A6">
      <w:pPr>
        <w:rPr>
          <w:rFonts w:cstheme="minorHAnsi"/>
          <w:b/>
          <w:bCs/>
          <w:color w:val="000000"/>
        </w:rPr>
      </w:pPr>
    </w:p>
    <w:p w14:paraId="6B3C5C22" w14:textId="62A54F18" w:rsidR="00BA5641" w:rsidRDefault="00BA5641" w:rsidP="00BA5641">
      <w:pPr>
        <w:pStyle w:val="ListParagraph"/>
        <w:numPr>
          <w:ilvl w:val="0"/>
          <w:numId w:val="15"/>
        </w:numPr>
        <w:rPr>
          <w:rFonts w:cstheme="minorHAnsi"/>
          <w:color w:val="000000"/>
        </w:rPr>
      </w:pPr>
      <w:r>
        <w:rPr>
          <w:rFonts w:cstheme="minorHAnsi"/>
          <w:color w:val="000000"/>
        </w:rPr>
        <w:t>I would convert ‘count’ data to ‘percentage’, and then compare the rate of success, failed, and canceled among categories</w:t>
      </w:r>
      <w:r w:rsidR="00C0066D">
        <w:rPr>
          <w:rFonts w:cstheme="minorHAnsi"/>
          <w:color w:val="000000"/>
        </w:rPr>
        <w:t xml:space="preserve"> (‘</w:t>
      </w:r>
      <w:proofErr w:type="spellStart"/>
      <w:r w:rsidR="00C0066D">
        <w:rPr>
          <w:rFonts w:cstheme="minorHAnsi"/>
          <w:color w:val="000000"/>
        </w:rPr>
        <w:t>ExtraDataset</w:t>
      </w:r>
      <w:proofErr w:type="spellEnd"/>
      <w:r w:rsidR="00C0066D">
        <w:rPr>
          <w:rFonts w:cstheme="minorHAnsi"/>
          <w:color w:val="000000"/>
        </w:rPr>
        <w:t>’ worksheet in Excel)</w:t>
      </w:r>
      <w:r>
        <w:rPr>
          <w:rFonts w:cstheme="minorHAnsi"/>
          <w:color w:val="000000"/>
        </w:rPr>
        <w:t>.</w:t>
      </w:r>
    </w:p>
    <w:p w14:paraId="018D4746" w14:textId="77777777" w:rsidR="00BA5641" w:rsidRDefault="00BA5641" w:rsidP="00BA5641">
      <w:pPr>
        <w:pStyle w:val="ListParagraph"/>
        <w:rPr>
          <w:rFonts w:cstheme="minorHAnsi"/>
          <w:color w:val="000000"/>
        </w:rPr>
      </w:pPr>
    </w:p>
    <w:p w14:paraId="1F35456E" w14:textId="3E6FC2E6" w:rsidR="007911A6" w:rsidRDefault="00BA5641" w:rsidP="00941B3B">
      <w:pPr>
        <w:pStyle w:val="ListParagraph"/>
        <w:numPr>
          <w:ilvl w:val="0"/>
          <w:numId w:val="15"/>
        </w:numPr>
        <w:rPr>
          <w:rFonts w:cstheme="minorHAnsi"/>
          <w:color w:val="000000"/>
        </w:rPr>
      </w:pPr>
      <w:r>
        <w:rPr>
          <w:rFonts w:cstheme="minorHAnsi"/>
          <w:color w:val="000000"/>
        </w:rPr>
        <w:t xml:space="preserve">I would sort ‘countries’ to </w:t>
      </w:r>
      <w:r w:rsidR="004F47AF">
        <w:rPr>
          <w:rFonts w:cstheme="minorHAnsi"/>
          <w:color w:val="000000"/>
        </w:rPr>
        <w:t>understand</w:t>
      </w:r>
      <w:r>
        <w:rPr>
          <w:rFonts w:cstheme="minorHAnsi"/>
          <w:color w:val="000000"/>
        </w:rPr>
        <w:t xml:space="preserve"> if each country shows similar or different patterns in success or failed </w:t>
      </w:r>
      <w:r w:rsidR="00C0066D">
        <w:rPr>
          <w:rFonts w:cstheme="minorHAnsi"/>
          <w:color w:val="000000"/>
        </w:rPr>
        <w:t xml:space="preserve">campaigns </w:t>
      </w:r>
      <w:r>
        <w:rPr>
          <w:rFonts w:cstheme="minorHAnsi"/>
          <w:color w:val="000000"/>
        </w:rPr>
        <w:t xml:space="preserve">among </w:t>
      </w:r>
      <w:r w:rsidR="00C0066D">
        <w:rPr>
          <w:rFonts w:cstheme="minorHAnsi"/>
          <w:color w:val="000000"/>
        </w:rPr>
        <w:t xml:space="preserve">the </w:t>
      </w:r>
      <w:r>
        <w:rPr>
          <w:rFonts w:cstheme="minorHAnsi"/>
          <w:color w:val="000000"/>
        </w:rPr>
        <w:t>categories. Also, I would sort ‘years – 2014, 2015, 2016, 2017’ to see whether year</w:t>
      </w:r>
      <w:r w:rsidR="00C0066D">
        <w:rPr>
          <w:rFonts w:cstheme="minorHAnsi"/>
          <w:color w:val="000000"/>
        </w:rPr>
        <w:t>s</w:t>
      </w:r>
      <w:r>
        <w:rPr>
          <w:rFonts w:cstheme="minorHAnsi"/>
          <w:color w:val="000000"/>
        </w:rPr>
        <w:t xml:space="preserve"> show similar or different patterns in the success</w:t>
      </w:r>
      <w:r w:rsidR="00941B3B">
        <w:rPr>
          <w:rFonts w:cstheme="minorHAnsi"/>
          <w:color w:val="000000"/>
        </w:rPr>
        <w:t xml:space="preserve"> of campaigns among categories, number of backers, and average donation, etc.</w:t>
      </w:r>
    </w:p>
    <w:p w14:paraId="5AE9729C" w14:textId="77777777" w:rsidR="00001149" w:rsidRPr="00001149" w:rsidRDefault="00001149" w:rsidP="00001149">
      <w:pPr>
        <w:pStyle w:val="ListParagraph"/>
        <w:rPr>
          <w:rFonts w:cstheme="minorHAnsi"/>
          <w:color w:val="000000"/>
        </w:rPr>
      </w:pPr>
    </w:p>
    <w:p w14:paraId="518183EB" w14:textId="11F420F2" w:rsidR="00BA5641" w:rsidRPr="00001149" w:rsidRDefault="00001149" w:rsidP="008671A9">
      <w:pPr>
        <w:pStyle w:val="ListParagraph"/>
        <w:numPr>
          <w:ilvl w:val="0"/>
          <w:numId w:val="15"/>
        </w:numPr>
        <w:tabs>
          <w:tab w:val="left" w:pos="593"/>
        </w:tabs>
        <w:autoSpaceDE w:val="0"/>
        <w:autoSpaceDN w:val="0"/>
        <w:adjustRightInd w:val="0"/>
        <w:rPr>
          <w:rFonts w:cstheme="minorHAnsi"/>
          <w:b/>
          <w:bCs/>
          <w:color w:val="000000"/>
        </w:rPr>
      </w:pPr>
      <w:r w:rsidRPr="00001149">
        <w:rPr>
          <w:rFonts w:cstheme="minorHAnsi"/>
          <w:color w:val="000000"/>
        </w:rPr>
        <w:t>I would examine a relationship between the number of backers and the average amount of donation per backer. Backers number might be increased if the average amount of donation per backer is low, because people feel more comfortable to donate a small amount of money</w:t>
      </w:r>
      <w:r>
        <w:rPr>
          <w:rFonts w:cstheme="minorHAnsi"/>
          <w:color w:val="000000"/>
        </w:rPr>
        <w:t>.</w:t>
      </w:r>
    </w:p>
    <w:p w14:paraId="5DA0A014" w14:textId="77777777" w:rsidR="00001149" w:rsidRPr="00001149" w:rsidRDefault="00001149" w:rsidP="00001149">
      <w:pPr>
        <w:tabs>
          <w:tab w:val="left" w:pos="593"/>
        </w:tabs>
        <w:autoSpaceDE w:val="0"/>
        <w:autoSpaceDN w:val="0"/>
        <w:adjustRightInd w:val="0"/>
        <w:rPr>
          <w:rFonts w:cstheme="minorHAnsi"/>
          <w:b/>
          <w:bCs/>
          <w:color w:val="000000"/>
        </w:rPr>
      </w:pPr>
    </w:p>
    <w:p w14:paraId="78D3306C" w14:textId="0C526F39" w:rsidR="008671A9" w:rsidRPr="008671A9" w:rsidRDefault="008671A9" w:rsidP="008671A9">
      <w:pPr>
        <w:tabs>
          <w:tab w:val="left" w:pos="593"/>
        </w:tabs>
        <w:autoSpaceDE w:val="0"/>
        <w:autoSpaceDN w:val="0"/>
        <w:adjustRightInd w:val="0"/>
        <w:rPr>
          <w:rFonts w:cstheme="minorHAnsi"/>
          <w:b/>
          <w:bCs/>
          <w:color w:val="000000"/>
        </w:rPr>
      </w:pPr>
      <w:r w:rsidRPr="008671A9">
        <w:rPr>
          <w:rFonts w:cstheme="minorHAnsi"/>
          <w:b/>
          <w:bCs/>
          <w:color w:val="000000"/>
        </w:rPr>
        <w:t>Bonus Questions</w:t>
      </w:r>
    </w:p>
    <w:p w14:paraId="20A14F10" w14:textId="61026024" w:rsidR="008671A9" w:rsidRDefault="008671A9" w:rsidP="008671A9">
      <w:pPr>
        <w:tabs>
          <w:tab w:val="left" w:pos="593"/>
        </w:tabs>
        <w:autoSpaceDE w:val="0"/>
        <w:autoSpaceDN w:val="0"/>
        <w:adjustRightInd w:val="0"/>
        <w:rPr>
          <w:rFonts w:cstheme="minorHAnsi"/>
          <w:b/>
          <w:bCs/>
          <w:color w:val="000000"/>
        </w:rPr>
      </w:pPr>
      <w:r>
        <w:rPr>
          <w:rFonts w:cstheme="minorHAnsi"/>
          <w:b/>
          <w:bCs/>
          <w:color w:val="000000"/>
        </w:rPr>
        <w:t xml:space="preserve">1. </w:t>
      </w:r>
      <w:r w:rsidRPr="008671A9">
        <w:rPr>
          <w:rFonts w:cstheme="minorHAnsi"/>
          <w:b/>
          <w:bCs/>
          <w:color w:val="000000"/>
        </w:rPr>
        <w:t>Use your data to determine whether the mean or the median summarizes the data more meaningfully.</w:t>
      </w:r>
    </w:p>
    <w:p w14:paraId="332F27AF" w14:textId="33123FEA" w:rsidR="00941B3B" w:rsidRDefault="00941B3B" w:rsidP="008671A9">
      <w:pPr>
        <w:tabs>
          <w:tab w:val="left" w:pos="593"/>
        </w:tabs>
        <w:autoSpaceDE w:val="0"/>
        <w:autoSpaceDN w:val="0"/>
        <w:adjustRightInd w:val="0"/>
        <w:rPr>
          <w:rFonts w:cstheme="minorHAnsi"/>
          <w:b/>
          <w:bCs/>
          <w:color w:val="000000"/>
        </w:rPr>
      </w:pPr>
    </w:p>
    <w:p w14:paraId="5E2AB797" w14:textId="78A4B7B6" w:rsidR="00941B3B" w:rsidRPr="004F47AF" w:rsidRDefault="00FD1E35" w:rsidP="00941B3B">
      <w:pPr>
        <w:pStyle w:val="ListParagraph"/>
        <w:numPr>
          <w:ilvl w:val="0"/>
          <w:numId w:val="17"/>
        </w:numPr>
        <w:tabs>
          <w:tab w:val="left" w:pos="593"/>
        </w:tabs>
        <w:autoSpaceDE w:val="0"/>
        <w:autoSpaceDN w:val="0"/>
        <w:adjustRightInd w:val="0"/>
        <w:rPr>
          <w:rFonts w:cstheme="minorHAnsi"/>
          <w:color w:val="000000"/>
        </w:rPr>
      </w:pPr>
      <w:r>
        <w:rPr>
          <w:rFonts w:cstheme="minorHAnsi"/>
          <w:color w:val="000000"/>
        </w:rPr>
        <w:t xml:space="preserve">Our </w:t>
      </w:r>
      <w:r w:rsidR="004F47AF">
        <w:rPr>
          <w:rFonts w:cstheme="minorHAnsi"/>
          <w:color w:val="000000"/>
        </w:rPr>
        <w:t xml:space="preserve">data showed that successful campaigns had higher </w:t>
      </w:r>
      <w:r w:rsidR="007966E0">
        <w:rPr>
          <w:rFonts w:cstheme="minorHAnsi"/>
          <w:color w:val="000000"/>
        </w:rPr>
        <w:t xml:space="preserve">value of </w:t>
      </w:r>
      <w:r w:rsidR="004F47AF">
        <w:rPr>
          <w:rFonts w:cstheme="minorHAnsi"/>
          <w:color w:val="000000"/>
        </w:rPr>
        <w:t>variance (713167.38) and standard deviation (844.49), compared with the unsuccessful campaigns (variance = 3775.69, SD = 61.45)</w:t>
      </w:r>
      <w:r w:rsidR="00001149">
        <w:rPr>
          <w:rFonts w:cstheme="minorHAnsi"/>
          <w:color w:val="000000"/>
        </w:rPr>
        <w:t xml:space="preserve"> in the number of backers</w:t>
      </w:r>
      <w:r w:rsidR="004F47AF">
        <w:rPr>
          <w:rFonts w:cstheme="minorHAnsi"/>
          <w:color w:val="000000"/>
        </w:rPr>
        <w:t xml:space="preserve">. Because ‘Median’ is the number found at the exact middle </w:t>
      </w:r>
      <w:r w:rsidR="00001149">
        <w:rPr>
          <w:rFonts w:cstheme="minorHAnsi"/>
          <w:color w:val="000000"/>
        </w:rPr>
        <w:t xml:space="preserve">point </w:t>
      </w:r>
      <w:r w:rsidR="004F47AF">
        <w:rPr>
          <w:rFonts w:cstheme="minorHAnsi"/>
          <w:color w:val="000000"/>
        </w:rPr>
        <w:t>of the dataset, and located at the center of that distribution</w:t>
      </w:r>
      <w:r w:rsidR="008A0970">
        <w:rPr>
          <w:rFonts w:cstheme="minorHAnsi"/>
          <w:color w:val="000000"/>
        </w:rPr>
        <w:t>; therefore,</w:t>
      </w:r>
      <w:r w:rsidR="004F47AF">
        <w:rPr>
          <w:rFonts w:cstheme="minorHAnsi"/>
          <w:color w:val="000000"/>
        </w:rPr>
        <w:t xml:space="preserve"> median would be more meaningful to </w:t>
      </w:r>
      <w:r>
        <w:rPr>
          <w:rFonts w:cstheme="minorHAnsi"/>
          <w:color w:val="000000"/>
        </w:rPr>
        <w:t>summarize</w:t>
      </w:r>
      <w:r w:rsidR="004F47AF">
        <w:rPr>
          <w:rFonts w:cstheme="minorHAnsi"/>
          <w:color w:val="000000"/>
        </w:rPr>
        <w:t xml:space="preserve"> the data than</w:t>
      </w:r>
      <w:r>
        <w:rPr>
          <w:rFonts w:cstheme="minorHAnsi"/>
          <w:color w:val="000000"/>
        </w:rPr>
        <w:t xml:space="preserve"> mean</w:t>
      </w:r>
      <w:r w:rsidR="00001149">
        <w:rPr>
          <w:rFonts w:cstheme="minorHAnsi"/>
          <w:color w:val="000000"/>
        </w:rPr>
        <w:t xml:space="preserve"> in highly variable dataset (i.e., skewed distribution of dataset</w:t>
      </w:r>
      <w:r w:rsidR="007966E0">
        <w:rPr>
          <w:rFonts w:cstheme="minorHAnsi"/>
          <w:color w:val="000000"/>
        </w:rPr>
        <w:t>. See ‘Summary Statistics Table’ in ‘Bonus_2’ Worksheet in Excel</w:t>
      </w:r>
      <w:r w:rsidR="00001149">
        <w:rPr>
          <w:rFonts w:cstheme="minorHAnsi"/>
          <w:color w:val="000000"/>
        </w:rPr>
        <w:t>)</w:t>
      </w:r>
      <w:r w:rsidR="007966E0">
        <w:rPr>
          <w:rFonts w:cstheme="minorHAnsi"/>
          <w:color w:val="000000"/>
        </w:rPr>
        <w:t>.</w:t>
      </w:r>
    </w:p>
    <w:p w14:paraId="6762E9BC" w14:textId="77777777" w:rsidR="008671A9" w:rsidRPr="008671A9" w:rsidRDefault="008671A9" w:rsidP="008671A9">
      <w:pPr>
        <w:tabs>
          <w:tab w:val="left" w:pos="593"/>
        </w:tabs>
        <w:autoSpaceDE w:val="0"/>
        <w:autoSpaceDN w:val="0"/>
        <w:adjustRightInd w:val="0"/>
        <w:rPr>
          <w:rFonts w:cstheme="minorHAnsi"/>
          <w:b/>
          <w:bCs/>
          <w:color w:val="000000"/>
        </w:rPr>
      </w:pPr>
    </w:p>
    <w:p w14:paraId="7DCCD99E" w14:textId="7240CFFC" w:rsidR="00AD53C5" w:rsidRPr="008671A9" w:rsidRDefault="008671A9" w:rsidP="008671A9">
      <w:pPr>
        <w:rPr>
          <w:rFonts w:cstheme="minorHAnsi"/>
          <w:b/>
          <w:bCs/>
          <w:color w:val="000000"/>
        </w:rPr>
      </w:pPr>
      <w:r>
        <w:rPr>
          <w:rFonts w:cstheme="minorHAnsi"/>
          <w:b/>
          <w:bCs/>
          <w:color w:val="000000"/>
        </w:rPr>
        <w:t xml:space="preserve">2. </w:t>
      </w:r>
      <w:r w:rsidRPr="008671A9">
        <w:rPr>
          <w:rFonts w:cstheme="minorHAnsi"/>
          <w:b/>
          <w:bCs/>
          <w:color w:val="000000"/>
        </w:rPr>
        <w:t>Use your data to determine if there is more variability with successful or unsuccessful campaigns. Does this make sense? Why or why not?</w:t>
      </w:r>
    </w:p>
    <w:p w14:paraId="4F6CFF81" w14:textId="19E4588D" w:rsidR="00AD53C5" w:rsidRDefault="00AD53C5" w:rsidP="007911A6">
      <w:pPr>
        <w:rPr>
          <w:rFonts w:cstheme="minorHAnsi"/>
        </w:rPr>
      </w:pPr>
    </w:p>
    <w:p w14:paraId="6825DDEE" w14:textId="145DB83D" w:rsidR="00FD1E35" w:rsidRPr="007966E0" w:rsidRDefault="00FD1E35" w:rsidP="007966E0">
      <w:pPr>
        <w:pStyle w:val="ListParagraph"/>
        <w:numPr>
          <w:ilvl w:val="0"/>
          <w:numId w:val="17"/>
        </w:numPr>
        <w:tabs>
          <w:tab w:val="left" w:pos="593"/>
        </w:tabs>
        <w:autoSpaceDE w:val="0"/>
        <w:autoSpaceDN w:val="0"/>
        <w:adjustRightInd w:val="0"/>
        <w:rPr>
          <w:rFonts w:cstheme="minorHAnsi"/>
          <w:color w:val="000000"/>
        </w:rPr>
      </w:pPr>
      <w:r w:rsidRPr="00D6118F">
        <w:rPr>
          <w:rFonts w:cstheme="minorHAnsi"/>
        </w:rPr>
        <w:t>As I mentioned above, there was more variability</w:t>
      </w:r>
      <w:r w:rsidR="00001149" w:rsidRPr="00D6118F">
        <w:rPr>
          <w:rFonts w:cstheme="minorHAnsi"/>
        </w:rPr>
        <w:t xml:space="preserve"> </w:t>
      </w:r>
      <w:r w:rsidR="007966E0">
        <w:rPr>
          <w:rFonts w:cstheme="minorHAnsi"/>
        </w:rPr>
        <w:t xml:space="preserve">in the number of backers in </w:t>
      </w:r>
      <w:r w:rsidRPr="00D6118F">
        <w:rPr>
          <w:rFonts w:cstheme="minorHAnsi"/>
        </w:rPr>
        <w:t>successful campaigns compared with unsuccessful campaigns</w:t>
      </w:r>
      <w:r w:rsidR="00001149" w:rsidRPr="00D6118F">
        <w:rPr>
          <w:rFonts w:cstheme="minorHAnsi"/>
        </w:rPr>
        <w:t xml:space="preserve"> </w:t>
      </w:r>
      <w:r w:rsidR="007966E0">
        <w:rPr>
          <w:rFonts w:cstheme="minorHAnsi"/>
        </w:rPr>
        <w:t>(</w:t>
      </w:r>
      <w:r w:rsidR="007966E0">
        <w:rPr>
          <w:rFonts w:cstheme="minorHAnsi"/>
          <w:color w:val="000000"/>
        </w:rPr>
        <w:t>See ‘Summary Statistics Table’ in ‘Bonus_2’ Worksheet in Excel).</w:t>
      </w:r>
      <w:r w:rsidRPr="007966E0">
        <w:rPr>
          <w:rFonts w:cstheme="minorHAnsi"/>
        </w:rPr>
        <w:t xml:space="preserve"> </w:t>
      </w:r>
      <w:r w:rsidR="00001149" w:rsidRPr="007966E0">
        <w:rPr>
          <w:rFonts w:cstheme="minorHAnsi"/>
        </w:rPr>
        <w:t xml:space="preserve">That makes sense to me because </w:t>
      </w:r>
      <w:r w:rsidR="00D6118F" w:rsidRPr="007966E0">
        <w:rPr>
          <w:rFonts w:cstheme="minorHAnsi"/>
        </w:rPr>
        <w:t xml:space="preserve">some </w:t>
      </w:r>
      <w:r w:rsidR="007966E0">
        <w:rPr>
          <w:rFonts w:cstheme="minorHAnsi"/>
        </w:rPr>
        <w:t xml:space="preserve">successful </w:t>
      </w:r>
      <w:r w:rsidR="00D6118F" w:rsidRPr="007966E0">
        <w:rPr>
          <w:rFonts w:cstheme="minorHAnsi"/>
        </w:rPr>
        <w:t>campaigns might have more backer</w:t>
      </w:r>
      <w:r w:rsidR="007966E0">
        <w:rPr>
          <w:rFonts w:cstheme="minorHAnsi"/>
        </w:rPr>
        <w:t>s with</w:t>
      </w:r>
      <w:r w:rsidR="00D6118F" w:rsidRPr="007966E0">
        <w:rPr>
          <w:rFonts w:cstheme="minorHAnsi"/>
        </w:rPr>
        <w:t xml:space="preserve"> donating a small amount of money, </w:t>
      </w:r>
      <w:r w:rsidR="007966E0">
        <w:rPr>
          <w:rFonts w:cstheme="minorHAnsi"/>
        </w:rPr>
        <w:t>and</w:t>
      </w:r>
      <w:r w:rsidR="00D6118F" w:rsidRPr="007966E0">
        <w:rPr>
          <w:rFonts w:cstheme="minorHAnsi"/>
        </w:rPr>
        <w:t xml:space="preserve"> other </w:t>
      </w:r>
      <w:r w:rsidR="007966E0">
        <w:rPr>
          <w:rFonts w:cstheme="minorHAnsi"/>
        </w:rPr>
        <w:t xml:space="preserve">successful </w:t>
      </w:r>
      <w:r w:rsidR="00D6118F" w:rsidRPr="007966E0">
        <w:rPr>
          <w:rFonts w:cstheme="minorHAnsi"/>
        </w:rPr>
        <w:t>campaigns might have fewer backers</w:t>
      </w:r>
      <w:r w:rsidR="007966E0">
        <w:rPr>
          <w:rFonts w:cstheme="minorHAnsi"/>
        </w:rPr>
        <w:t xml:space="preserve"> with</w:t>
      </w:r>
      <w:r w:rsidR="00D6118F" w:rsidRPr="007966E0">
        <w:rPr>
          <w:rFonts w:cstheme="minorHAnsi"/>
        </w:rPr>
        <w:t xml:space="preserve"> donating a large amount of money. Therefore, the backer number would be highly variable in successful campaigns. On the other hand, in unsuccessful campaigns, backers’ number was </w:t>
      </w:r>
      <w:r w:rsidR="007966E0">
        <w:rPr>
          <w:rFonts w:cstheme="minorHAnsi"/>
        </w:rPr>
        <w:t xml:space="preserve">very </w:t>
      </w:r>
      <w:r w:rsidR="00D6118F" w:rsidRPr="007966E0">
        <w:rPr>
          <w:rFonts w:cstheme="minorHAnsi"/>
        </w:rPr>
        <w:t>small</w:t>
      </w:r>
      <w:r w:rsidR="007966E0">
        <w:rPr>
          <w:rFonts w:cstheme="minorHAnsi"/>
        </w:rPr>
        <w:t xml:space="preserve">. </w:t>
      </w:r>
      <w:r w:rsidR="00D6118F" w:rsidRPr="007966E0">
        <w:rPr>
          <w:rFonts w:cstheme="minorHAnsi"/>
        </w:rPr>
        <w:t xml:space="preserve">Therefore, the backer number </w:t>
      </w:r>
      <w:r w:rsidR="007966E0">
        <w:rPr>
          <w:rFonts w:cstheme="minorHAnsi"/>
        </w:rPr>
        <w:t>was less</w:t>
      </w:r>
      <w:r w:rsidR="00D6118F" w:rsidRPr="007966E0">
        <w:rPr>
          <w:rFonts w:cstheme="minorHAnsi"/>
        </w:rPr>
        <w:t xml:space="preserve"> variable in unsuccessful campaigns.</w:t>
      </w:r>
    </w:p>
    <w:sectPr w:rsidR="00FD1E35" w:rsidRPr="007966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1CB6D" w14:textId="77777777" w:rsidR="00191804" w:rsidRDefault="00191804" w:rsidP="00BA5641">
      <w:r>
        <w:separator/>
      </w:r>
    </w:p>
  </w:endnote>
  <w:endnote w:type="continuationSeparator" w:id="0">
    <w:p w14:paraId="72BA6C70" w14:textId="77777777" w:rsidR="00191804" w:rsidRDefault="00191804" w:rsidP="00BA5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9B35A" w14:textId="77777777" w:rsidR="00BA5641" w:rsidRDefault="00BA564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3BBD8DC" w14:textId="77777777" w:rsidR="00BA5641" w:rsidRDefault="00BA5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B4212" w14:textId="77777777" w:rsidR="00191804" w:rsidRDefault="00191804" w:rsidP="00BA5641">
      <w:r>
        <w:separator/>
      </w:r>
    </w:p>
  </w:footnote>
  <w:footnote w:type="continuationSeparator" w:id="0">
    <w:p w14:paraId="2583C264" w14:textId="77777777" w:rsidR="00191804" w:rsidRDefault="00191804" w:rsidP="00BA5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4B3D"/>
    <w:multiLevelType w:val="hybridMultilevel"/>
    <w:tmpl w:val="6DA6F5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C008F"/>
    <w:multiLevelType w:val="hybridMultilevel"/>
    <w:tmpl w:val="B04CF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90CB7"/>
    <w:multiLevelType w:val="hybridMultilevel"/>
    <w:tmpl w:val="A78048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84153"/>
    <w:multiLevelType w:val="hybridMultilevel"/>
    <w:tmpl w:val="EA241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111D6"/>
    <w:multiLevelType w:val="hybridMultilevel"/>
    <w:tmpl w:val="08E80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B13B31"/>
    <w:multiLevelType w:val="hybridMultilevel"/>
    <w:tmpl w:val="A614F6D4"/>
    <w:lvl w:ilvl="0" w:tplc="167836C6">
      <w:start w:val="1"/>
      <w:numFmt w:val="lowerLetter"/>
      <w:lvlText w:val="%1)"/>
      <w:lvlJc w:val="left"/>
      <w:pPr>
        <w:ind w:left="953" w:hanging="360"/>
      </w:pPr>
      <w:rPr>
        <w:rFonts w:hint="default"/>
        <w:b w:val="0"/>
      </w:r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6" w15:restartNumberingAfterBreak="0">
    <w:nsid w:val="27D1419F"/>
    <w:multiLevelType w:val="hybridMultilevel"/>
    <w:tmpl w:val="1F7E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225CD"/>
    <w:multiLevelType w:val="hybridMultilevel"/>
    <w:tmpl w:val="D9D42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B4BEE"/>
    <w:multiLevelType w:val="multilevel"/>
    <w:tmpl w:val="08261CA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3DE06BA9"/>
    <w:multiLevelType w:val="hybridMultilevel"/>
    <w:tmpl w:val="88106A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31D86"/>
    <w:multiLevelType w:val="hybridMultilevel"/>
    <w:tmpl w:val="89BC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46059"/>
    <w:multiLevelType w:val="hybridMultilevel"/>
    <w:tmpl w:val="1A429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AB50C7"/>
    <w:multiLevelType w:val="hybridMultilevel"/>
    <w:tmpl w:val="083A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14FEE"/>
    <w:multiLevelType w:val="hybridMultilevel"/>
    <w:tmpl w:val="08261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694670"/>
    <w:multiLevelType w:val="hybridMultilevel"/>
    <w:tmpl w:val="4B928D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D7B20"/>
    <w:multiLevelType w:val="hybridMultilevel"/>
    <w:tmpl w:val="7A34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03573"/>
    <w:multiLevelType w:val="hybridMultilevel"/>
    <w:tmpl w:val="859C5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9"/>
  </w:num>
  <w:num w:numId="4">
    <w:abstractNumId w:val="7"/>
  </w:num>
  <w:num w:numId="5">
    <w:abstractNumId w:val="0"/>
  </w:num>
  <w:num w:numId="6">
    <w:abstractNumId w:val="1"/>
  </w:num>
  <w:num w:numId="7">
    <w:abstractNumId w:val="13"/>
  </w:num>
  <w:num w:numId="8">
    <w:abstractNumId w:val="5"/>
  </w:num>
  <w:num w:numId="9">
    <w:abstractNumId w:val="8"/>
  </w:num>
  <w:num w:numId="10">
    <w:abstractNumId w:val="4"/>
  </w:num>
  <w:num w:numId="11">
    <w:abstractNumId w:val="10"/>
  </w:num>
  <w:num w:numId="12">
    <w:abstractNumId w:val="14"/>
  </w:num>
  <w:num w:numId="13">
    <w:abstractNumId w:val="12"/>
  </w:num>
  <w:num w:numId="14">
    <w:abstractNumId w:val="11"/>
  </w:num>
  <w:num w:numId="15">
    <w:abstractNumId w:val="15"/>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B5"/>
    <w:rsid w:val="00001149"/>
    <w:rsid w:val="00065C61"/>
    <w:rsid w:val="00155645"/>
    <w:rsid w:val="00191804"/>
    <w:rsid w:val="0041747B"/>
    <w:rsid w:val="00447CF8"/>
    <w:rsid w:val="004F47AF"/>
    <w:rsid w:val="005052F7"/>
    <w:rsid w:val="005A06D1"/>
    <w:rsid w:val="00704EDB"/>
    <w:rsid w:val="0071326B"/>
    <w:rsid w:val="00755415"/>
    <w:rsid w:val="007911A6"/>
    <w:rsid w:val="007966E0"/>
    <w:rsid w:val="007C4A77"/>
    <w:rsid w:val="007D0692"/>
    <w:rsid w:val="008671A9"/>
    <w:rsid w:val="008A0970"/>
    <w:rsid w:val="008A237D"/>
    <w:rsid w:val="00941B3B"/>
    <w:rsid w:val="00A9315B"/>
    <w:rsid w:val="00AD53C5"/>
    <w:rsid w:val="00B009DD"/>
    <w:rsid w:val="00BA5641"/>
    <w:rsid w:val="00C0066D"/>
    <w:rsid w:val="00C7616B"/>
    <w:rsid w:val="00D279B5"/>
    <w:rsid w:val="00D6068F"/>
    <w:rsid w:val="00D6118F"/>
    <w:rsid w:val="00DD6D47"/>
    <w:rsid w:val="00FD1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0D9F941"/>
  <w15:chartTrackingRefBased/>
  <w15:docId w15:val="{834C0C3E-381B-6B4B-96C8-99DE5E75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1A6"/>
    <w:pPr>
      <w:ind w:left="720"/>
      <w:contextualSpacing/>
    </w:pPr>
  </w:style>
  <w:style w:type="paragraph" w:styleId="Header">
    <w:name w:val="header"/>
    <w:basedOn w:val="Normal"/>
    <w:link w:val="HeaderChar"/>
    <w:uiPriority w:val="99"/>
    <w:unhideWhenUsed/>
    <w:rsid w:val="00BA5641"/>
    <w:pPr>
      <w:tabs>
        <w:tab w:val="center" w:pos="4680"/>
        <w:tab w:val="right" w:pos="9360"/>
      </w:tabs>
    </w:pPr>
  </w:style>
  <w:style w:type="character" w:customStyle="1" w:styleId="HeaderChar">
    <w:name w:val="Header Char"/>
    <w:basedOn w:val="DefaultParagraphFont"/>
    <w:link w:val="Header"/>
    <w:uiPriority w:val="99"/>
    <w:rsid w:val="00BA5641"/>
  </w:style>
  <w:style w:type="paragraph" w:styleId="Footer">
    <w:name w:val="footer"/>
    <w:basedOn w:val="Normal"/>
    <w:link w:val="FooterChar"/>
    <w:uiPriority w:val="99"/>
    <w:unhideWhenUsed/>
    <w:rsid w:val="00BA5641"/>
    <w:pPr>
      <w:tabs>
        <w:tab w:val="center" w:pos="4680"/>
        <w:tab w:val="right" w:pos="9360"/>
      </w:tabs>
    </w:pPr>
  </w:style>
  <w:style w:type="character" w:customStyle="1" w:styleId="FooterChar">
    <w:name w:val="Footer Char"/>
    <w:basedOn w:val="DefaultParagraphFont"/>
    <w:link w:val="Footer"/>
    <w:uiPriority w:val="99"/>
    <w:rsid w:val="00BA5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Yukie Kajita</dc:creator>
  <cp:keywords/>
  <dc:description/>
  <cp:lastModifiedBy>Yukie Kajita</cp:lastModifiedBy>
  <cp:revision>8</cp:revision>
  <dcterms:created xsi:type="dcterms:W3CDTF">2020-06-15T13:31:00Z</dcterms:created>
  <dcterms:modified xsi:type="dcterms:W3CDTF">2020-06-18T19:11:00Z</dcterms:modified>
</cp:coreProperties>
</file>