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A8" w:rsidRPr="00300C4D" w:rsidRDefault="00EE4862" w:rsidP="00AE52A8">
      <w:pPr>
        <w:jc w:val="center"/>
        <w:rPr>
          <w:rFonts w:asciiTheme="majorEastAsia" w:eastAsiaTheme="majorEastAsia" w:hAnsiTheme="majorEastAsia" w:cs="Times New Roman"/>
          <w:sz w:val="28"/>
        </w:rPr>
      </w:pPr>
      <w:r w:rsidRPr="001E17EE">
        <w:rPr>
          <w:rFonts w:asciiTheme="majorEastAsia" w:eastAsiaTheme="majorEastAsia" w:hAnsiTheme="majorEastAsia" w:cs="Times New Roman" w:hint="eastAsia"/>
          <w:color w:val="365F91" w:themeColor="accent1" w:themeShade="BF"/>
          <w:sz w:val="28"/>
        </w:rPr>
        <w:t>秋山研究室</w:t>
      </w:r>
      <w:r w:rsidR="00AE52A8" w:rsidRPr="001E17EE">
        <w:rPr>
          <w:rFonts w:asciiTheme="majorEastAsia" w:eastAsiaTheme="majorEastAsia" w:hAnsiTheme="majorEastAsia" w:cs="Times New Roman"/>
          <w:color w:val="365F91" w:themeColor="accent1" w:themeShade="BF"/>
          <w:sz w:val="28"/>
        </w:rPr>
        <w:t>新入配属生向けバイオインフォマティクス実習課題</w:t>
      </w:r>
    </w:p>
    <w:p w:rsidR="00AE52A8" w:rsidRPr="001F48A9" w:rsidRDefault="009D2767" w:rsidP="00AE52A8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 w:rsidR="00E74C02">
        <w:rPr>
          <w:rFonts w:ascii="Times New Roman" w:hAnsi="Times New Roman" w:cs="Times New Roman" w:hint="eastAsia"/>
        </w:rPr>
        <w:t>9</w:t>
      </w:r>
      <w:bookmarkStart w:id="0" w:name="_GoBack"/>
      <w:bookmarkEnd w:id="0"/>
      <w:r w:rsidR="00AE52A8" w:rsidRPr="001F48A9">
        <w:rPr>
          <w:rFonts w:ascii="Times New Roman" w:hAnsi="Times New Roman" w:cs="Times New Roman"/>
        </w:rPr>
        <w:t>年度版　作成：大上雅史</w:t>
      </w:r>
    </w:p>
    <w:p w:rsidR="00AE52A8" w:rsidRDefault="00AE52A8" w:rsidP="00AE52A8">
      <w:pPr>
        <w:jc w:val="left"/>
        <w:rPr>
          <w:rFonts w:ascii="Times New Roman" w:hAnsi="Times New Roman" w:cs="Times New Roman"/>
        </w:rPr>
      </w:pPr>
    </w:p>
    <w:p w:rsidR="00AE52A8" w:rsidRDefault="00AE52A8" w:rsidP="00AE52A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以下の</w:t>
      </w:r>
      <w:r w:rsidR="00EE4862">
        <w:rPr>
          <w:rFonts w:ascii="Times New Roman" w:hAnsi="Times New Roman" w:cs="Times New Roman" w:hint="eastAsia"/>
        </w:rPr>
        <w:t>諸注意を読み，</w:t>
      </w:r>
      <w:r w:rsidR="00E72091">
        <w:rPr>
          <w:rFonts w:asciiTheme="majorEastAsia" w:eastAsiaTheme="majorEastAsia" w:hAnsiTheme="majorEastAsia" w:cs="Times New Roman" w:hint="eastAsia"/>
        </w:rPr>
        <w:t>１～４</w:t>
      </w:r>
      <w:r w:rsidR="00EE4862"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課題を実施せよ．</w:t>
      </w:r>
    </w:p>
    <w:p w:rsidR="00AE52A8" w:rsidRPr="00EE4862" w:rsidRDefault="00AE52A8" w:rsidP="00AE52A8">
      <w:pPr>
        <w:jc w:val="left"/>
        <w:rPr>
          <w:rFonts w:ascii="Times New Roman" w:hAnsi="Times New Roman" w:cs="Times New Roman"/>
        </w:rPr>
      </w:pPr>
    </w:p>
    <w:p w:rsidR="00AE52A8" w:rsidRPr="008A10B0" w:rsidRDefault="00E72091" w:rsidP="00AE52A8">
      <w:pPr>
        <w:ind w:left="180" w:hangingChars="100" w:hanging="180"/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※処理を行う言語については特に指定をしないが、</w:t>
      </w:r>
      <w:r w:rsidR="00AE52A8" w:rsidRPr="008A10B0">
        <w:rPr>
          <w:rFonts w:ascii="Times New Roman" w:hAnsi="Times New Roman" w:cs="Times New Roman" w:hint="eastAsia"/>
          <w:sz w:val="18"/>
        </w:rPr>
        <w:t>Perl</w:t>
      </w:r>
      <w:r w:rsidR="00AE52A8" w:rsidRPr="008A10B0">
        <w:rPr>
          <w:rFonts w:ascii="Times New Roman" w:hAnsi="Times New Roman" w:cs="Times New Roman" w:hint="eastAsia"/>
          <w:sz w:val="18"/>
        </w:rPr>
        <w:t>，</w:t>
      </w:r>
      <w:r w:rsidR="00AE52A8" w:rsidRPr="008A10B0">
        <w:rPr>
          <w:rFonts w:ascii="Times New Roman" w:hAnsi="Times New Roman" w:cs="Times New Roman" w:hint="eastAsia"/>
          <w:sz w:val="18"/>
        </w:rPr>
        <w:t>Python</w:t>
      </w:r>
      <w:r w:rsidR="00AE52A8" w:rsidRPr="008A10B0">
        <w:rPr>
          <w:rFonts w:ascii="Times New Roman" w:hAnsi="Times New Roman" w:cs="Times New Roman" w:hint="eastAsia"/>
          <w:sz w:val="18"/>
        </w:rPr>
        <w:t>，</w:t>
      </w:r>
      <w:r w:rsidR="00AE52A8" w:rsidRPr="008A10B0">
        <w:rPr>
          <w:rFonts w:ascii="Times New Roman" w:hAnsi="Times New Roman" w:cs="Times New Roman" w:hint="eastAsia"/>
          <w:sz w:val="18"/>
        </w:rPr>
        <w:t>Ruby</w:t>
      </w:r>
      <w:r>
        <w:rPr>
          <w:rFonts w:ascii="Times New Roman" w:hAnsi="Times New Roman" w:cs="Times New Roman" w:hint="eastAsia"/>
          <w:sz w:val="18"/>
        </w:rPr>
        <w:t>等のスクリプト言語を用いることが望ましい。</w:t>
      </w:r>
      <w:r w:rsidR="00AE52A8" w:rsidRPr="008A10B0">
        <w:rPr>
          <w:rFonts w:ascii="Times New Roman" w:hAnsi="Times New Roman" w:cs="Times New Roman" w:hint="eastAsia"/>
          <w:sz w:val="18"/>
        </w:rPr>
        <w:t>特に好みがなければ</w:t>
      </w:r>
      <w:r w:rsidR="00AE52A8" w:rsidRPr="008A10B0">
        <w:rPr>
          <w:rFonts w:ascii="Times New Roman" w:hAnsi="Times New Roman" w:cs="Times New Roman" w:hint="eastAsia"/>
          <w:sz w:val="18"/>
        </w:rPr>
        <w:t>Python</w:t>
      </w:r>
      <w:r w:rsidR="00AE52A8" w:rsidRPr="008A10B0">
        <w:rPr>
          <w:rFonts w:ascii="Times New Roman" w:hAnsi="Times New Roman" w:cs="Times New Roman" w:hint="eastAsia"/>
          <w:sz w:val="18"/>
        </w:rPr>
        <w:t>を勧める</w:t>
      </w:r>
      <w:r>
        <w:rPr>
          <w:rFonts w:ascii="Times New Roman" w:hAnsi="Times New Roman" w:cs="Times New Roman" w:hint="eastAsia"/>
          <w:sz w:val="18"/>
        </w:rPr>
        <w:t>。</w:t>
      </w:r>
      <w:r>
        <w:rPr>
          <w:rFonts w:ascii="Times New Roman" w:hAnsi="Times New Roman" w:cs="Times New Roman" w:hint="eastAsia"/>
          <w:sz w:val="18"/>
        </w:rPr>
        <w:t>anaconda</w:t>
      </w:r>
      <w:r>
        <w:rPr>
          <w:rFonts w:ascii="Times New Roman" w:hAnsi="Times New Roman" w:cs="Times New Roman" w:hint="eastAsia"/>
          <w:sz w:val="18"/>
        </w:rPr>
        <w:t>で必要なものは大概揃う。</w:t>
      </w:r>
    </w:p>
    <w:p w:rsidR="00AE52A8" w:rsidRPr="008A10B0" w:rsidRDefault="00E72091" w:rsidP="00AE52A8">
      <w:pPr>
        <w:ind w:left="180" w:hangingChars="100" w:hanging="180"/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※プログラミング、</w:t>
      </w:r>
      <w:r w:rsidR="00AE52A8" w:rsidRPr="008A10B0">
        <w:rPr>
          <w:rFonts w:ascii="Times New Roman" w:hAnsi="Times New Roman" w:cs="Times New Roman" w:hint="eastAsia"/>
          <w:sz w:val="18"/>
        </w:rPr>
        <w:t>実行等の作業はできるだけ秋山研のサーバ</w:t>
      </w:r>
      <w:r w:rsidR="00AE52A8" w:rsidRPr="008A10B0">
        <w:rPr>
          <w:rFonts w:ascii="Times New Roman" w:hAnsi="Times New Roman" w:cs="Times New Roman" w:hint="eastAsia"/>
          <w:sz w:val="18"/>
        </w:rPr>
        <w:t xml:space="preserve"> (ghostgw, 192.168.1.180) </w:t>
      </w:r>
      <w:r>
        <w:rPr>
          <w:rFonts w:ascii="Times New Roman" w:hAnsi="Times New Roman" w:cs="Times New Roman" w:hint="eastAsia"/>
          <w:sz w:val="18"/>
        </w:rPr>
        <w:t>を利用すること。</w:t>
      </w:r>
    </w:p>
    <w:p w:rsidR="00AE52A8" w:rsidRDefault="00AE52A8" w:rsidP="00AE52A8">
      <w:pPr>
        <w:ind w:left="180" w:hangingChars="100" w:hanging="180"/>
        <w:jc w:val="left"/>
        <w:rPr>
          <w:rFonts w:ascii="Times New Roman" w:hAnsi="Times New Roman" w:cs="Times New Roman"/>
          <w:sz w:val="18"/>
        </w:rPr>
      </w:pPr>
      <w:r w:rsidRPr="008A10B0">
        <w:rPr>
          <w:rFonts w:ascii="Times New Roman" w:hAnsi="Times New Roman" w:cs="Times New Roman" w:hint="eastAsia"/>
          <w:sz w:val="18"/>
        </w:rPr>
        <w:t>※「バイオインフォマティクスのための</w:t>
      </w:r>
      <w:r w:rsidRPr="008A10B0">
        <w:rPr>
          <w:rFonts w:ascii="Times New Roman" w:hAnsi="Times New Roman" w:cs="Times New Roman" w:hint="eastAsia"/>
          <w:sz w:val="18"/>
        </w:rPr>
        <w:t>Perl</w:t>
      </w:r>
      <w:r w:rsidRPr="008A10B0">
        <w:rPr>
          <w:rFonts w:ascii="Times New Roman" w:hAnsi="Times New Roman" w:cs="Times New Roman" w:hint="eastAsia"/>
          <w:sz w:val="18"/>
        </w:rPr>
        <w:t>入門（</w:t>
      </w:r>
      <w:r w:rsidRPr="008A10B0">
        <w:rPr>
          <w:rFonts w:ascii="Times New Roman" w:hAnsi="Times New Roman" w:cs="Times New Roman" w:hint="eastAsia"/>
          <w:sz w:val="18"/>
        </w:rPr>
        <w:t>Tisdall</w:t>
      </w:r>
      <w:r w:rsidRPr="008A10B0">
        <w:rPr>
          <w:rFonts w:ascii="Times New Roman" w:hAnsi="Times New Roman" w:cs="Times New Roman" w:hint="eastAsia"/>
          <w:sz w:val="18"/>
        </w:rPr>
        <w:t>著，水島監訳）」の第</w:t>
      </w:r>
      <w:r w:rsidRPr="008A10B0">
        <w:rPr>
          <w:rFonts w:ascii="Times New Roman" w:hAnsi="Times New Roman" w:cs="Times New Roman" w:hint="eastAsia"/>
          <w:sz w:val="18"/>
        </w:rPr>
        <w:t>5</w:t>
      </w:r>
      <w:r w:rsidRPr="008A10B0">
        <w:rPr>
          <w:rFonts w:ascii="Times New Roman" w:hAnsi="Times New Roman" w:cs="Times New Roman" w:hint="eastAsia"/>
          <w:sz w:val="18"/>
        </w:rPr>
        <w:t>章，</w:t>
      </w:r>
      <w:r w:rsidRPr="008A10B0">
        <w:rPr>
          <w:rFonts w:ascii="Times New Roman" w:hAnsi="Times New Roman" w:cs="Times New Roman" w:hint="eastAsia"/>
          <w:sz w:val="18"/>
        </w:rPr>
        <w:t>8</w:t>
      </w:r>
      <w:r w:rsidRPr="008A10B0">
        <w:rPr>
          <w:rFonts w:ascii="Times New Roman" w:hAnsi="Times New Roman" w:cs="Times New Roman" w:hint="eastAsia"/>
          <w:sz w:val="18"/>
        </w:rPr>
        <w:t>章，</w:t>
      </w:r>
      <w:r w:rsidRPr="008A10B0">
        <w:rPr>
          <w:rFonts w:ascii="Times New Roman" w:hAnsi="Times New Roman" w:cs="Times New Roman" w:hint="eastAsia"/>
          <w:sz w:val="18"/>
        </w:rPr>
        <w:t>9</w:t>
      </w:r>
      <w:r w:rsidRPr="008A10B0">
        <w:rPr>
          <w:rFonts w:ascii="Times New Roman" w:hAnsi="Times New Roman" w:cs="Times New Roman" w:hint="eastAsia"/>
          <w:sz w:val="18"/>
        </w:rPr>
        <w:t>章，</w:t>
      </w:r>
      <w:r w:rsidRPr="008A10B0">
        <w:rPr>
          <w:rFonts w:ascii="Times New Roman" w:hAnsi="Times New Roman" w:cs="Times New Roman" w:hint="eastAsia"/>
          <w:sz w:val="18"/>
        </w:rPr>
        <w:t>11</w:t>
      </w:r>
      <w:r w:rsidR="00E72091">
        <w:rPr>
          <w:rFonts w:ascii="Times New Roman" w:hAnsi="Times New Roman" w:cs="Times New Roman" w:hint="eastAsia"/>
          <w:sz w:val="18"/>
        </w:rPr>
        <w:t>章を参考にした。必要に応じて参照せよ。</w:t>
      </w:r>
    </w:p>
    <w:p w:rsidR="00AE52A8" w:rsidRPr="00E72091" w:rsidRDefault="00AE52A8" w:rsidP="00AE52A8">
      <w:pPr>
        <w:jc w:val="left"/>
        <w:rPr>
          <w:rFonts w:ascii="Times New Roman" w:hAnsi="Times New Roman" w:cs="Times New Roman"/>
        </w:rPr>
      </w:pPr>
    </w:p>
    <w:p w:rsidR="00AE52A8" w:rsidRPr="00300C4D" w:rsidRDefault="00AE52A8" w:rsidP="00AE52A8">
      <w:pPr>
        <w:jc w:val="left"/>
        <w:rPr>
          <w:rFonts w:asciiTheme="majorEastAsia" w:eastAsiaTheme="majorEastAsia" w:hAnsiTheme="majorEastAsia" w:cs="Times New Roman"/>
        </w:rPr>
      </w:pPr>
      <w:r w:rsidRPr="00300C4D">
        <w:rPr>
          <w:rFonts w:asciiTheme="majorEastAsia" w:eastAsiaTheme="majorEastAsia" w:hAnsiTheme="majorEastAsia" w:cs="Times New Roman"/>
        </w:rPr>
        <w:t>１．配列情報処理</w:t>
      </w:r>
    </w:p>
    <w:p w:rsidR="00AE52A8" w:rsidRPr="00CC6658" w:rsidRDefault="00AE52A8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ヒト</w:t>
      </w:r>
      <w:r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番染色体の先頭コンティグの</w:t>
      </w:r>
      <w:r w:rsidRPr="00CC6658">
        <w:rPr>
          <w:rFonts w:ascii="Times New Roman" w:hAnsi="Times New Roman" w:cs="Times New Roman"/>
        </w:rPr>
        <w:t>DNA</w:t>
      </w:r>
      <w:r w:rsidRPr="00CC6658">
        <w:rPr>
          <w:rFonts w:ascii="Times New Roman" w:hAnsi="Times New Roman" w:cs="Times New Roman"/>
        </w:rPr>
        <w:t>配列を秋山研サーバ</w:t>
      </w:r>
      <w:r w:rsidRPr="00CC6658">
        <w:rPr>
          <w:rFonts w:ascii="Times New Roman" w:hAnsi="Times New Roman" w:cs="Times New Roman"/>
        </w:rPr>
        <w:t xml:space="preserve">/mnt/fs/ohue/newcomer/NT_113952.1.fasta </w:t>
      </w:r>
      <w:r w:rsidRPr="00CC6658">
        <w:rPr>
          <w:rFonts w:ascii="Times New Roman" w:hAnsi="Times New Roman" w:cs="Times New Roman"/>
        </w:rPr>
        <w:t>から取得し</w:t>
      </w:r>
      <w:r>
        <w:rPr>
          <w:rFonts w:ascii="Times New Roman" w:hAnsi="Times New Roman" w:cs="Times New Roman" w:hint="eastAsia"/>
        </w:rPr>
        <w:t>，</w:t>
      </w:r>
      <w:r w:rsidRPr="00CC6658">
        <w:rPr>
          <w:rFonts w:ascii="Times New Roman" w:hAnsi="Times New Roman" w:cs="Times New Roman"/>
        </w:rPr>
        <w:t>A/T/G/C</w:t>
      </w:r>
      <w:r w:rsidRPr="00CC6658">
        <w:rPr>
          <w:rFonts w:ascii="Times New Roman" w:hAnsi="Times New Roman" w:cs="Times New Roman"/>
        </w:rPr>
        <w:t>の各</w:t>
      </w:r>
      <w:r>
        <w:rPr>
          <w:rFonts w:ascii="Times New Roman" w:hAnsi="Times New Roman" w:cs="Times New Roman" w:hint="eastAsia"/>
        </w:rPr>
        <w:t>塩基</w:t>
      </w:r>
      <w:r>
        <w:rPr>
          <w:rFonts w:ascii="Times New Roman" w:hAnsi="Times New Roman" w:cs="Times New Roman"/>
        </w:rPr>
        <w:t>数を</w:t>
      </w:r>
      <w:r>
        <w:rPr>
          <w:rFonts w:ascii="Times New Roman" w:hAnsi="Times New Roman" w:cs="Times New Roman" w:hint="eastAsia"/>
        </w:rPr>
        <w:t>出力せよ．</w:t>
      </w:r>
    </w:p>
    <w:p w:rsidR="00AE52A8" w:rsidRPr="001F48A9" w:rsidRDefault="00AE52A8" w:rsidP="00AE52A8">
      <w:pPr>
        <w:jc w:val="left"/>
        <w:rPr>
          <w:rFonts w:ascii="Times New Roman" w:hAnsi="Times New Roman" w:cs="Times New Roman"/>
        </w:rPr>
      </w:pPr>
    </w:p>
    <w:p w:rsidR="00AE52A8" w:rsidRDefault="00AE52A8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CC6658">
        <w:rPr>
          <w:rFonts w:ascii="Times New Roman" w:hAnsi="Times New Roman" w:cs="Times New Roman"/>
        </w:rPr>
        <w:t>NT_113952.1.fasta</w:t>
      </w:r>
      <w:r w:rsidRPr="00CC6658">
        <w:rPr>
          <w:rFonts w:ascii="Times New Roman" w:hAnsi="Times New Roman" w:cs="Times New Roman"/>
        </w:rPr>
        <w:t>の逆相補鎖を生成するプログラムを作成せよ．</w:t>
      </w:r>
    </w:p>
    <w:p w:rsidR="00AE52A8" w:rsidRPr="001F48A9" w:rsidRDefault="00AE52A8" w:rsidP="00AE52A8">
      <w:pPr>
        <w:jc w:val="left"/>
        <w:rPr>
          <w:rFonts w:ascii="Times New Roman" w:hAnsi="Times New Roman" w:cs="Times New Roman"/>
        </w:rPr>
      </w:pPr>
    </w:p>
    <w:p w:rsidR="00AE52A8" w:rsidRDefault="00AE52A8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CC6658">
        <w:rPr>
          <w:rFonts w:ascii="Times New Roman" w:hAnsi="Times New Roman" w:cs="Times New Roman"/>
        </w:rPr>
        <w:t>ウィンドウ幅</w:t>
      </w:r>
      <w:r w:rsidRPr="00CC6658">
        <w:rPr>
          <w:rFonts w:ascii="Times New Roman" w:hAnsi="Times New Roman" w:cs="Times New Roman"/>
          <w:i/>
        </w:rPr>
        <w:t>w</w:t>
      </w:r>
      <w:r w:rsidRPr="00CC6658">
        <w:rPr>
          <w:rFonts w:ascii="Times New Roman" w:hAnsi="Times New Roman" w:cs="Times New Roman"/>
        </w:rPr>
        <w:t>，ステップ幅</w:t>
      </w:r>
      <w:r w:rsidRPr="00CC6658">
        <w:rPr>
          <w:rFonts w:ascii="Times New Roman" w:hAnsi="Times New Roman" w:cs="Times New Roman"/>
          <w:i/>
        </w:rPr>
        <w:t>s</w:t>
      </w:r>
      <w:r w:rsidRPr="00CC6658">
        <w:rPr>
          <w:rFonts w:ascii="Times New Roman" w:hAnsi="Times New Roman" w:cs="Times New Roman"/>
        </w:rPr>
        <w:t>で，ウィンドウ内の</w:t>
      </w:r>
      <w:r w:rsidRPr="00CC6658">
        <w:rPr>
          <w:rFonts w:ascii="Times New Roman" w:hAnsi="Times New Roman" w:cs="Times New Roman"/>
        </w:rPr>
        <w:t>GC</w:t>
      </w:r>
      <w:r w:rsidRPr="00CC6658">
        <w:rPr>
          <w:rFonts w:ascii="Times New Roman" w:hAnsi="Times New Roman" w:cs="Times New Roman"/>
        </w:rPr>
        <w:t>含量を出力するプログラム</w:t>
      </w:r>
      <w:r w:rsidR="005C5C3A">
        <w:rPr>
          <w:rFonts w:ascii="Times New Roman" w:hAnsi="Times New Roman" w:cs="Times New Roman" w:hint="eastAsia"/>
        </w:rPr>
        <w:t>（図も参照のこと）</w:t>
      </w:r>
      <w:r w:rsidRPr="00CC6658">
        <w:rPr>
          <w:rFonts w:ascii="Times New Roman" w:hAnsi="Times New Roman" w:cs="Times New Roman"/>
        </w:rPr>
        <w:t>を作成し，</w:t>
      </w:r>
      <w:r w:rsidRPr="00CC6658">
        <w:rPr>
          <w:rFonts w:ascii="Times New Roman" w:hAnsi="Times New Roman" w:cs="Times New Roman"/>
        </w:rPr>
        <w:t>NT_113952.1.fasta</w:t>
      </w:r>
      <w:r w:rsidRPr="00CC6658">
        <w:rPr>
          <w:rFonts w:ascii="Times New Roman" w:hAnsi="Times New Roman" w:cs="Times New Roman"/>
        </w:rPr>
        <w:t>に</w:t>
      </w:r>
      <w:r w:rsidR="001E2B96" w:rsidRPr="001E2B96">
        <w:rPr>
          <w:rFonts w:ascii="Times New Roman" w:hAnsi="Times New Roman" w:cs="Times New Roman" w:hint="eastAsia"/>
          <w:i/>
        </w:rPr>
        <w:t>w</w:t>
      </w:r>
      <w:r w:rsidR="001E2B96">
        <w:rPr>
          <w:rFonts w:ascii="Times New Roman" w:hAnsi="Times New Roman" w:cs="Times New Roman" w:hint="eastAsia"/>
        </w:rPr>
        <w:t xml:space="preserve"> = 1000, </w:t>
      </w:r>
      <w:r w:rsidR="001E2B96" w:rsidRPr="001E2B96">
        <w:rPr>
          <w:rFonts w:ascii="Times New Roman" w:hAnsi="Times New Roman" w:cs="Times New Roman" w:hint="eastAsia"/>
          <w:i/>
        </w:rPr>
        <w:t>s</w:t>
      </w:r>
      <w:r w:rsidR="001E2B96">
        <w:rPr>
          <w:rFonts w:ascii="Times New Roman" w:hAnsi="Times New Roman" w:cs="Times New Roman" w:hint="eastAsia"/>
          <w:i/>
        </w:rPr>
        <w:t xml:space="preserve"> </w:t>
      </w:r>
      <w:r w:rsidR="001E2B96">
        <w:rPr>
          <w:rFonts w:ascii="Times New Roman" w:hAnsi="Times New Roman" w:cs="Times New Roman" w:hint="eastAsia"/>
        </w:rPr>
        <w:t>= 300</w:t>
      </w:r>
      <w:r w:rsidR="001E2B96">
        <w:rPr>
          <w:rFonts w:ascii="Times New Roman" w:hAnsi="Times New Roman" w:cs="Times New Roman" w:hint="eastAsia"/>
        </w:rPr>
        <w:t>で</w:t>
      </w:r>
      <w:r w:rsidRPr="00CC6658">
        <w:rPr>
          <w:rFonts w:ascii="Times New Roman" w:hAnsi="Times New Roman" w:cs="Times New Roman"/>
        </w:rPr>
        <w:t>適用した結果を</w:t>
      </w:r>
      <w:r w:rsidRPr="00CC6658">
        <w:rPr>
          <w:rFonts w:ascii="Times New Roman" w:hAnsi="Times New Roman" w:cs="Times New Roman"/>
        </w:rPr>
        <w:t>gnuplot</w:t>
      </w:r>
      <w:r w:rsidR="005A0777">
        <w:rPr>
          <w:rFonts w:ascii="Times New Roman" w:hAnsi="Times New Roman" w:cs="Times New Roman" w:hint="eastAsia"/>
        </w:rPr>
        <w:t xml:space="preserve">, </w:t>
      </w:r>
      <w:r w:rsidRPr="00CC6658">
        <w:rPr>
          <w:rFonts w:ascii="Times New Roman" w:hAnsi="Times New Roman" w:cs="Times New Roman"/>
        </w:rPr>
        <w:t>R</w:t>
      </w:r>
      <w:r w:rsidR="005A0777">
        <w:rPr>
          <w:rFonts w:ascii="Times New Roman" w:hAnsi="Times New Roman" w:cs="Times New Roman" w:hint="eastAsia"/>
        </w:rPr>
        <w:t xml:space="preserve">, python (matplotlib) </w:t>
      </w:r>
      <w:r w:rsidR="005A0777">
        <w:rPr>
          <w:rFonts w:ascii="Times New Roman" w:hAnsi="Times New Roman" w:cs="Times New Roman" w:hint="eastAsia"/>
        </w:rPr>
        <w:t>等，</w:t>
      </w:r>
      <w:r w:rsidR="005A0777">
        <w:rPr>
          <w:rFonts w:ascii="Times New Roman" w:hAnsi="Times New Roman" w:cs="Times New Roman" w:hint="eastAsia"/>
        </w:rPr>
        <w:t>Microsoft Excel</w:t>
      </w:r>
      <w:r w:rsidR="005A0777">
        <w:rPr>
          <w:rFonts w:ascii="Times New Roman" w:hAnsi="Times New Roman" w:cs="Times New Roman" w:hint="eastAsia"/>
        </w:rPr>
        <w:t>以外のツール</w:t>
      </w:r>
      <w:r w:rsidRPr="00CC6658">
        <w:rPr>
          <w:rFonts w:ascii="Times New Roman" w:hAnsi="Times New Roman" w:cs="Times New Roman"/>
        </w:rPr>
        <w:t>でプロットせよ．</w:t>
      </w:r>
    </w:p>
    <w:p w:rsidR="005C5C3A" w:rsidRDefault="005C5C3A" w:rsidP="005C5C3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B368D6" wp14:editId="29C99C94">
            <wp:extent cx="2822713" cy="63596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90" cy="63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A" w:rsidRPr="005C5C3A" w:rsidRDefault="005C5C3A" w:rsidP="005C5C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図</w:t>
      </w:r>
      <w:r>
        <w:rPr>
          <w:rFonts w:ascii="Times New Roman" w:hAnsi="Times New Roman" w:cs="Times New Roman" w:hint="eastAsia"/>
        </w:rPr>
        <w:t xml:space="preserve">: </w:t>
      </w:r>
      <w:r w:rsidRPr="005C5C3A">
        <w:rPr>
          <w:rFonts w:ascii="Times New Roman" w:hAnsi="Times New Roman" w:cs="Times New Roman" w:hint="eastAsia"/>
          <w:i/>
        </w:rPr>
        <w:t>w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 xml:space="preserve">= 5, </w:t>
      </w:r>
      <w:r w:rsidRPr="005C5C3A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= 3</w:t>
      </w:r>
      <w:r>
        <w:rPr>
          <w:rFonts w:ascii="Times New Roman" w:hAnsi="Times New Roman" w:cs="Times New Roman" w:hint="eastAsia"/>
        </w:rPr>
        <w:t>の例</w:t>
      </w:r>
    </w:p>
    <w:p w:rsidR="00AE52A8" w:rsidRPr="001F48A9" w:rsidRDefault="00AE52A8" w:rsidP="00AE52A8">
      <w:pPr>
        <w:jc w:val="left"/>
        <w:rPr>
          <w:rFonts w:ascii="Times New Roman" w:hAnsi="Times New Roman" w:cs="Times New Roman"/>
        </w:rPr>
      </w:pPr>
    </w:p>
    <w:p w:rsidR="00AE52A8" w:rsidRDefault="00AE52A8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CC6658">
        <w:rPr>
          <w:rFonts w:ascii="Times New Roman" w:hAnsi="Times New Roman" w:cs="Times New Roman"/>
        </w:rPr>
        <w:t>引数で与えられた部分配列を検索し，何文字目に現れたかを表示するプログラムを作成せよ</w:t>
      </w:r>
      <w:r w:rsidRPr="00CC6658">
        <w:rPr>
          <w:rFonts w:ascii="Times New Roman" w:hAnsi="Times New Roman" w:cs="Times New Roman" w:hint="eastAsia"/>
        </w:rPr>
        <w:t>（逆相補鎖上も検索すること）</w:t>
      </w:r>
      <w:r w:rsidRPr="00CC6658">
        <w:rPr>
          <w:rFonts w:ascii="Times New Roman" w:hAnsi="Times New Roman" w:cs="Times New Roman"/>
        </w:rPr>
        <w:t>．部分配列を</w:t>
      </w:r>
      <w:r w:rsidRPr="00CC6658">
        <w:rPr>
          <w:rFonts w:ascii="Times New Roman" w:hAnsi="Times New Roman" w:cs="Times New Roman"/>
        </w:rPr>
        <w:t>GAATTC</w:t>
      </w:r>
      <w:r w:rsidRPr="00CC6658">
        <w:rPr>
          <w:rFonts w:ascii="Times New Roman" w:hAnsi="Times New Roman" w:cs="Times New Roman" w:hint="eastAsia"/>
        </w:rPr>
        <w:t>および</w:t>
      </w:r>
      <w:r w:rsidRPr="00CC6658">
        <w:rPr>
          <w:rFonts w:ascii="Times New Roman" w:hAnsi="Times New Roman" w:cs="Times New Roman" w:hint="eastAsia"/>
        </w:rPr>
        <w:t>ATG</w:t>
      </w:r>
      <w:r w:rsidRPr="00CC6658">
        <w:rPr>
          <w:rFonts w:ascii="Times New Roman" w:hAnsi="Times New Roman" w:cs="Times New Roman"/>
        </w:rPr>
        <w:t>とし，</w:t>
      </w:r>
      <w:r w:rsidRPr="00CC6658">
        <w:rPr>
          <w:rFonts w:ascii="Times New Roman" w:hAnsi="Times New Roman" w:cs="Times New Roman"/>
        </w:rPr>
        <w:t>NT_113952.1.fasta</w:t>
      </w:r>
      <w:r w:rsidRPr="00CC6658">
        <w:rPr>
          <w:rFonts w:ascii="Times New Roman" w:hAnsi="Times New Roman" w:cs="Times New Roman"/>
        </w:rPr>
        <w:t>に適用せよ．</w:t>
      </w:r>
    </w:p>
    <w:p w:rsidR="00AE52A8" w:rsidRDefault="00AE52A8" w:rsidP="00AE52A8">
      <w:pPr>
        <w:pStyle w:val="a3"/>
        <w:ind w:leftChars="0" w:left="420"/>
        <w:jc w:val="left"/>
        <w:rPr>
          <w:rFonts w:ascii="Times New Roman" w:hAnsi="Times New Roman" w:cs="Times New Roman"/>
        </w:rPr>
      </w:pPr>
    </w:p>
    <w:p w:rsidR="00AE52A8" w:rsidRDefault="00AE52A8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NT_113952.1.fasta</w:t>
      </w:r>
      <w:r>
        <w:rPr>
          <w:rFonts w:ascii="Times New Roman" w:hAnsi="Times New Roman" w:cs="Times New Roman" w:hint="eastAsia"/>
        </w:rPr>
        <w:t>を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つの読み枠でアミノ酸配列に変換せよ．</w:t>
      </w:r>
      <w:r>
        <w:rPr>
          <w:rFonts w:ascii="Times New Roman" w:hAnsi="Times New Roman" w:cs="Times New Roman" w:hint="eastAsia"/>
        </w:rPr>
        <w:t>Stop</w:t>
      </w:r>
      <w:r>
        <w:rPr>
          <w:rFonts w:ascii="Times New Roman" w:hAnsi="Times New Roman" w:cs="Times New Roman" w:hint="eastAsia"/>
        </w:rPr>
        <w:t>コドンはアンダースコア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で表示すること．</w:t>
      </w:r>
    </w:p>
    <w:p w:rsidR="00AE52A8" w:rsidRPr="00723E96" w:rsidRDefault="00AE52A8" w:rsidP="00AE52A8">
      <w:pPr>
        <w:jc w:val="left"/>
        <w:rPr>
          <w:rFonts w:ascii="Times New Roman" w:hAnsi="Times New Roman" w:cs="Times New Roman"/>
        </w:rPr>
      </w:pPr>
    </w:p>
    <w:p w:rsidR="005C5C3A" w:rsidRDefault="005C5C3A">
      <w:pPr>
        <w:widowControl/>
        <w:jc w:val="left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br w:type="page"/>
      </w:r>
    </w:p>
    <w:p w:rsidR="00AE52A8" w:rsidRPr="00300C4D" w:rsidRDefault="00AE52A8" w:rsidP="00AE52A8">
      <w:pPr>
        <w:jc w:val="left"/>
        <w:rPr>
          <w:rFonts w:asciiTheme="majorEastAsia" w:eastAsiaTheme="majorEastAsia" w:hAnsiTheme="majorEastAsia" w:cs="Times New Roman"/>
        </w:rPr>
      </w:pPr>
      <w:r w:rsidRPr="00300C4D">
        <w:rPr>
          <w:rFonts w:asciiTheme="majorEastAsia" w:eastAsiaTheme="majorEastAsia" w:hAnsiTheme="majorEastAsia" w:cs="Times New Roman" w:hint="eastAsia"/>
        </w:rPr>
        <w:lastRenderedPageBreak/>
        <w:t>２．タンパク質構造情報処理</w:t>
      </w:r>
    </w:p>
    <w:p w:rsidR="00AE52A8" w:rsidRPr="00723E96" w:rsidRDefault="00AE52A8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723E96">
        <w:rPr>
          <w:rFonts w:ascii="Times New Roman" w:hAnsi="Times New Roman" w:cs="Times New Roman" w:hint="eastAsia"/>
        </w:rPr>
        <w:t>PyMOL</w:t>
      </w:r>
      <w:r w:rsidRPr="00723E96">
        <w:rPr>
          <w:rFonts w:ascii="Times New Roman" w:hAnsi="Times New Roman" w:cs="Times New Roman" w:hint="eastAsia"/>
        </w:rPr>
        <w:t>ソフトウェアを利用し，ヒトのヘモグロビン</w:t>
      </w:r>
      <w:r w:rsidRPr="00723E96">
        <w:rPr>
          <w:rFonts w:ascii="Times New Roman" w:hAnsi="Times New Roman" w:cs="Times New Roman" w:hint="eastAsia"/>
        </w:rPr>
        <w:t xml:space="preserve"> (ID: 1BUW) </w:t>
      </w:r>
      <w:r w:rsidRPr="00723E96">
        <w:rPr>
          <w:rFonts w:ascii="Times New Roman" w:hAnsi="Times New Roman" w:cs="Times New Roman" w:hint="eastAsia"/>
        </w:rPr>
        <w:t>の構造をチェインごとに異なる色で表示し，</w:t>
      </w:r>
      <w:r w:rsidRPr="00723E96">
        <w:rPr>
          <w:rFonts w:ascii="Times New Roman" w:hAnsi="Times New Roman" w:cs="Times New Roman" w:hint="eastAsia"/>
        </w:rPr>
        <w:t>4</w:t>
      </w:r>
      <w:r w:rsidRPr="00723E96">
        <w:rPr>
          <w:rFonts w:ascii="Times New Roman" w:hAnsi="Times New Roman" w:cs="Times New Roman" w:hint="eastAsia"/>
        </w:rPr>
        <w:t>量体であることを確認せよ．構造データは</w:t>
      </w:r>
      <w:r w:rsidRPr="00723E96">
        <w:rPr>
          <w:rFonts w:ascii="Times New Roman" w:hAnsi="Times New Roman" w:cs="Times New Roman" w:hint="eastAsia"/>
        </w:rPr>
        <w:t>Protein Data Bank</w:t>
      </w:r>
      <w:r w:rsidR="00EE4862">
        <w:rPr>
          <w:rFonts w:ascii="Times New Roman" w:hAnsi="Times New Roman" w:cs="Times New Roman" w:hint="eastAsia"/>
        </w:rPr>
        <w:t xml:space="preserve"> (PDB) </w:t>
      </w:r>
      <w:r w:rsidRPr="00723E96">
        <w:rPr>
          <w:rFonts w:ascii="Times New Roman" w:hAnsi="Times New Roman" w:cs="Times New Roman" w:hint="eastAsia"/>
        </w:rPr>
        <w:t>より取得すること．また，</w:t>
      </w:r>
      <w:r w:rsidRPr="00723E96">
        <w:rPr>
          <w:rFonts w:ascii="Times New Roman" w:hAnsi="Times New Roman" w:cs="Times New Roman" w:hint="eastAsia"/>
        </w:rPr>
        <w:t>A</w:t>
      </w:r>
      <w:r w:rsidRPr="00723E96">
        <w:rPr>
          <w:rFonts w:ascii="Times New Roman" w:hAnsi="Times New Roman" w:cs="Times New Roman" w:hint="eastAsia"/>
        </w:rPr>
        <w:t>チェインだけを表示し，タンパク質鎖を</w:t>
      </w:r>
      <w:r w:rsidRPr="00723E96">
        <w:rPr>
          <w:rFonts w:ascii="Times New Roman" w:hAnsi="Times New Roman" w:cs="Times New Roman" w:hint="eastAsia"/>
        </w:rPr>
        <w:t>cartoon</w:t>
      </w:r>
      <w:r w:rsidRPr="00723E96">
        <w:rPr>
          <w:rFonts w:ascii="Times New Roman" w:hAnsi="Times New Roman" w:cs="Times New Roman" w:hint="eastAsia"/>
        </w:rPr>
        <w:t>表示して</w:t>
      </w:r>
      <w:r w:rsidRPr="00723E96">
        <w:rPr>
          <w:rFonts w:ascii="Times New Roman" w:hAnsi="Times New Roman" w:cs="Times New Roman" w:hint="eastAsia"/>
        </w:rPr>
        <w:t>2</w:t>
      </w:r>
      <w:r w:rsidRPr="00723E96">
        <w:rPr>
          <w:rFonts w:ascii="Times New Roman" w:hAnsi="Times New Roman" w:cs="Times New Roman" w:hint="eastAsia"/>
        </w:rPr>
        <w:t>次構造に従って色付けし，結合するヘムを</w:t>
      </w:r>
      <w:r w:rsidRPr="00723E96">
        <w:rPr>
          <w:rFonts w:ascii="Times New Roman" w:hAnsi="Times New Roman" w:cs="Times New Roman" w:hint="eastAsia"/>
        </w:rPr>
        <w:t>stick</w:t>
      </w:r>
      <w:r w:rsidRPr="00723E96">
        <w:rPr>
          <w:rFonts w:ascii="Times New Roman" w:hAnsi="Times New Roman" w:cs="Times New Roman" w:hint="eastAsia"/>
        </w:rPr>
        <w:t>表示して原子ごとに色分けせよ．これらの</w:t>
      </w:r>
      <w:r w:rsidRPr="00723E96">
        <w:rPr>
          <w:rFonts w:ascii="Times New Roman" w:hAnsi="Times New Roman" w:cs="Times New Roman" w:hint="eastAsia"/>
        </w:rPr>
        <w:t>2</w:t>
      </w:r>
      <w:r w:rsidRPr="00723E96">
        <w:rPr>
          <w:rFonts w:ascii="Times New Roman" w:hAnsi="Times New Roman" w:cs="Times New Roman" w:hint="eastAsia"/>
        </w:rPr>
        <w:t>つの表示結果は</w:t>
      </w:r>
      <w:r w:rsidRPr="00723E96">
        <w:rPr>
          <w:rFonts w:ascii="Times New Roman" w:hAnsi="Times New Roman" w:cs="Times New Roman" w:hint="eastAsia"/>
        </w:rPr>
        <w:t>png</w:t>
      </w:r>
      <w:r w:rsidRPr="00723E96">
        <w:rPr>
          <w:rFonts w:ascii="Times New Roman" w:hAnsi="Times New Roman" w:cs="Times New Roman" w:hint="eastAsia"/>
        </w:rPr>
        <w:t>形式で画像出力すること．</w:t>
      </w:r>
    </w:p>
    <w:p w:rsidR="00AE52A8" w:rsidRPr="00723E96" w:rsidRDefault="00AE52A8" w:rsidP="00AE52A8">
      <w:pPr>
        <w:ind w:leftChars="335" w:left="883" w:hangingChars="100" w:hanging="180"/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※</w:t>
      </w:r>
      <w:r>
        <w:rPr>
          <w:rFonts w:ascii="Times New Roman" w:hAnsi="Times New Roman" w:cs="Times New Roman" w:hint="eastAsia"/>
          <w:sz w:val="18"/>
        </w:rPr>
        <w:t>PyMOL</w:t>
      </w:r>
      <w:r>
        <w:rPr>
          <w:rFonts w:ascii="Times New Roman" w:hAnsi="Times New Roman" w:cs="Times New Roman" w:hint="eastAsia"/>
          <w:sz w:val="18"/>
        </w:rPr>
        <w:t>ソフトウェアは無償で利用可能である．</w:t>
      </w:r>
      <w:r>
        <w:rPr>
          <w:rFonts w:ascii="Times New Roman" w:hAnsi="Times New Roman" w:cs="Times New Roman" w:hint="eastAsia"/>
          <w:sz w:val="18"/>
        </w:rPr>
        <w:t>Windows</w:t>
      </w:r>
      <w:r w:rsidR="00B67D23">
        <w:rPr>
          <w:rFonts w:ascii="Times New Roman" w:hAnsi="Times New Roman" w:cs="Times New Roman" w:hint="eastAsia"/>
          <w:sz w:val="18"/>
        </w:rPr>
        <w:t>では</w:t>
      </w:r>
      <w:r>
        <w:rPr>
          <w:rFonts w:ascii="Times New Roman" w:hAnsi="Times New Roman" w:cs="Times New Roman" w:hint="eastAsia"/>
          <w:sz w:val="18"/>
        </w:rPr>
        <w:t>Educational</w:t>
      </w:r>
      <w:r>
        <w:rPr>
          <w:rFonts w:ascii="Times New Roman" w:hAnsi="Times New Roman" w:cs="Times New Roman" w:hint="eastAsia"/>
          <w:sz w:val="18"/>
        </w:rPr>
        <w:t>版</w:t>
      </w:r>
      <w:r w:rsidR="00B67D23">
        <w:rPr>
          <w:rFonts w:ascii="Times New Roman" w:hAnsi="Times New Roman" w:cs="Times New Roman" w:hint="eastAsia"/>
          <w:sz w:val="18"/>
        </w:rPr>
        <w:t>バイナリ</w:t>
      </w:r>
      <w:r>
        <w:rPr>
          <w:rFonts w:ascii="Times New Roman" w:hAnsi="Times New Roman" w:cs="Times New Roman" w:hint="eastAsia"/>
          <w:sz w:val="18"/>
        </w:rPr>
        <w:t>を取得する</w:t>
      </w:r>
      <w:r w:rsidR="00B67D23">
        <w:rPr>
          <w:rFonts w:ascii="Times New Roman" w:hAnsi="Times New Roman" w:cs="Times New Roman" w:hint="eastAsia"/>
          <w:sz w:val="18"/>
        </w:rPr>
        <w:t>か、</w:t>
      </w:r>
      <w:r w:rsidR="00B67D23">
        <w:rPr>
          <w:rFonts w:ascii="Times New Roman" w:hAnsi="Times New Roman" w:cs="Times New Roman" w:hint="eastAsia"/>
          <w:sz w:val="18"/>
        </w:rPr>
        <w:t>Python</w:t>
      </w:r>
      <w:r w:rsidR="00B67D23">
        <w:rPr>
          <w:rFonts w:ascii="Times New Roman" w:hAnsi="Times New Roman" w:cs="Times New Roman" w:hint="eastAsia"/>
          <w:sz w:val="18"/>
        </w:rPr>
        <w:t>によってソースビルドする</w:t>
      </w:r>
      <w:r>
        <w:rPr>
          <w:rFonts w:ascii="Times New Roman" w:hAnsi="Times New Roman" w:cs="Times New Roman" w:hint="eastAsia"/>
          <w:sz w:val="18"/>
        </w:rPr>
        <w:t>こと．</w:t>
      </w:r>
      <w:r>
        <w:rPr>
          <w:rFonts w:ascii="Times New Roman" w:hAnsi="Times New Roman" w:cs="Times New Roman" w:hint="eastAsia"/>
          <w:sz w:val="18"/>
        </w:rPr>
        <w:t>Mac/Linux</w:t>
      </w:r>
      <w:r>
        <w:rPr>
          <w:rFonts w:ascii="Times New Roman" w:hAnsi="Times New Roman" w:cs="Times New Roman" w:hint="eastAsia"/>
          <w:sz w:val="18"/>
        </w:rPr>
        <w:t>は</w:t>
      </w:r>
      <w:r>
        <w:rPr>
          <w:rFonts w:ascii="Times New Roman" w:hAnsi="Times New Roman" w:cs="Times New Roman" w:hint="eastAsia"/>
          <w:sz w:val="18"/>
        </w:rPr>
        <w:t>homebrew, apt, yum</w:t>
      </w:r>
      <w:r>
        <w:rPr>
          <w:rFonts w:ascii="Times New Roman" w:hAnsi="Times New Roman" w:cs="Times New Roman" w:hint="eastAsia"/>
          <w:sz w:val="18"/>
        </w:rPr>
        <w:t>等のパッケージ管理ツール</w:t>
      </w:r>
      <w:r w:rsidR="009F21D6">
        <w:rPr>
          <w:rFonts w:ascii="Times New Roman" w:hAnsi="Times New Roman" w:cs="Times New Roman" w:hint="eastAsia"/>
          <w:sz w:val="18"/>
        </w:rPr>
        <w:t>かソースビルド</w:t>
      </w:r>
      <w:r>
        <w:rPr>
          <w:rFonts w:ascii="Times New Roman" w:hAnsi="Times New Roman" w:cs="Times New Roman" w:hint="eastAsia"/>
          <w:sz w:val="18"/>
        </w:rPr>
        <w:t>でインストールすること．</w:t>
      </w:r>
    </w:p>
    <w:p w:rsidR="005C5C3A" w:rsidRPr="00B67D23" w:rsidRDefault="005C5C3A" w:rsidP="005C5C3A">
      <w:pPr>
        <w:pStyle w:val="a3"/>
        <w:ind w:leftChars="0" w:left="420"/>
        <w:jc w:val="left"/>
        <w:rPr>
          <w:rFonts w:ascii="Times New Roman" w:hAnsi="Times New Roman" w:cs="Times New Roman"/>
        </w:rPr>
      </w:pPr>
    </w:p>
    <w:p w:rsidR="00AE52A8" w:rsidRPr="00EE4862" w:rsidRDefault="00AE52A8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</w:rPr>
      </w:pPr>
      <w:r w:rsidRPr="00A8439F">
        <w:rPr>
          <w:rFonts w:ascii="Times New Roman" w:hAnsi="Times New Roman" w:cs="Times New Roman" w:hint="eastAsia"/>
        </w:rPr>
        <w:t>PDB</w:t>
      </w:r>
      <w:r w:rsidRPr="00A8439F">
        <w:rPr>
          <w:rFonts w:ascii="Times New Roman" w:hAnsi="Times New Roman" w:cs="Times New Roman" w:hint="eastAsia"/>
        </w:rPr>
        <w:t>ファイル名とチェイン名を引数にして，その回転半径</w:t>
      </w:r>
      <w:r w:rsidRPr="00A8439F">
        <w:rPr>
          <w:rFonts w:ascii="Times New Roman" w:hAnsi="Times New Roman" w:cs="Times New Roman" w:hint="eastAsia"/>
        </w:rPr>
        <w:t xml:space="preserve"> (Radius of Gyration) </w:t>
      </w:r>
      <w:r w:rsidRPr="00A8439F">
        <w:rPr>
          <w:rFonts w:ascii="Times New Roman" w:hAnsi="Times New Roman" w:cs="Times New Roman" w:hint="eastAsia"/>
        </w:rPr>
        <w:t>を計算するプログラムを作成せよ．</w:t>
      </w:r>
      <w:r w:rsidR="00EE4862">
        <w:rPr>
          <w:rFonts w:ascii="Times New Roman" w:hAnsi="Times New Roman" w:cs="Times New Roman"/>
        </w:rPr>
        <w:br/>
      </w:r>
      <w:r w:rsidR="00EE4862">
        <w:rPr>
          <w:rFonts w:ascii="Times New Roman" w:hAnsi="Times New Roman" w:cs="Times New Roman" w:hint="eastAsia"/>
          <w:sz w:val="18"/>
        </w:rPr>
        <w:t xml:space="preserve">　</w:t>
      </w:r>
      <w:r w:rsidRPr="00EE4862">
        <w:rPr>
          <w:rFonts w:ascii="Times New Roman" w:hAnsi="Times New Roman" w:cs="Times New Roman" w:hint="eastAsia"/>
          <w:sz w:val="18"/>
        </w:rPr>
        <w:t>※回転半径は高分子の大き</w:t>
      </w:r>
      <w:r w:rsidR="00EE4862">
        <w:rPr>
          <w:rFonts w:ascii="Times New Roman" w:hAnsi="Times New Roman" w:cs="Times New Roman" w:hint="eastAsia"/>
          <w:sz w:val="18"/>
        </w:rPr>
        <w:t>さを示す為に用いられる値で重心からの平均半径のこと．ここでは全て</w:t>
      </w:r>
      <w:r w:rsidR="00EE4862">
        <w:rPr>
          <w:rFonts w:ascii="Times New Roman" w:hAnsi="Times New Roman" w:cs="Times New Roman"/>
          <w:sz w:val="18"/>
        </w:rPr>
        <w:br/>
      </w:r>
      <w:r w:rsidR="00EE4862">
        <w:rPr>
          <w:rFonts w:ascii="Times New Roman" w:hAnsi="Times New Roman" w:cs="Times New Roman" w:hint="eastAsia"/>
          <w:sz w:val="18"/>
        </w:rPr>
        <w:t xml:space="preserve">　　</w:t>
      </w:r>
      <w:r w:rsidRPr="00EE4862">
        <w:rPr>
          <w:rFonts w:ascii="Times New Roman" w:hAnsi="Times New Roman" w:cs="Times New Roman" w:hint="eastAsia"/>
          <w:sz w:val="18"/>
        </w:rPr>
        <w:t>の原子ではなく，</w:t>
      </w:r>
      <w:r w:rsidRPr="00EE4862">
        <w:rPr>
          <w:rFonts w:ascii="Times New Roman" w:hAnsi="Times New Roman" w:cs="Times New Roman" w:hint="eastAsia"/>
          <w:sz w:val="18"/>
        </w:rPr>
        <w:t>C</w:t>
      </w:r>
      <w:r w:rsidRPr="00EE4862">
        <w:rPr>
          <w:rFonts w:ascii="Times New Roman" w:hAnsi="Times New Roman" w:cs="Times New Roman"/>
          <w:sz w:val="18"/>
        </w:rPr>
        <w:t>α</w:t>
      </w:r>
      <w:r w:rsidRPr="00EE4862">
        <w:rPr>
          <w:rFonts w:ascii="Times New Roman" w:hAnsi="Times New Roman" w:cs="Times New Roman" w:hint="eastAsia"/>
          <w:sz w:val="18"/>
        </w:rPr>
        <w:t>原子</w:t>
      </w:r>
      <w:r w:rsidRPr="00EE4862">
        <w:rPr>
          <w:rFonts w:ascii="Times New Roman" w:hAnsi="Times New Roman" w:cs="Times New Roman" w:hint="eastAsia"/>
          <w:sz w:val="18"/>
        </w:rPr>
        <w:t>(CA)</w:t>
      </w:r>
      <w:r w:rsidRPr="00EE4862">
        <w:rPr>
          <w:rFonts w:ascii="Times New Roman" w:hAnsi="Times New Roman" w:cs="Times New Roman" w:hint="eastAsia"/>
          <w:sz w:val="18"/>
        </w:rPr>
        <w:t>のみから近似的に計算して良い．</w:t>
      </w:r>
    </w:p>
    <w:p w:rsidR="00AE52A8" w:rsidRPr="00A8439F" w:rsidRDefault="00AE52A8" w:rsidP="00AE52A8">
      <w:pPr>
        <w:pStyle w:val="a3"/>
        <w:ind w:leftChars="0" w:left="420"/>
        <w:jc w:val="left"/>
        <w:rPr>
          <w:rFonts w:ascii="Times New Roman" w:hAnsi="Times New Roman" w:cs="Times New Roman"/>
        </w:rPr>
      </w:pPr>
    </w:p>
    <w:p w:rsidR="00AE52A8" w:rsidRDefault="00AE52A8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A8439F">
        <w:rPr>
          <w:rFonts w:ascii="Times New Roman" w:hAnsi="Times New Roman" w:cs="Times New Roman" w:hint="eastAsia"/>
        </w:rPr>
        <w:t>上記のプログラムの結果を利用し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PyMOL</w:t>
      </w:r>
      <w:r w:rsidRPr="00A8439F">
        <w:rPr>
          <w:rFonts w:ascii="Times New Roman" w:hAnsi="Times New Roman" w:cs="Times New Roman" w:hint="eastAsia"/>
        </w:rPr>
        <w:t>で重心から回転半径の範囲内にある原子を</w:t>
      </w:r>
      <w:r>
        <w:rPr>
          <w:rFonts w:ascii="Times New Roman" w:hAnsi="Times New Roman" w:cs="Times New Roman" w:hint="eastAsia"/>
        </w:rPr>
        <w:t>赤で，</w:t>
      </w:r>
      <w:r w:rsidRPr="00A8439F">
        <w:rPr>
          <w:rFonts w:ascii="Times New Roman" w:hAnsi="Times New Roman" w:cs="Times New Roman" w:hint="eastAsia"/>
        </w:rPr>
        <w:t>範囲外にある原子を青で色づけせよ</w:t>
      </w:r>
      <w:r>
        <w:rPr>
          <w:rFonts w:ascii="Times New Roman" w:hAnsi="Times New Roman" w:cs="Times New Roman" w:hint="eastAsia"/>
        </w:rPr>
        <w:t>．</w:t>
      </w:r>
    </w:p>
    <w:p w:rsidR="00975D15" w:rsidRPr="00975D15" w:rsidRDefault="00975D15" w:rsidP="00975D15">
      <w:pPr>
        <w:pStyle w:val="a3"/>
        <w:ind w:leftChars="300" w:left="810" w:hangingChars="100" w:hanging="180"/>
        <w:jc w:val="left"/>
        <w:rPr>
          <w:rFonts w:ascii="Times New Roman" w:hAnsi="Times New Roman" w:cs="Times New Roman"/>
          <w:sz w:val="18"/>
        </w:rPr>
      </w:pPr>
      <w:r w:rsidRPr="00975D15">
        <w:rPr>
          <w:rFonts w:ascii="Times New Roman" w:hAnsi="Times New Roman" w:cs="Times New Roman" w:hint="eastAsia"/>
          <w:sz w:val="18"/>
        </w:rPr>
        <w:t>※</w:t>
      </w:r>
      <w:r w:rsidRPr="00975D15">
        <w:rPr>
          <w:rFonts w:ascii="Times New Roman" w:hAnsi="Times New Roman" w:cs="Times New Roman" w:hint="eastAsia"/>
          <w:sz w:val="18"/>
        </w:rPr>
        <w:t>PyMOL</w:t>
      </w:r>
      <w:r>
        <w:rPr>
          <w:rFonts w:ascii="Times New Roman" w:hAnsi="Times New Roman" w:cs="Times New Roman" w:hint="eastAsia"/>
          <w:sz w:val="18"/>
        </w:rPr>
        <w:t>上で色がついて表示できていれば，その実現の仕方はどのような方法でも構わない．</w:t>
      </w:r>
      <w:r>
        <w:rPr>
          <w:rFonts w:ascii="Times New Roman" w:hAnsi="Times New Roman" w:cs="Times New Roman" w:hint="eastAsia"/>
          <w:sz w:val="18"/>
        </w:rPr>
        <w:br/>
      </w:r>
      <w:r>
        <w:rPr>
          <w:rFonts w:ascii="Times New Roman" w:hAnsi="Times New Roman" w:cs="Times New Roman" w:hint="eastAsia"/>
          <w:sz w:val="18"/>
        </w:rPr>
        <w:t>外部ファイルを作成したり，</w:t>
      </w:r>
      <w:r>
        <w:rPr>
          <w:rFonts w:ascii="Times New Roman" w:hAnsi="Times New Roman" w:cs="Times New Roman" w:hint="eastAsia"/>
          <w:sz w:val="18"/>
        </w:rPr>
        <w:t>PyMOL</w:t>
      </w:r>
      <w:r>
        <w:rPr>
          <w:rFonts w:ascii="Times New Roman" w:hAnsi="Times New Roman" w:cs="Times New Roman" w:hint="eastAsia"/>
          <w:sz w:val="18"/>
        </w:rPr>
        <w:t>コマンドを発行するスクリプトを書いたりなど，各自工夫せよ．</w:t>
      </w:r>
    </w:p>
    <w:p w:rsidR="00AE52A8" w:rsidRDefault="00AE52A8" w:rsidP="00AE52A8">
      <w:pPr>
        <w:jc w:val="left"/>
        <w:rPr>
          <w:rFonts w:ascii="Times New Roman" w:hAnsi="Times New Roman" w:cs="Times New Roman"/>
        </w:rPr>
      </w:pPr>
    </w:p>
    <w:p w:rsidR="00AE52A8" w:rsidRPr="00300C4D" w:rsidRDefault="00AE52A8" w:rsidP="00AE52A8">
      <w:pPr>
        <w:jc w:val="left"/>
        <w:rPr>
          <w:rFonts w:asciiTheme="majorEastAsia" w:eastAsiaTheme="majorEastAsia" w:hAnsiTheme="majorEastAsia" w:cs="Times New Roman"/>
        </w:rPr>
      </w:pPr>
      <w:r w:rsidRPr="00300C4D">
        <w:rPr>
          <w:rFonts w:asciiTheme="majorEastAsia" w:eastAsiaTheme="majorEastAsia" w:hAnsiTheme="majorEastAsia" w:cs="Times New Roman" w:hint="eastAsia"/>
        </w:rPr>
        <w:t>３．機械学習</w:t>
      </w:r>
    </w:p>
    <w:p w:rsidR="00300C4D" w:rsidRPr="00723E96" w:rsidRDefault="007A3B73" w:rsidP="00300C4D">
      <w:pPr>
        <w:ind w:left="180"/>
        <w:jc w:val="lef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間欠泉の</w:t>
      </w:r>
      <w:r w:rsidR="00AE52A8" w:rsidRPr="00723E96">
        <w:rPr>
          <w:rFonts w:ascii="Times New Roman" w:hAnsi="Times New Roman" w:cs="Times New Roman" w:hint="eastAsia"/>
          <w:sz w:val="18"/>
        </w:rPr>
        <w:t>データセット</w:t>
      </w:r>
      <w:r>
        <w:rPr>
          <w:rFonts w:ascii="Times New Roman" w:hAnsi="Times New Roman" w:cs="Times New Roman" w:hint="eastAsia"/>
          <w:sz w:val="18"/>
        </w:rPr>
        <w:t>ionosphere</w:t>
      </w:r>
      <w:r w:rsidR="00AE52A8" w:rsidRPr="00723E96">
        <w:rPr>
          <w:rFonts w:ascii="Times New Roman" w:hAnsi="Times New Roman" w:cs="Times New Roman" w:hint="eastAsia"/>
          <w:sz w:val="18"/>
        </w:rPr>
        <w:t>を</w:t>
      </w:r>
      <w:r>
        <w:rPr>
          <w:rFonts w:ascii="Times New Roman" w:hAnsi="Times New Roman" w:cs="Times New Roman" w:hint="eastAsia"/>
          <w:sz w:val="18"/>
        </w:rPr>
        <w:t>/</w:t>
      </w:r>
      <w:r w:rsidRPr="007A3B73">
        <w:rPr>
          <w:rFonts w:ascii="Times New Roman" w:hAnsi="Times New Roman" w:cs="Times New Roman"/>
          <w:sz w:val="18"/>
        </w:rPr>
        <w:t>mnt/fs/ohue/newcomer</w:t>
      </w:r>
      <w:r>
        <w:rPr>
          <w:rFonts w:ascii="Times New Roman" w:hAnsi="Times New Roman" w:cs="Times New Roman" w:hint="eastAsia"/>
          <w:sz w:val="18"/>
        </w:rPr>
        <w:t>/ionosphere.scale</w:t>
      </w:r>
      <w:r w:rsidR="00AE52A8" w:rsidRPr="00723E96">
        <w:rPr>
          <w:rFonts w:ascii="Times New Roman" w:hAnsi="Times New Roman" w:cs="Times New Roman" w:hint="eastAsia"/>
          <w:sz w:val="18"/>
        </w:rPr>
        <w:t>から</w:t>
      </w:r>
      <w:r>
        <w:rPr>
          <w:rFonts w:ascii="Times New Roman" w:hAnsi="Times New Roman" w:cs="Times New Roman" w:hint="eastAsia"/>
          <w:sz w:val="18"/>
        </w:rPr>
        <w:t>取得せ</w:t>
      </w:r>
      <w:r w:rsidR="00AE52A8" w:rsidRPr="00723E96">
        <w:rPr>
          <w:rFonts w:ascii="Times New Roman" w:hAnsi="Times New Roman" w:cs="Times New Roman" w:hint="eastAsia"/>
          <w:sz w:val="18"/>
        </w:rPr>
        <w:t>よ．</w:t>
      </w:r>
      <w:r w:rsidR="00FA62F0" w:rsidRPr="00723E96">
        <w:rPr>
          <w:rFonts w:ascii="Times New Roman" w:hAnsi="Times New Roman" w:cs="Times New Roman"/>
          <w:sz w:val="18"/>
        </w:rPr>
        <w:t xml:space="preserve"> </w:t>
      </w:r>
    </w:p>
    <w:p w:rsidR="00AE52A8" w:rsidRDefault="00FA62F0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ython</w:t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scikit-learn</w:t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SVM</w:t>
      </w:r>
      <w:r w:rsidR="00AE52A8">
        <w:rPr>
          <w:rFonts w:ascii="Times New Roman" w:hAnsi="Times New Roman" w:cs="Times New Roman" w:hint="eastAsia"/>
        </w:rPr>
        <w:t>で</w:t>
      </w:r>
      <w:r w:rsidR="007A3B73">
        <w:rPr>
          <w:rFonts w:ascii="Times New Roman" w:hAnsi="Times New Roman" w:cs="Times New Roman" w:hint="eastAsia"/>
        </w:rPr>
        <w:t>ionosphere</w:t>
      </w:r>
      <w:r w:rsidR="00AE52A8">
        <w:rPr>
          <w:rFonts w:ascii="Times New Roman" w:hAnsi="Times New Roman" w:cs="Times New Roman" w:hint="eastAsia"/>
        </w:rPr>
        <w:t>データの</w:t>
      </w:r>
      <w:r w:rsidR="00AE52A8">
        <w:rPr>
          <w:rFonts w:ascii="Times New Roman" w:hAnsi="Times New Roman" w:cs="Times New Roman" w:hint="eastAsia"/>
        </w:rPr>
        <w:t>10-fold Cross Validation</w:t>
      </w:r>
      <w:r w:rsidR="00AE52A8">
        <w:rPr>
          <w:rFonts w:ascii="Times New Roman" w:hAnsi="Times New Roman" w:cs="Times New Roman" w:hint="eastAsia"/>
        </w:rPr>
        <w:t>を実施せよ．</w:t>
      </w:r>
      <w:r>
        <w:rPr>
          <w:rFonts w:ascii="Times New Roman" w:hAnsi="Times New Roman" w:cs="Times New Roman" w:hint="eastAsia"/>
        </w:rPr>
        <w:t>予測性能として</w:t>
      </w:r>
      <w:r>
        <w:rPr>
          <w:rFonts w:ascii="Times New Roman" w:hAnsi="Times New Roman" w:cs="Times New Roman" w:hint="eastAsia"/>
        </w:rPr>
        <w:t>precision, recall, MCC, ROC</w:t>
      </w:r>
      <w:r>
        <w:rPr>
          <w:rFonts w:ascii="Times New Roman" w:hAnsi="Times New Roman" w:cs="Times New Roman" w:hint="eastAsia"/>
        </w:rPr>
        <w:t>曲線の</w:t>
      </w:r>
      <w:r>
        <w:rPr>
          <w:rFonts w:ascii="Times New Roman" w:hAnsi="Times New Roman" w:cs="Times New Roman" w:hint="eastAsia"/>
        </w:rPr>
        <w:t>AUC</w:t>
      </w:r>
      <w:r>
        <w:rPr>
          <w:rFonts w:ascii="Times New Roman" w:hAnsi="Times New Roman" w:cs="Times New Roman" w:hint="eastAsia"/>
        </w:rPr>
        <w:t>値</w:t>
      </w:r>
      <w:r w:rsidR="001D0163">
        <w:rPr>
          <w:rFonts w:ascii="Times New Roman" w:hAnsi="Times New Roman" w:cs="Times New Roman" w:hint="eastAsia"/>
        </w:rPr>
        <w:t xml:space="preserve"> (AUROC)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F-score</w:t>
      </w:r>
      <w:r>
        <w:rPr>
          <w:rFonts w:ascii="Times New Roman" w:hAnsi="Times New Roman" w:cs="Times New Roman" w:hint="eastAsia"/>
        </w:rPr>
        <w:t>を求めよ．カーネルは</w:t>
      </w:r>
      <w:r>
        <w:rPr>
          <w:rFonts w:ascii="Times New Roman" w:hAnsi="Times New Roman" w:cs="Times New Roman" w:hint="eastAsia"/>
        </w:rPr>
        <w:t>RBF</w:t>
      </w:r>
      <w:r>
        <w:rPr>
          <w:rFonts w:ascii="Times New Roman" w:hAnsi="Times New Roman" w:cs="Times New Roman" w:hint="eastAsia"/>
        </w:rPr>
        <w:t>カーネルとし，パラメータは適宜定めよ．</w:t>
      </w:r>
    </w:p>
    <w:p w:rsidR="00DE333F" w:rsidRPr="00FA62F0" w:rsidRDefault="00DE333F" w:rsidP="00DE333F">
      <w:pPr>
        <w:pStyle w:val="a3"/>
        <w:ind w:leftChars="0" w:left="420"/>
        <w:jc w:val="left"/>
        <w:rPr>
          <w:rFonts w:ascii="Times New Roman" w:hAnsi="Times New Roman" w:cs="Times New Roman"/>
        </w:rPr>
      </w:pPr>
    </w:p>
    <w:p w:rsidR="00DE333F" w:rsidRPr="00723E96" w:rsidRDefault="00496FD4" w:rsidP="00AE52A8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ionosphere</w:t>
      </w:r>
      <w:r>
        <w:rPr>
          <w:rFonts w:ascii="Times New Roman" w:hAnsi="Times New Roman" w:cs="Times New Roman" w:hint="eastAsia"/>
        </w:rPr>
        <w:t>データにおいて，より</w:t>
      </w:r>
      <w:r w:rsidR="00DE333F">
        <w:rPr>
          <w:rFonts w:ascii="Times New Roman" w:hAnsi="Times New Roman" w:cs="Times New Roman" w:hint="eastAsia"/>
        </w:rPr>
        <w:t>良い</w:t>
      </w:r>
      <w:r>
        <w:rPr>
          <w:rFonts w:ascii="Times New Roman" w:hAnsi="Times New Roman" w:cs="Times New Roman" w:hint="eastAsia"/>
        </w:rPr>
        <w:t>RBF</w:t>
      </w:r>
      <w:r>
        <w:rPr>
          <w:rFonts w:ascii="Times New Roman" w:hAnsi="Times New Roman" w:cs="Times New Roman" w:hint="eastAsia"/>
        </w:rPr>
        <w:t>カーネルパラメータ</w:t>
      </w:r>
      <w:r w:rsidRPr="00DE333F">
        <w:rPr>
          <w:rFonts w:ascii="Times New Roman" w:hAnsi="Times New Roman" w:cs="Times New Roman"/>
          <w:i/>
        </w:rPr>
        <w:t>γ</w:t>
      </w:r>
      <w:r>
        <w:rPr>
          <w:rFonts w:ascii="Times New Roman" w:hAnsi="Times New Roman" w:cs="Times New Roman" w:hint="eastAsia"/>
        </w:rPr>
        <w:t>とコストパラメータ</w:t>
      </w:r>
      <w:r w:rsidRPr="00DE333F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</w:rPr>
        <w:t>の値</w:t>
      </w:r>
      <w:r w:rsidR="00DE333F">
        <w:rPr>
          <w:rFonts w:ascii="Times New Roman" w:hAnsi="Times New Roman" w:cs="Times New Roman" w:hint="eastAsia"/>
        </w:rPr>
        <w:t>を探索せよ．</w:t>
      </w:r>
      <w:r>
        <w:rPr>
          <w:rFonts w:ascii="Times New Roman" w:hAnsi="Times New Roman" w:cs="Times New Roman" w:hint="eastAsia"/>
        </w:rPr>
        <w:t>評価方法は</w:t>
      </w:r>
      <w:r>
        <w:rPr>
          <w:rFonts w:ascii="Times New Roman" w:hAnsi="Times New Roman" w:cs="Times New Roman" w:hint="eastAsia"/>
        </w:rPr>
        <w:t>10-fold Cross Validation</w:t>
      </w:r>
      <w:r>
        <w:rPr>
          <w:rFonts w:ascii="Times New Roman" w:hAnsi="Times New Roman" w:cs="Times New Roman" w:hint="eastAsia"/>
        </w:rPr>
        <w:t>とし，評価基準は</w:t>
      </w:r>
      <w:r w:rsidR="001D0163">
        <w:rPr>
          <w:rFonts w:ascii="Times New Roman" w:hAnsi="Times New Roman" w:cs="Times New Roman" w:hint="eastAsia"/>
        </w:rPr>
        <w:t>AUROC</w:t>
      </w:r>
      <w:r>
        <w:rPr>
          <w:rFonts w:ascii="Times New Roman" w:hAnsi="Times New Roman" w:cs="Times New Roman" w:hint="eastAsia"/>
        </w:rPr>
        <w:t>と</w:t>
      </w:r>
      <w:r>
        <w:rPr>
          <w:rFonts w:ascii="Times New Roman" w:hAnsi="Times New Roman" w:cs="Times New Roman" w:hint="eastAsia"/>
        </w:rPr>
        <w:t>F-score</w:t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通りを試すこと．</w:t>
      </w:r>
    </w:p>
    <w:p w:rsidR="00723E96" w:rsidRDefault="00723E96" w:rsidP="00AE52A8"/>
    <w:p w:rsidR="00E72091" w:rsidRPr="00300C4D" w:rsidRDefault="009F21D6" w:rsidP="009F21D6">
      <w:pPr>
        <w:jc w:val="left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４</w:t>
      </w:r>
      <w:r w:rsidRPr="00300C4D">
        <w:rPr>
          <w:rFonts w:asciiTheme="majorEastAsia" w:eastAsiaTheme="majorEastAsia" w:hAnsiTheme="majorEastAsia" w:cs="Times New Roman" w:hint="eastAsia"/>
        </w:rPr>
        <w:t>．</w:t>
      </w:r>
      <w:r>
        <w:rPr>
          <w:rFonts w:asciiTheme="majorEastAsia" w:eastAsiaTheme="majorEastAsia" w:hAnsiTheme="majorEastAsia" w:cs="Times New Roman" w:hint="eastAsia"/>
        </w:rPr>
        <w:t>創薬情報処理</w:t>
      </w:r>
      <w:r w:rsidR="00E72091">
        <w:rPr>
          <w:rFonts w:asciiTheme="majorEastAsia" w:eastAsiaTheme="majorEastAsia" w:hAnsiTheme="majorEastAsia" w:cs="Times New Roman" w:hint="eastAsia"/>
        </w:rPr>
        <w:t>・機械学習</w:t>
      </w:r>
    </w:p>
    <w:p w:rsidR="00E72091" w:rsidRDefault="00E72091" w:rsidP="00E72091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（準備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に</w:t>
      </w:r>
      <w:r>
        <w:rPr>
          <w:rFonts w:ascii="Times New Roman" w:hAnsi="Times New Roman" w:cs="Times New Roman" w:hint="eastAsia"/>
        </w:rPr>
        <w:t>RDKit</w:t>
      </w:r>
      <w:r>
        <w:rPr>
          <w:rFonts w:ascii="Times New Roman" w:hAnsi="Times New Roman" w:cs="Times New Roman" w:hint="eastAsia"/>
        </w:rPr>
        <w:t>をインストールし、化合物ファイル</w:t>
      </w:r>
      <w:r>
        <w:rPr>
          <w:rFonts w:ascii="Times New Roman" w:hAnsi="Times New Roman" w:cs="Times New Roman" w:hint="eastAsia"/>
        </w:rPr>
        <w:t xml:space="preserve"> (SDF</w:t>
      </w:r>
      <w:r>
        <w:rPr>
          <w:rFonts w:ascii="Times New Roman" w:hAnsi="Times New Roman" w:cs="Times New Roman" w:hint="eastAsia"/>
        </w:rPr>
        <w:t>ファイル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を読み込んで構造式が出力できることを確認せよ。</w:t>
      </w:r>
      <w:r w:rsidR="00474B59">
        <w:rPr>
          <w:rFonts w:ascii="Times New Roman" w:hAnsi="Times New Roman" w:cs="Times New Roman" w:hint="eastAsia"/>
        </w:rPr>
        <w:t>（</w:t>
      </w:r>
      <w:r w:rsidR="00474B59">
        <w:rPr>
          <w:rFonts w:ascii="Times New Roman" w:hAnsi="Times New Roman" w:cs="Times New Roman" w:hint="eastAsia"/>
        </w:rPr>
        <w:t>anaconda</w:t>
      </w:r>
      <w:r w:rsidR="00474B59">
        <w:rPr>
          <w:rFonts w:ascii="Times New Roman" w:hAnsi="Times New Roman" w:cs="Times New Roman" w:hint="eastAsia"/>
        </w:rPr>
        <w:t>を利用するのが楽かも）</w:t>
      </w:r>
    </w:p>
    <w:p w:rsidR="00E72091" w:rsidRDefault="00E72091" w:rsidP="00474B5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（準備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9F21D6" w:rsidRPr="00E72091">
        <w:rPr>
          <w:rFonts w:ascii="Times New Roman" w:hAnsi="Times New Roman" w:cs="Times New Roman" w:hint="eastAsia"/>
        </w:rPr>
        <w:t>論文</w:t>
      </w:r>
      <w:r w:rsidR="009F21D6" w:rsidRPr="00E72091">
        <w:rPr>
          <w:rFonts w:ascii="Times New Roman" w:hAnsi="Times New Roman" w:cs="Times New Roman"/>
        </w:rPr>
        <w:t xml:space="preserve">Leung SSF, </w:t>
      </w:r>
      <w:r w:rsidR="009F21D6" w:rsidRPr="00E72091">
        <w:rPr>
          <w:rFonts w:ascii="Times New Roman" w:hAnsi="Times New Roman" w:cs="Times New Roman"/>
          <w:i/>
        </w:rPr>
        <w:t>et al</w:t>
      </w:r>
      <w:r w:rsidR="009F21D6" w:rsidRPr="00E72091">
        <w:rPr>
          <w:rFonts w:ascii="Times New Roman" w:hAnsi="Times New Roman" w:cs="Times New Roman"/>
        </w:rPr>
        <w:t xml:space="preserve">. </w:t>
      </w:r>
      <w:r w:rsidR="009F21D6" w:rsidRPr="00E72091">
        <w:rPr>
          <w:rFonts w:ascii="Times New Roman" w:hAnsi="Times New Roman" w:cs="Times New Roman"/>
          <w:i/>
        </w:rPr>
        <w:t>J Chem Inf Model</w:t>
      </w:r>
      <w:r w:rsidR="009F21D6" w:rsidRPr="00E72091">
        <w:rPr>
          <w:rFonts w:ascii="Times New Roman" w:hAnsi="Times New Roman" w:cs="Times New Roman"/>
        </w:rPr>
        <w:t xml:space="preserve"> </w:t>
      </w:r>
      <w:r w:rsidRPr="00E72091">
        <w:rPr>
          <w:rFonts w:ascii="Times New Roman" w:hAnsi="Times New Roman" w:cs="Times New Roman"/>
        </w:rPr>
        <w:t xml:space="preserve">56: 924-929, 2016. </w:t>
      </w:r>
      <w:r w:rsidR="00474B59">
        <w:rPr>
          <w:rFonts w:ascii="Times New Roman" w:hAnsi="Times New Roman" w:cs="Times New Roman"/>
        </w:rPr>
        <w:lastRenderedPageBreak/>
        <w:t>(</w:t>
      </w:r>
      <w:hyperlink r:id="rId8" w:history="1">
        <w:r w:rsidR="00474B59" w:rsidRPr="00E15AC8">
          <w:rPr>
            <w:rStyle w:val="a4"/>
            <w:rFonts w:ascii="Times New Roman" w:hAnsi="Times New Roman" w:cs="Times New Roman"/>
          </w:rPr>
          <w:t>https://pubs.acs.org/doi/10.1021/acs.jcim.6b00005</w:t>
        </w:r>
      </w:hyperlink>
      <w:r w:rsidR="00474B59">
        <w:rPr>
          <w:rFonts w:ascii="Times New Roman" w:hAnsi="Times New Roman" w:cs="Times New Roman"/>
        </w:rPr>
        <w:t xml:space="preserve">) </w:t>
      </w:r>
      <w:r w:rsidRPr="00E72091"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Supporting Information</w:t>
      </w:r>
      <w:r>
        <w:rPr>
          <w:rFonts w:ascii="Times New Roman" w:hAnsi="Times New Roman" w:cs="Times New Roman" w:hint="eastAsia"/>
        </w:rPr>
        <w:t>より</w:t>
      </w:r>
      <w:r w:rsidR="00E45D7F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SDF</w:t>
      </w:r>
      <w:r>
        <w:rPr>
          <w:rFonts w:ascii="Times New Roman" w:hAnsi="Times New Roman" w:cs="Times New Roman" w:hint="eastAsia"/>
        </w:rPr>
        <w:t>ファイル</w:t>
      </w:r>
      <w:r>
        <w:rPr>
          <w:rFonts w:ascii="Times New Roman" w:hAnsi="Times New Roman" w:cs="Times New Roman" w:hint="eastAsia"/>
        </w:rPr>
        <w:t xml:space="preserve"> (TXT)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と</w:t>
      </w:r>
      <w:r>
        <w:rPr>
          <w:rFonts w:ascii="Times New Roman" w:hAnsi="Times New Roman" w:cs="Times New Roman" w:hint="eastAsia"/>
        </w:rPr>
        <w:t>PDF</w:t>
      </w:r>
      <w:r>
        <w:rPr>
          <w:rFonts w:ascii="Times New Roman" w:hAnsi="Times New Roman" w:cs="Times New Roman" w:hint="eastAsia"/>
        </w:rPr>
        <w:t>ファイルをダウンロードせよ。</w:t>
      </w:r>
      <w:r>
        <w:rPr>
          <w:rFonts w:ascii="Times New Roman" w:hAnsi="Times New Roman" w:cs="Times New Roman" w:hint="eastAsia"/>
        </w:rPr>
        <w:t>Table S1</w:t>
      </w:r>
      <w:r>
        <w:rPr>
          <w:rFonts w:ascii="Times New Roman" w:hAnsi="Times New Roman" w:cs="Times New Roman" w:hint="eastAsia"/>
        </w:rPr>
        <w:t>の</w:t>
      </w:r>
      <w:r w:rsidR="00E7145F">
        <w:rPr>
          <w:rFonts w:ascii="Times New Roman" w:hAnsi="Times New Roman" w:cs="Times New Roman" w:hint="eastAsia"/>
        </w:rPr>
        <w:t>実験値</w:t>
      </w:r>
      <w:r>
        <w:rPr>
          <w:rFonts w:ascii="Times New Roman" w:hAnsi="Times New Roman" w:cs="Times New Roman" w:hint="eastAsia"/>
        </w:rPr>
        <w:t>「</w:t>
      </w:r>
      <w:r w:rsidRPr="00E72091">
        <w:rPr>
          <w:rFonts w:ascii="Times New Roman" w:hAnsi="Times New Roman" w:cs="Times New Roman" w:hint="eastAsia"/>
        </w:rPr>
        <w:t xml:space="preserve">RRCK Log </w:t>
      </w:r>
      <w:r w:rsidRPr="00E72091">
        <w:rPr>
          <w:rFonts w:ascii="Times New Roman" w:hAnsi="Times New Roman" w:cs="Times New Roman" w:hint="eastAsia"/>
          <w:i/>
        </w:rPr>
        <w:t>P</w:t>
      </w:r>
      <w:r w:rsidRPr="00E72091">
        <w:rPr>
          <w:rFonts w:ascii="Times New Roman" w:hAnsi="Times New Roman" w:cs="Times New Roman" w:hint="eastAsia"/>
          <w:vertAlign w:val="subscript"/>
        </w:rPr>
        <w:t>a</w:t>
      </w:r>
      <w:r w:rsidRPr="00E72091">
        <w:rPr>
          <w:rFonts w:ascii="Times New Roman" w:hAnsi="Times New Roman" w:cs="Times New Roman"/>
          <w:vertAlign w:val="subscript"/>
        </w:rPr>
        <w:t>pp</w:t>
      </w:r>
      <w:r>
        <w:rPr>
          <w:rFonts w:ascii="Times New Roman" w:hAnsi="Times New Roman" w:cs="Times New Roman" w:hint="eastAsia"/>
        </w:rPr>
        <w:t>」の値を</w:t>
      </w:r>
      <w:r w:rsidR="00E45D7F">
        <w:rPr>
          <w:rFonts w:ascii="Times New Roman" w:hAnsi="Times New Roman" w:cs="Times New Roman" w:hint="eastAsia"/>
        </w:rPr>
        <w:t>パース（転記）</w:t>
      </w:r>
      <w:r>
        <w:rPr>
          <w:rFonts w:ascii="Times New Roman" w:hAnsi="Times New Roman" w:cs="Times New Roman" w:hint="eastAsia"/>
        </w:rPr>
        <w:t>し、</w:t>
      </w:r>
      <w:r>
        <w:rPr>
          <w:rFonts w:ascii="Times New Roman" w:hAnsi="Times New Roman" w:cs="Times New Roman" w:hint="eastAsia"/>
        </w:rPr>
        <w:t>CSV</w:t>
      </w:r>
      <w:r>
        <w:rPr>
          <w:rFonts w:ascii="Times New Roman" w:hAnsi="Times New Roman" w:cs="Times New Roman" w:hint="eastAsia"/>
        </w:rPr>
        <w:t>ファイル等で準備せよ。</w:t>
      </w:r>
      <w:r w:rsidR="00C912B3">
        <w:rPr>
          <w:rFonts w:ascii="Times New Roman" w:hAnsi="Times New Roman" w:cs="Times New Roman" w:hint="eastAsia"/>
        </w:rPr>
        <w:t>（</w:t>
      </w:r>
      <w:r w:rsidR="00E45D7F">
        <w:rPr>
          <w:rFonts w:ascii="Times New Roman" w:hAnsi="Times New Roman" w:cs="Times New Roman" w:hint="eastAsia"/>
        </w:rPr>
        <w:t>このあと、</w:t>
      </w:r>
      <w:r w:rsidR="00C912B3">
        <w:rPr>
          <w:rFonts w:ascii="Times New Roman" w:hAnsi="Times New Roman" w:cs="Times New Roman" w:hint="eastAsia"/>
        </w:rPr>
        <w:t>Data Se</w:t>
      </w:r>
      <w:r w:rsidR="00C912B3">
        <w:rPr>
          <w:rFonts w:ascii="Times New Roman" w:hAnsi="Times New Roman" w:cs="Times New Roman"/>
        </w:rPr>
        <w:t>t 1, 3, 4</w:t>
      </w:r>
      <w:r w:rsidR="00E7145F">
        <w:rPr>
          <w:rFonts w:ascii="Times New Roman" w:hAnsi="Times New Roman" w:cs="Times New Roman" w:hint="eastAsia"/>
        </w:rPr>
        <w:t>, 8</w:t>
      </w:r>
      <w:r w:rsidR="00C912B3">
        <w:rPr>
          <w:rFonts w:ascii="Times New Roman" w:hAnsi="Times New Roman" w:cs="Times New Roman" w:hint="eastAsia"/>
        </w:rPr>
        <w:t>を利用する。）</w:t>
      </w:r>
    </w:p>
    <w:p w:rsidR="00E45D7F" w:rsidRPr="00E45D7F" w:rsidRDefault="00C912B3" w:rsidP="00E45D7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（準備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）所望の化合物に対し、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DKit</w:t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ECFP4 f</w:t>
      </w:r>
      <w:r>
        <w:rPr>
          <w:rFonts w:ascii="Times New Roman" w:hAnsi="Times New Roman" w:cs="Times New Roman"/>
        </w:rPr>
        <w:t>ingerprint</w:t>
      </w:r>
      <w:r>
        <w:rPr>
          <w:rFonts w:ascii="Times New Roman" w:hAnsi="Times New Roman" w:cs="Times New Roman" w:hint="eastAsia"/>
        </w:rPr>
        <w:t>（</w:t>
      </w:r>
      <w:r w:rsidRPr="00C912B3">
        <w:rPr>
          <w:rFonts w:ascii="Consolas" w:hAnsi="Consolas" w:cs="Times New Roman"/>
        </w:rPr>
        <w:t>GetMorganFingerprint()</w:t>
      </w:r>
      <w:r>
        <w:rPr>
          <w:rFonts w:ascii="Times New Roman" w:hAnsi="Times New Roman" w:cs="Times New Roman" w:hint="eastAsia"/>
        </w:rPr>
        <w:t>で</w:t>
      </w:r>
      <w:r w:rsidRPr="00C912B3">
        <w:rPr>
          <w:rFonts w:ascii="Consolas" w:hAnsi="Consolas" w:cs="Times New Roman"/>
        </w:rPr>
        <w:t>radius=2</w:t>
      </w:r>
      <w:r>
        <w:rPr>
          <w:rFonts w:ascii="Times New Roman" w:hAnsi="Times New Roman" w:cs="Times New Roman" w:hint="eastAsia"/>
        </w:rPr>
        <w:t>とする）を計算できるようにせよ。</w:t>
      </w:r>
      <w:r w:rsidR="00E45D7F">
        <w:rPr>
          <w:rFonts w:ascii="Times New Roman" w:hAnsi="Times New Roman" w:cs="Times New Roman" w:hint="eastAsia"/>
        </w:rPr>
        <w:t>（この後、機械学習の特徴ベクトルとして用いる。）</w:t>
      </w:r>
    </w:p>
    <w:p w:rsidR="00E45D7F" w:rsidRPr="00E45D7F" w:rsidRDefault="00E45D7F" w:rsidP="00E45D7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RRCK Log </w:t>
      </w:r>
      <w:r>
        <w:rPr>
          <w:rFonts w:ascii="Times New Roman" w:hAnsi="Times New Roman" w:cs="Times New Roman"/>
          <w:i/>
        </w:rPr>
        <w:t>P</w:t>
      </w:r>
      <w:r w:rsidRPr="00E45D7F">
        <w:rPr>
          <w:rFonts w:ascii="Times New Roman" w:hAnsi="Times New Roman" w:cs="Times New Roman"/>
          <w:vertAlign w:val="subscript"/>
        </w:rPr>
        <w:t>app</w:t>
      </w:r>
      <w:r>
        <w:rPr>
          <w:rFonts w:ascii="Times New Roman" w:hAnsi="Times New Roman" w:cs="Times New Roman" w:hint="eastAsia"/>
        </w:rPr>
        <w:t>を目的変数、</w:t>
      </w:r>
      <w:r>
        <w:rPr>
          <w:rFonts w:ascii="Times New Roman" w:hAnsi="Times New Roman" w:cs="Times New Roman" w:hint="eastAsia"/>
        </w:rPr>
        <w:t xml:space="preserve">ECFP4 </w:t>
      </w:r>
      <w:r>
        <w:rPr>
          <w:rFonts w:ascii="Times New Roman" w:hAnsi="Times New Roman" w:cs="Times New Roman"/>
        </w:rPr>
        <w:t>fingerprint</w:t>
      </w:r>
      <w:r>
        <w:rPr>
          <w:rFonts w:ascii="Times New Roman" w:hAnsi="Times New Roman" w:cs="Times New Roman" w:hint="eastAsia"/>
        </w:rPr>
        <w:t>を特徴ベクトルとして、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 Set 3</w:t>
      </w:r>
      <w:r w:rsidR="00E7145F">
        <w:rPr>
          <w:rFonts w:ascii="Times New Roman" w:hAnsi="Times New Roman" w:cs="Times New Roman"/>
        </w:rPr>
        <w:t xml:space="preserve"> (</w:t>
      </w:r>
      <w:r w:rsidR="00E7145F">
        <w:rPr>
          <w:rFonts w:ascii="Times New Roman" w:hAnsi="Times New Roman" w:cs="Times New Roman" w:hint="eastAsia"/>
        </w:rPr>
        <w:t>医薬品</w:t>
      </w:r>
      <w:r w:rsidR="00E7145F">
        <w:rPr>
          <w:rFonts w:ascii="Times New Roman" w:hAnsi="Times New Roman" w:cs="Times New Roman"/>
        </w:rPr>
        <w:t>104</w:t>
      </w:r>
      <w:r w:rsidR="00E7145F">
        <w:rPr>
          <w:rFonts w:ascii="Times New Roman" w:hAnsi="Times New Roman" w:cs="Times New Roman" w:hint="eastAsia"/>
        </w:rPr>
        <w:t>化合物</w:t>
      </w:r>
      <w:r w:rsidR="00E7145F">
        <w:rPr>
          <w:rFonts w:ascii="Times New Roman" w:hAnsi="Times New Roman" w:cs="Times New Roman" w:hint="eastAsia"/>
        </w:rPr>
        <w:t>)</w:t>
      </w:r>
      <w:r w:rsidR="00E714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に関して回帰</w:t>
      </w:r>
      <w:r w:rsidR="00E7145F">
        <w:rPr>
          <w:rFonts w:ascii="Times New Roman" w:hAnsi="Times New Roman" w:cs="Times New Roman" w:hint="eastAsia"/>
        </w:rPr>
        <w:t>（</w:t>
      </w:r>
      <w:r w:rsidR="00E7145F">
        <w:rPr>
          <w:rFonts w:ascii="Times New Roman" w:hAnsi="Times New Roman" w:cs="Times New Roman" w:hint="eastAsia"/>
        </w:rPr>
        <w:t>10-fold C</w:t>
      </w:r>
      <w:r w:rsidR="00E7145F">
        <w:rPr>
          <w:rFonts w:ascii="Times New Roman" w:hAnsi="Times New Roman" w:cs="Times New Roman"/>
        </w:rPr>
        <w:t>ross Validation</w:t>
      </w:r>
      <w:r w:rsidR="00E7145F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を行う</w:t>
      </w:r>
      <w:r w:rsidR="00E7145F">
        <w:rPr>
          <w:rFonts w:ascii="Times New Roman" w:hAnsi="Times New Roman" w:cs="Times New Roman" w:hint="eastAsia"/>
        </w:rPr>
        <w:t>機械学習</w:t>
      </w:r>
      <w:r>
        <w:rPr>
          <w:rFonts w:ascii="Times New Roman" w:hAnsi="Times New Roman" w:cs="Times New Roman" w:hint="eastAsia"/>
        </w:rPr>
        <w:t>プログラムを作成せよ。学習器は</w:t>
      </w:r>
      <w:r>
        <w:rPr>
          <w:rFonts w:ascii="Times New Roman" w:hAnsi="Times New Roman" w:cs="Times New Roman" w:hint="eastAsia"/>
        </w:rPr>
        <w:t>Suppo</w:t>
      </w:r>
      <w:r>
        <w:rPr>
          <w:rFonts w:ascii="Times New Roman" w:hAnsi="Times New Roman" w:cs="Times New Roman"/>
        </w:rPr>
        <w:t>rt Vector Regression</w:t>
      </w:r>
      <w:r>
        <w:rPr>
          <w:rFonts w:ascii="Times New Roman" w:hAnsi="Times New Roman" w:cs="Times New Roman" w:hint="eastAsia"/>
        </w:rPr>
        <w:t>とし、カーネルは</w:t>
      </w:r>
      <w:r>
        <w:rPr>
          <w:rFonts w:ascii="Times New Roman" w:hAnsi="Times New Roman" w:cs="Times New Roman" w:hint="eastAsia"/>
        </w:rPr>
        <w:t>RBF</w:t>
      </w:r>
      <w:r>
        <w:rPr>
          <w:rFonts w:ascii="Times New Roman" w:hAnsi="Times New Roman" w:cs="Times New Roman" w:hint="eastAsia"/>
        </w:rPr>
        <w:t>カーネルとすること。</w:t>
      </w:r>
    </w:p>
    <w:p w:rsidR="00E45D7F" w:rsidRDefault="00E45D7F" w:rsidP="00E72091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-fold Cross Validation</w:t>
      </w:r>
      <w:r>
        <w:rPr>
          <w:rFonts w:ascii="Times New Roman" w:hAnsi="Times New Roman" w:cs="Times New Roman" w:hint="eastAsia"/>
        </w:rPr>
        <w:t>によって、</w:t>
      </w:r>
      <w:r w:rsidRPr="00E72091">
        <w:rPr>
          <w:rFonts w:ascii="Times New Roman" w:hAnsi="Times New Roman" w:cs="Times New Roman" w:hint="eastAsia"/>
        </w:rPr>
        <w:t xml:space="preserve">RRCK Log </w:t>
      </w:r>
      <w:r w:rsidRPr="00E72091">
        <w:rPr>
          <w:rFonts w:ascii="Times New Roman" w:hAnsi="Times New Roman" w:cs="Times New Roman" w:hint="eastAsia"/>
          <w:i/>
        </w:rPr>
        <w:t>P</w:t>
      </w:r>
      <w:r w:rsidRPr="00E72091">
        <w:rPr>
          <w:rFonts w:ascii="Times New Roman" w:hAnsi="Times New Roman" w:cs="Times New Roman" w:hint="eastAsia"/>
          <w:vertAlign w:val="subscript"/>
        </w:rPr>
        <w:t>a</w:t>
      </w:r>
      <w:r w:rsidRPr="00E72091">
        <w:rPr>
          <w:rFonts w:ascii="Times New Roman" w:hAnsi="Times New Roman" w:cs="Times New Roman"/>
          <w:vertAlign w:val="subscript"/>
        </w:rPr>
        <w:t>pp</w:t>
      </w:r>
      <w:r>
        <w:rPr>
          <w:rFonts w:ascii="Times New Roman" w:hAnsi="Times New Roman" w:cs="Times New Roman" w:hint="eastAsia"/>
        </w:rPr>
        <w:t>の予測値との平均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乗誤差</w:t>
      </w:r>
      <w:r>
        <w:rPr>
          <w:rFonts w:ascii="Times New Roman" w:hAnsi="Times New Roman" w:cs="Times New Roman" w:hint="eastAsia"/>
        </w:rPr>
        <w:t xml:space="preserve"> (RMSE) </w:t>
      </w:r>
      <w:r>
        <w:rPr>
          <w:rFonts w:ascii="Times New Roman" w:hAnsi="Times New Roman" w:cs="Times New Roman" w:hint="eastAsia"/>
        </w:rPr>
        <w:t>が最も小さくなるパラメータを探索せよ。またそのときの</w:t>
      </w:r>
      <w:r>
        <w:rPr>
          <w:rFonts w:ascii="Times New Roman" w:hAnsi="Times New Roman" w:cs="Times New Roman" w:hint="eastAsia"/>
        </w:rPr>
        <w:t>RMSE</w:t>
      </w:r>
      <w:r w:rsidR="00474B59">
        <w:rPr>
          <w:rFonts w:ascii="Times New Roman" w:hAnsi="Times New Roman" w:cs="Times New Roman" w:hint="eastAsia"/>
        </w:rPr>
        <w:t>と</w:t>
      </w:r>
      <w:r w:rsidR="00474B59" w:rsidRPr="00474B59">
        <w:rPr>
          <w:rFonts w:ascii="Times New Roman" w:hAnsi="Times New Roman" w:cs="Times New Roman" w:hint="eastAsia"/>
          <w:i/>
        </w:rPr>
        <w:t>R</w:t>
      </w:r>
      <w:r w:rsidR="00474B59" w:rsidRPr="00474B59">
        <w:rPr>
          <w:rFonts w:ascii="Times New Roman" w:hAnsi="Times New Roman" w:cs="Times New Roman" w:hint="eastAsia"/>
          <w:vertAlign w:val="superscript"/>
        </w:rPr>
        <w:t>2</w:t>
      </w:r>
      <w:r w:rsidR="00474B59" w:rsidRPr="00474B59">
        <w:rPr>
          <w:rFonts w:ascii="Times New Roman" w:hAnsi="Times New Roman" w:cs="Times New Roman" w:hint="eastAsia"/>
        </w:rPr>
        <w:t>値</w:t>
      </w:r>
      <w:r>
        <w:rPr>
          <w:rFonts w:ascii="Times New Roman" w:hAnsi="Times New Roman" w:cs="Times New Roman" w:hint="eastAsia"/>
        </w:rPr>
        <w:t>を求めよ。</w:t>
      </w:r>
    </w:p>
    <w:p w:rsidR="009F21D6" w:rsidRPr="00474B59" w:rsidRDefault="00E7145F" w:rsidP="00474B5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 w:hint="eastAsia"/>
        </w:rPr>
        <w:t>で決めたパラメータの学習器で、</w:t>
      </w:r>
      <w:r>
        <w:rPr>
          <w:rFonts w:ascii="Times New Roman" w:hAnsi="Times New Roman" w:cs="Times New Roman" w:hint="eastAsia"/>
        </w:rPr>
        <w:t xml:space="preserve">Data Set </w:t>
      </w:r>
      <w:r>
        <w:rPr>
          <w:rFonts w:ascii="Times New Roman" w:hAnsi="Times New Roman" w:cs="Times New Roman"/>
        </w:rPr>
        <w:t>1 (</w:t>
      </w:r>
      <w:r>
        <w:rPr>
          <w:rFonts w:ascii="Times New Roman" w:hAnsi="Times New Roman" w:cs="Times New Roman" w:hint="eastAsia"/>
        </w:rPr>
        <w:t>環状ペプチド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化合物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Data Set </w:t>
      </w:r>
      <w:r>
        <w:rPr>
          <w:rFonts w:ascii="Times New Roman" w:hAnsi="Times New Roman" w:cs="Times New Roman"/>
        </w:rPr>
        <w:t>4 (</w:t>
      </w:r>
      <w:r>
        <w:rPr>
          <w:rFonts w:ascii="Times New Roman" w:hAnsi="Times New Roman" w:cs="Times New Roman" w:hint="eastAsia"/>
        </w:rPr>
        <w:t>環状ペプチド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化合物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Data Set </w:t>
      </w:r>
      <w:r>
        <w:rPr>
          <w:rFonts w:ascii="Times New Roman" w:hAnsi="Times New Roman" w:cs="Times New Roman"/>
        </w:rPr>
        <w:t>8 (</w:t>
      </w:r>
      <w:r w:rsidR="00474B59">
        <w:rPr>
          <w:rFonts w:ascii="Times New Roman" w:hAnsi="Times New Roman" w:cs="Times New Roman" w:hint="eastAsia"/>
        </w:rPr>
        <w:t>医薬品様分子</w:t>
      </w: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 w:hint="eastAsia"/>
        </w:rPr>
        <w:t>化合物</w:t>
      </w:r>
      <w:r>
        <w:rPr>
          <w:rFonts w:ascii="Times New Roman" w:hAnsi="Times New Roman" w:cs="Times New Roman" w:hint="eastAsia"/>
        </w:rPr>
        <w:t>)</w:t>
      </w:r>
      <w:r w:rsidR="0047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RRCK Log</w:t>
      </w:r>
      <w:r>
        <w:rPr>
          <w:rFonts w:ascii="Times New Roman" w:hAnsi="Times New Roman" w:cs="Times New Roman"/>
        </w:rPr>
        <w:t xml:space="preserve"> </w:t>
      </w:r>
      <w:r w:rsidRPr="00E7145F">
        <w:rPr>
          <w:rFonts w:ascii="Times New Roman" w:hAnsi="Times New Roman" w:cs="Times New Roman"/>
          <w:i/>
        </w:rPr>
        <w:t>P</w:t>
      </w:r>
      <w:r w:rsidRPr="00E7145F">
        <w:rPr>
          <w:rFonts w:ascii="Times New Roman" w:hAnsi="Times New Roman" w:cs="Times New Roman"/>
          <w:vertAlign w:val="subscript"/>
        </w:rPr>
        <w:t>app</w:t>
      </w:r>
      <w:r>
        <w:rPr>
          <w:rFonts w:ascii="Times New Roman" w:hAnsi="Times New Roman" w:cs="Times New Roman" w:hint="eastAsia"/>
        </w:rPr>
        <w:t>の予測値を求め</w:t>
      </w:r>
      <w:r w:rsidR="00474B59">
        <w:rPr>
          <w:rFonts w:ascii="Times New Roman" w:hAnsi="Times New Roman" w:cs="Times New Roman" w:hint="eastAsia"/>
        </w:rPr>
        <w:t>よ。それぞれの</w:t>
      </w:r>
      <w:r w:rsidR="00474B59">
        <w:rPr>
          <w:rFonts w:ascii="Times New Roman" w:hAnsi="Times New Roman" w:cs="Times New Roman" w:hint="eastAsia"/>
        </w:rPr>
        <w:t>Data Set</w:t>
      </w:r>
      <w:r w:rsidR="00474B59">
        <w:rPr>
          <w:rFonts w:ascii="Times New Roman" w:hAnsi="Times New Roman" w:cs="Times New Roman" w:hint="eastAsia"/>
        </w:rPr>
        <w:t>ごとに</w:t>
      </w:r>
      <w:r w:rsidR="00474B59">
        <w:rPr>
          <w:rFonts w:ascii="Times New Roman" w:hAnsi="Times New Roman" w:cs="Times New Roman" w:hint="eastAsia"/>
        </w:rPr>
        <w:t>RMSE</w:t>
      </w:r>
      <w:r w:rsidR="00474B59">
        <w:rPr>
          <w:rFonts w:ascii="Times New Roman" w:hAnsi="Times New Roman" w:cs="Times New Roman" w:hint="eastAsia"/>
        </w:rPr>
        <w:t>と</w:t>
      </w:r>
      <w:r w:rsidR="00474B59" w:rsidRPr="00474B59">
        <w:rPr>
          <w:rFonts w:ascii="Times New Roman" w:hAnsi="Times New Roman" w:cs="Times New Roman" w:hint="eastAsia"/>
          <w:i/>
        </w:rPr>
        <w:t>R</w:t>
      </w:r>
      <w:r w:rsidR="00474B59" w:rsidRPr="00474B59">
        <w:rPr>
          <w:rFonts w:ascii="Times New Roman" w:hAnsi="Times New Roman" w:cs="Times New Roman" w:hint="eastAsia"/>
          <w:vertAlign w:val="superscript"/>
        </w:rPr>
        <w:t>2</w:t>
      </w:r>
      <w:r w:rsidR="00474B59" w:rsidRPr="00474B59">
        <w:rPr>
          <w:rFonts w:ascii="Times New Roman" w:hAnsi="Times New Roman" w:cs="Times New Roman" w:hint="eastAsia"/>
        </w:rPr>
        <w:t>値を求め、</w:t>
      </w:r>
      <w:r w:rsidRPr="00474B59">
        <w:rPr>
          <w:rFonts w:ascii="Times New Roman" w:hAnsi="Times New Roman" w:cs="Times New Roman" w:hint="eastAsia"/>
        </w:rPr>
        <w:t>予測値と実験値の散布図を描け。</w:t>
      </w:r>
    </w:p>
    <w:sectPr w:rsidR="009F21D6" w:rsidRPr="00474B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ADB" w:rsidRDefault="00AF6ADB" w:rsidP="00F3696D">
      <w:r>
        <w:separator/>
      </w:r>
    </w:p>
  </w:endnote>
  <w:endnote w:type="continuationSeparator" w:id="0">
    <w:p w:rsidR="00AF6ADB" w:rsidRDefault="00AF6ADB" w:rsidP="00F3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ADB" w:rsidRDefault="00AF6ADB" w:rsidP="00F3696D">
      <w:r>
        <w:separator/>
      </w:r>
    </w:p>
  </w:footnote>
  <w:footnote w:type="continuationSeparator" w:id="0">
    <w:p w:rsidR="00AF6ADB" w:rsidRDefault="00AF6ADB" w:rsidP="00F3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580"/>
    <w:multiLevelType w:val="hybridMultilevel"/>
    <w:tmpl w:val="7116C972"/>
    <w:lvl w:ilvl="0" w:tplc="5ECEA072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Wingdings" w:hint="eastAsia"/>
        <w:kern w:val="24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EA7238"/>
    <w:multiLevelType w:val="hybridMultilevel"/>
    <w:tmpl w:val="513CCC7A"/>
    <w:lvl w:ilvl="0" w:tplc="5ECEA072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Wingdings" w:hint="eastAsia"/>
        <w:kern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E491DC8"/>
    <w:multiLevelType w:val="hybridMultilevel"/>
    <w:tmpl w:val="6A00E586"/>
    <w:lvl w:ilvl="0" w:tplc="CBC62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0A06A85"/>
    <w:multiLevelType w:val="hybridMultilevel"/>
    <w:tmpl w:val="78388B0A"/>
    <w:lvl w:ilvl="0" w:tplc="5ECEA072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Wingdings" w:hint="eastAsia"/>
        <w:kern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3NjQ3MzY1NDMwsrBQ0lEKTi0uzszPAykwrAUAyOcPySwAAAA="/>
  </w:docVars>
  <w:rsids>
    <w:rsidRoot w:val="00352BF1"/>
    <w:rsid w:val="001D0163"/>
    <w:rsid w:val="001D690A"/>
    <w:rsid w:val="001E17EE"/>
    <w:rsid w:val="001E2B96"/>
    <w:rsid w:val="001F48A9"/>
    <w:rsid w:val="00300C4D"/>
    <w:rsid w:val="00352BF1"/>
    <w:rsid w:val="00366CA4"/>
    <w:rsid w:val="00474B59"/>
    <w:rsid w:val="00496FD4"/>
    <w:rsid w:val="00516835"/>
    <w:rsid w:val="00567E8F"/>
    <w:rsid w:val="005A0777"/>
    <w:rsid w:val="005C5C3A"/>
    <w:rsid w:val="00723E96"/>
    <w:rsid w:val="007A0BA4"/>
    <w:rsid w:val="007A3B73"/>
    <w:rsid w:val="00826252"/>
    <w:rsid w:val="008A10B0"/>
    <w:rsid w:val="008B0696"/>
    <w:rsid w:val="00975D15"/>
    <w:rsid w:val="009B3897"/>
    <w:rsid w:val="009D2767"/>
    <w:rsid w:val="009F21D6"/>
    <w:rsid w:val="00A8439F"/>
    <w:rsid w:val="00AE52A8"/>
    <w:rsid w:val="00AF6ADB"/>
    <w:rsid w:val="00B67D23"/>
    <w:rsid w:val="00BA49C0"/>
    <w:rsid w:val="00BB3694"/>
    <w:rsid w:val="00C209EB"/>
    <w:rsid w:val="00C912B3"/>
    <w:rsid w:val="00CC6658"/>
    <w:rsid w:val="00D66BC5"/>
    <w:rsid w:val="00DE333F"/>
    <w:rsid w:val="00E45D7F"/>
    <w:rsid w:val="00E7145F"/>
    <w:rsid w:val="00E72091"/>
    <w:rsid w:val="00E74C02"/>
    <w:rsid w:val="00EE4862"/>
    <w:rsid w:val="00F3696D"/>
    <w:rsid w:val="00F772DA"/>
    <w:rsid w:val="00FA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799757"/>
  <w15:docId w15:val="{A0EC34A9-26B1-4232-B749-7743B1DA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658"/>
    <w:pPr>
      <w:ind w:leftChars="400" w:left="840"/>
    </w:pPr>
  </w:style>
  <w:style w:type="character" w:styleId="a4">
    <w:name w:val="Hyperlink"/>
    <w:basedOn w:val="a0"/>
    <w:uiPriority w:val="99"/>
    <w:unhideWhenUsed/>
    <w:rsid w:val="00723E9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5C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C5C3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3696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3696D"/>
  </w:style>
  <w:style w:type="paragraph" w:styleId="a9">
    <w:name w:val="footer"/>
    <w:basedOn w:val="a"/>
    <w:link w:val="aa"/>
    <w:uiPriority w:val="99"/>
    <w:unhideWhenUsed/>
    <w:rsid w:val="00F3696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3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10.1021/acs.jcim.6b000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ohue</dc:creator>
  <cp:lastModifiedBy>大上 雅史</cp:lastModifiedBy>
  <cp:revision>2</cp:revision>
  <dcterms:created xsi:type="dcterms:W3CDTF">2019-04-03T02:22:00Z</dcterms:created>
  <dcterms:modified xsi:type="dcterms:W3CDTF">2019-04-03T02:22:00Z</dcterms:modified>
</cp:coreProperties>
</file>