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候选人A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三轮面试，基本上只有第一轮面的时候问了技术问题，后两面都只问了一些项目和对公司的看法，自己未来的发展等等，技术方面比较</w:t>
      </w:r>
      <w:bookmarkStart w:id="0" w:name="_GoBack"/>
      <w:bookmarkEnd w:id="0"/>
      <w:r>
        <w:rPr>
          <w:rFonts w:hint="eastAsia"/>
          <w:sz w:val="32"/>
          <w:szCs w:val="36"/>
        </w:rPr>
        <w:t>看重数据库；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E69"/>
    <w:rsid w:val="00110E69"/>
    <w:rsid w:val="4EB1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</Words>
  <Characters>61</Characters>
  <Lines>1</Lines>
  <Paragraphs>1</Paragraphs>
  <ScaleCrop>false</ScaleCrop>
  <LinksUpToDate>false</LinksUpToDate>
  <CharactersWithSpaces>70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2017-09-20T11:13:00Z</dcterms:created>
  <dc:creator>cc</dc:creator>
  <cp:lastModifiedBy>Fancy</cp:lastModifiedBy>
  <dcterms:modified xsi:type="dcterms:W3CDTF">2017-12-24T08:15:01Z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