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2384" w14:textId="194E707F" w:rsidR="00A919D3" w:rsidRDefault="00BB0855">
      <w:pPr>
        <w:rPr>
          <w:u w:val="single"/>
        </w:rPr>
      </w:pPr>
      <w:r w:rsidRPr="00BB0855">
        <w:rPr>
          <w:rFonts w:hint="eastAsia"/>
          <w:u w:val="single"/>
        </w:rPr>
        <w:t>外見で悩むがん患者支援で市がウィッグなど費用助成　Dfile2021.6（下）神戸21.6.22</w:t>
      </w:r>
    </w:p>
    <w:p w14:paraId="713E7DF8" w14:textId="7AF8B215" w:rsidR="00BB0855" w:rsidRDefault="00BB0855" w:rsidP="00BB0855">
      <w:r>
        <w:rPr>
          <w:rFonts w:hint="eastAsia"/>
        </w:rPr>
        <w:t>抗がん剤や放射線治療による脱毛や、乳がん手術による乳房切除など、外見に悩む神戸市在住のがん患者のために、神戸市がウィッグや人工乳房などの購入費用などを、上限5万円で助成する。</w:t>
      </w:r>
    </w:p>
    <w:p w14:paraId="31D4D261" w14:textId="4C97ABBA" w:rsidR="00BB0855" w:rsidRDefault="00BB0855" w:rsidP="00BB0855"/>
    <w:p w14:paraId="71A3EC43" w14:textId="19B9CDB6" w:rsidR="00BB0855" w:rsidRDefault="00E96820" w:rsidP="00BB0855">
      <w:r>
        <w:rPr>
          <w:rFonts w:hint="eastAsia"/>
        </w:rPr>
        <w:t>【東京都議会　議事録】</w:t>
      </w:r>
    </w:p>
    <w:p w14:paraId="08158208" w14:textId="10503884" w:rsidR="00E96820" w:rsidRDefault="00E96820" w:rsidP="00BB0855">
      <w:r>
        <w:rPr>
          <w:rFonts w:hint="eastAsia"/>
        </w:rPr>
        <w:t>なし</w:t>
      </w:r>
    </w:p>
    <w:p w14:paraId="7094D9B8" w14:textId="197169C6" w:rsidR="00E96820" w:rsidRDefault="00E96820" w:rsidP="00BB0855"/>
    <w:p w14:paraId="2EF38335" w14:textId="5690F9F0" w:rsidR="00E96820" w:rsidRDefault="00E96820" w:rsidP="00BB0855">
      <w:r>
        <w:rPr>
          <w:rFonts w:hint="eastAsia"/>
        </w:rPr>
        <w:t>【都道府県の取り組み】</w:t>
      </w:r>
    </w:p>
    <w:p w14:paraId="47BED2C4" w14:textId="2ED82781" w:rsidR="00E96820" w:rsidRDefault="00E96820" w:rsidP="00BB0855">
      <w:r w:rsidRPr="00E96820">
        <w:rPr>
          <w:rFonts w:hint="eastAsia"/>
        </w:rPr>
        <w:t>ウィッグなどの補助金、助成金を出している自治体一覧</w:t>
      </w:r>
    </w:p>
    <w:p w14:paraId="35704BD7" w14:textId="0DEC5E8F" w:rsidR="00E96820" w:rsidRDefault="00E96820" w:rsidP="00BB0855">
      <w:hyperlink r:id="rId4" w:history="1">
        <w:r w:rsidRPr="00D444CC">
          <w:rPr>
            <w:rStyle w:val="a3"/>
          </w:rPr>
          <w:t>https://www.cancernet.jp/seikatsu/appearance/</w:t>
        </w:r>
      </w:hyperlink>
    </w:p>
    <w:p w14:paraId="09A78CE8" w14:textId="02D5681B" w:rsidR="00E96820" w:rsidRDefault="00E96820" w:rsidP="00BB0855">
      <w:hyperlink r:id="rId5" w:history="1">
        <w:r w:rsidRPr="00D444CC">
          <w:rPr>
            <w:rStyle w:val="a3"/>
          </w:rPr>
          <w:t>https://www.cancernet.jp/seikatsu/wp-content/uploads/2016/12/subsidy_list170425.pdf</w:t>
        </w:r>
      </w:hyperlink>
    </w:p>
    <w:p w14:paraId="1A51CDE7" w14:textId="77777777" w:rsidR="008E3EA3" w:rsidRDefault="00E96820" w:rsidP="00BB0855">
      <w:r w:rsidRPr="00E96820">
        <w:rPr>
          <w:rFonts w:hint="eastAsia"/>
        </w:rPr>
        <w:t>東京都</w:t>
      </w:r>
      <w:r w:rsidR="008E3EA3">
        <w:rPr>
          <w:rFonts w:hint="eastAsia"/>
        </w:rPr>
        <w:t>では</w:t>
      </w:r>
      <w:r w:rsidRPr="00E96820">
        <w:t>港区</w:t>
      </w:r>
      <w:r w:rsidR="008E3EA3">
        <w:rPr>
          <w:rFonts w:hint="eastAsia"/>
        </w:rPr>
        <w:t>で、</w:t>
      </w:r>
      <w:r w:rsidRPr="00E96820">
        <w:t>がんと診断され治療を行っている方へ</w:t>
      </w:r>
      <w:r w:rsidR="008E3EA3">
        <w:rPr>
          <w:rFonts w:hint="eastAsia"/>
        </w:rPr>
        <w:t>の</w:t>
      </w:r>
      <w:r w:rsidRPr="00E96820">
        <w:t>助成金</w:t>
      </w:r>
      <w:r w:rsidR="008E3EA3">
        <w:rPr>
          <w:rFonts w:hint="eastAsia"/>
        </w:rPr>
        <w:t>がある。</w:t>
      </w:r>
    </w:p>
    <w:p w14:paraId="5E48160D" w14:textId="49FB4D1F" w:rsidR="00E96820" w:rsidRDefault="008E3EA3" w:rsidP="008E3EA3">
      <w:pPr>
        <w:ind w:firstLineChars="100" w:firstLine="210"/>
      </w:pPr>
      <w:r>
        <w:rPr>
          <w:rFonts w:hint="eastAsia"/>
        </w:rPr>
        <w:t>→</w:t>
      </w:r>
      <w:r w:rsidR="00E96820" w:rsidRPr="00E96820">
        <w:t>ウイッグや胸部補整具の購入費用を上限3万円（購入費用の70%</w:t>
      </w:r>
      <w:r w:rsidR="00E96820">
        <w:rPr>
          <w:rFonts w:hint="eastAsia"/>
        </w:rPr>
        <w:t>）</w:t>
      </w:r>
    </w:p>
    <w:p w14:paraId="16FCEF20" w14:textId="77777777" w:rsidR="008E3EA3" w:rsidRDefault="008E3EA3" w:rsidP="008E3EA3"/>
    <w:p w14:paraId="22FA4500" w14:textId="77777777" w:rsidR="008E3EA3" w:rsidRDefault="008E3EA3" w:rsidP="008E3EA3"/>
    <w:p w14:paraId="6DDB5127" w14:textId="006E4FDB" w:rsidR="008E3EA3" w:rsidRDefault="008E3EA3" w:rsidP="008E3EA3">
      <w:r w:rsidRPr="008E3EA3">
        <w:rPr>
          <w:rFonts w:hint="eastAsia"/>
        </w:rPr>
        <w:t>【最新】医療用ウィッグの助成金を行っている都道府県地区町村一覧</w:t>
      </w:r>
    </w:p>
    <w:p w14:paraId="62AA9682" w14:textId="4C54EFF4" w:rsidR="008E3EA3" w:rsidRDefault="008E3EA3" w:rsidP="008E3EA3">
      <w:hyperlink r:id="rId6" w:history="1">
        <w:r w:rsidRPr="00D444CC">
          <w:rPr>
            <w:rStyle w:val="a3"/>
          </w:rPr>
          <w:t>https://www.glowing.jp/column/medicalwig_jyoseikin#tokyo</w:t>
        </w:r>
      </w:hyperlink>
    </w:p>
    <w:p w14:paraId="542B8F4C" w14:textId="2DC7682B" w:rsidR="008E3EA3" w:rsidRPr="008E3EA3" w:rsidRDefault="008E3EA3" w:rsidP="008E3EA3">
      <w:pPr>
        <w:rPr>
          <w:rFonts w:hint="eastAsia"/>
        </w:rPr>
      </w:pPr>
      <w:r>
        <w:rPr>
          <w:rFonts w:hint="eastAsia"/>
        </w:rPr>
        <w:t>東京都では、市区町村ごとに助成金が支払われている</w:t>
      </w:r>
    </w:p>
    <w:sectPr w:rsidR="008E3EA3" w:rsidRPr="008E3EA3" w:rsidSect="00BB08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FE"/>
    <w:rsid w:val="008E3EA3"/>
    <w:rsid w:val="00A919D3"/>
    <w:rsid w:val="00BB0855"/>
    <w:rsid w:val="00CB19FE"/>
    <w:rsid w:val="00E16B15"/>
    <w:rsid w:val="00E9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27A166C3"/>
  <w15:chartTrackingRefBased/>
  <w15:docId w15:val="{AA316D79-F332-436F-8642-D19F4FA8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8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6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owing.jp/column/medicalwig_jyoseikin#tokyo" TargetMode="External"/><Relationship Id="rId5" Type="http://schemas.openxmlformats.org/officeDocument/2006/relationships/hyperlink" Target="https://www.cancernet.jp/seikatsu/wp-content/uploads/2016/12/subsidy_list170425.pdf" TargetMode="External"/><Relationship Id="rId4" Type="http://schemas.openxmlformats.org/officeDocument/2006/relationships/hyperlink" Target="https://www.cancernet.jp/seikatsu/appearance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アオキ ユウコ</dc:creator>
  <cp:keywords/>
  <dc:description/>
  <cp:lastModifiedBy>アオキ ユウコ</cp:lastModifiedBy>
  <cp:revision>11</cp:revision>
  <dcterms:created xsi:type="dcterms:W3CDTF">2021-08-12T05:29:00Z</dcterms:created>
  <dcterms:modified xsi:type="dcterms:W3CDTF">2021-09-05T01:37:00Z</dcterms:modified>
</cp:coreProperties>
</file>