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73A0" w14:textId="1C1D5AFA" w:rsidR="00970D2D" w:rsidRPr="00970D2D" w:rsidRDefault="00970D2D">
      <w:pPr>
        <w:rPr>
          <w:u w:val="single"/>
        </w:rPr>
      </w:pPr>
      <w:r w:rsidRPr="00970D2D">
        <w:rPr>
          <w:rFonts w:hint="eastAsia"/>
          <w:u w:val="single"/>
        </w:rPr>
        <w:t>県営住宅に岩手県がWi-Fi整備　若者の入居促進　　Dfile2021.6（下）　河北（岩手）21.6.28</w:t>
      </w:r>
    </w:p>
    <w:p w14:paraId="2D37ED02" w14:textId="08D3DCDC" w:rsidR="00970D2D" w:rsidRDefault="00970D2D">
      <w:r>
        <w:rPr>
          <w:rFonts w:hint="eastAsia"/>
        </w:rPr>
        <w:t>岩手県は、空き部屋が増えている県営住宅の入居促進に向けて、Wi-Fi環境を整備した30戸を18～39歳（学生は抜く）の若者向けに貸し出すモデル事業を始める。</w:t>
      </w:r>
    </w:p>
    <w:p w14:paraId="42CCABA1" w14:textId="40E112CF" w:rsidR="00E41843" w:rsidRDefault="00E41843"/>
    <w:p w14:paraId="159B6871" w14:textId="76118B15" w:rsidR="00E41843" w:rsidRDefault="00E41843">
      <w:r>
        <w:rPr>
          <w:rFonts w:hint="eastAsia"/>
        </w:rPr>
        <w:t>【東京都議会　議事録】</w:t>
      </w:r>
    </w:p>
    <w:p w14:paraId="50D486D7" w14:textId="21BEAB48" w:rsidR="00E41843" w:rsidRDefault="00E41843">
      <w:r w:rsidRPr="00E41843">
        <w:rPr>
          <w:rFonts w:hint="eastAsia"/>
        </w:rPr>
        <w:t>令和３年予算特別委員会</w:t>
      </w:r>
      <w:r w:rsidRPr="00E41843">
        <w:t>(第３号)　本文 2021-03-11</w:t>
      </w:r>
      <w:r>
        <w:rPr>
          <w:rFonts w:hint="eastAsia"/>
        </w:rPr>
        <w:t xml:space="preserve">　</w:t>
      </w:r>
      <w:r w:rsidRPr="00E41843">
        <w:rPr>
          <w:rFonts w:hint="eastAsia"/>
        </w:rPr>
        <w:t>小磯委員</w:t>
      </w:r>
    </w:p>
    <w:p w14:paraId="1A119240" w14:textId="2ABDA147" w:rsidR="00E41843" w:rsidRDefault="00E41843">
      <w:r w:rsidRPr="00E41843">
        <w:rPr>
          <w:rFonts w:hint="eastAsia"/>
        </w:rPr>
        <w:t>公社住宅において、コロナ禍を契機とした新たな日常に向けて、居住者の利便性を高めるため、現在、建てかえした新築住宅では、集会所にＷｉＦｉルーターを設置しているところがあります。</w:t>
      </w:r>
    </w:p>
    <w:p w14:paraId="47E0FC81" w14:textId="1D43C74B" w:rsidR="00E41843" w:rsidRDefault="00E41843"/>
    <w:p w14:paraId="4C414756" w14:textId="6A69C704" w:rsidR="00E41843" w:rsidRDefault="00E41843">
      <w:r>
        <w:rPr>
          <w:rFonts w:hint="eastAsia"/>
        </w:rPr>
        <w:t>【東京都の取り組み】</w:t>
      </w:r>
    </w:p>
    <w:p w14:paraId="7704D358" w14:textId="4A4BF49E" w:rsidR="00E41843" w:rsidRDefault="00E41843">
      <w:r w:rsidRPr="00E41843">
        <w:rPr>
          <w:rFonts w:hint="eastAsia"/>
        </w:rPr>
        <w:t>公社住宅におけるコミュニティ活性化に向けた取組</w:t>
      </w:r>
    </w:p>
    <w:p w14:paraId="5EF435F3" w14:textId="35775D25" w:rsidR="00E41843" w:rsidRDefault="00E41843">
      <w:hyperlink r:id="rId4" w:history="1">
        <w:r w:rsidRPr="00DA265F">
          <w:rPr>
            <w:rStyle w:val="a3"/>
          </w:rPr>
          <w:t>https://prtimes.jp/main/html/rd/p/000000014.000057497.html</w:t>
        </w:r>
      </w:hyperlink>
    </w:p>
    <w:p w14:paraId="7C3F5FA2" w14:textId="77777777" w:rsidR="00E41843" w:rsidRDefault="00E41843" w:rsidP="00E41843">
      <w:r>
        <w:t>JKK東京（東京都住宅供給公社：東京都渋谷区、理事長：中井 敬三、以下「当社」）は、当社所有住宅の集会所において、高齢者世帯などの「居場所づくり」や、子育て世帯などの「憩いの場づくり」としての利用を促進するため、これまで有償としていた集会所の使用を無償化するとともに、より親しみやすい名称に改称します。</w:t>
      </w:r>
    </w:p>
    <w:p w14:paraId="00638B0F" w14:textId="618F5D76" w:rsidR="00E41843" w:rsidRDefault="00E41843" w:rsidP="00E41843">
      <w:r>
        <w:rPr>
          <w:rFonts w:hint="eastAsia"/>
        </w:rPr>
        <w:t xml:space="preserve">　また、コロナ禍を契機に加速したテレワーク需要の高まりに応え、一部集会所に高速インターネット環境を整備し、テレワーク用ブースを設置することにしました。</w:t>
      </w:r>
    </w:p>
    <w:p w14:paraId="5401699C" w14:textId="553D552B" w:rsidR="00262C65" w:rsidRDefault="00262C65" w:rsidP="00E41843"/>
    <w:p w14:paraId="2CF9481C" w14:textId="079AAA79" w:rsidR="00262C65" w:rsidRDefault="00262C65" w:rsidP="00E41843">
      <w:r>
        <w:rPr>
          <w:rFonts w:hint="eastAsia"/>
        </w:rPr>
        <w:t>【他県の取り組み】</w:t>
      </w:r>
    </w:p>
    <w:p w14:paraId="538A9795" w14:textId="148BEF1C" w:rsidR="00262C65" w:rsidRPr="00E41843" w:rsidRDefault="00262C65" w:rsidP="00E41843">
      <w:pPr>
        <w:rPr>
          <w:rFonts w:hint="eastAsia"/>
        </w:rPr>
      </w:pPr>
      <w:r>
        <w:rPr>
          <w:rFonts w:hint="eastAsia"/>
        </w:rPr>
        <w:t>無償化は岩手県（上の事例）のみ</w:t>
      </w:r>
    </w:p>
    <w:sectPr w:rsidR="00262C65" w:rsidRPr="00E41843" w:rsidSect="00970D2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B1"/>
    <w:rsid w:val="00262C65"/>
    <w:rsid w:val="004277E7"/>
    <w:rsid w:val="004462B1"/>
    <w:rsid w:val="00970D2D"/>
    <w:rsid w:val="00E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B0B50F7"/>
  <w15:chartTrackingRefBased/>
  <w15:docId w15:val="{F2B10A08-5027-4DAB-83AB-C9369A5E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8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times.jp/main/html/rd/p/000000014.000057497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3</cp:revision>
  <dcterms:created xsi:type="dcterms:W3CDTF">2021-08-17T04:16:00Z</dcterms:created>
  <dcterms:modified xsi:type="dcterms:W3CDTF">2021-09-05T02:30:00Z</dcterms:modified>
</cp:coreProperties>
</file>