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639AD" w14:textId="247981EA" w:rsidR="00C170EA" w:rsidRDefault="00C170EA">
      <w:r>
        <w:t>Лабораторная работа 5</w:t>
      </w:r>
      <w:r>
        <w:br/>
        <w:t>Выполнил: Михайлов Егор</w:t>
      </w:r>
    </w:p>
    <w:p w14:paraId="2396F322" w14:textId="77777777" w:rsidR="00C170EA" w:rsidRDefault="00C170EA" w:rsidP="00C170EA">
      <w:r>
        <w:t>По условию задачи для лабораторной работы требовалось std::mutex заменить на свой собственный.</w:t>
      </w:r>
    </w:p>
    <w:p w14:paraId="6479A7A0" w14:textId="739032B1" w:rsidR="00C170EA" w:rsidRDefault="00C170EA" w:rsidP="00C170EA">
      <w:r>
        <w:t>Для решения был сделан класс MyMutex</w:t>
      </w:r>
      <w:r>
        <w:t xml:space="preserve"> на основе </w:t>
      </w:r>
      <w:r>
        <w:t xml:space="preserve">атомарной переменной state, которая отслеживает состояние блокировки. </w:t>
      </w:r>
      <w:r>
        <w:br/>
      </w:r>
      <w:r>
        <w:t xml:space="preserve">Метод lock() использует compare_exchange_weak для атомарного захвата мьютекса, при этом поток "крутится" в цикле, пока не сможет установить state в 1. </w:t>
      </w:r>
      <w:r>
        <w:br/>
      </w:r>
      <w:r>
        <w:t>Метод unlock() сбрасывает state обратно в 0, освобождая мьютекс для других потоков.</w:t>
      </w:r>
    </w:p>
    <w:p w14:paraId="60A0BE3D" w14:textId="7DF5A6E9" w:rsidR="00C170EA" w:rsidRDefault="00C170EA">
      <w:r>
        <w:rPr>
          <w:noProof/>
        </w:rPr>
        <w:drawing>
          <wp:inline distT="0" distB="0" distL="0" distR="0" wp14:anchorId="5FFD0D82" wp14:editId="1C312588">
            <wp:extent cx="5940425" cy="2647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272A" w14:textId="7A7F4118" w:rsidR="00C170EA" w:rsidRDefault="00C170EA">
      <w:r>
        <w:t xml:space="preserve">Требования к решению Лабораторной работы 4 сохранены. Вывод результата работы программы такой же </w:t>
      </w:r>
    </w:p>
    <w:p w14:paraId="7EF14055" w14:textId="2AD01EE2" w:rsidR="00C170EA" w:rsidRDefault="00C170EA">
      <w:r>
        <w:rPr>
          <w:noProof/>
        </w:rPr>
        <w:drawing>
          <wp:inline distT="0" distB="0" distL="0" distR="0" wp14:anchorId="0D3D8238" wp14:editId="2FE3E8ED">
            <wp:extent cx="3703320" cy="273780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67" cy="27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3C"/>
    <w:rsid w:val="000E443C"/>
    <w:rsid w:val="009750C9"/>
    <w:rsid w:val="00C170EA"/>
    <w:rsid w:val="00C9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86102"/>
  <w15:chartTrackingRefBased/>
  <w15:docId w15:val="{05EE60DB-FC02-4E20-80C4-2C29BA37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Егор</dc:creator>
  <cp:keywords/>
  <dc:description/>
  <cp:lastModifiedBy>Михайлов Егор</cp:lastModifiedBy>
  <cp:revision>2</cp:revision>
  <dcterms:created xsi:type="dcterms:W3CDTF">2026-02-01T14:29:00Z</dcterms:created>
  <dcterms:modified xsi:type="dcterms:W3CDTF">2026-02-01T14:35:00Z</dcterms:modified>
</cp:coreProperties>
</file>