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oKlavuzu"/>
        <w:tblpPr w:leftFromText="180" w:rightFromText="180" w:vertAnchor="text" w:horzAnchor="margin" w:tblpX="-152" w:tblpY="-175"/>
        <w:tblW w:w="10239" w:type="dxa"/>
        <w:tblLayout w:type="fixed"/>
        <w:tblLook w:val="04A0" w:firstRow="1" w:lastRow="0" w:firstColumn="1" w:lastColumn="0" w:noHBand="0" w:noVBand="1"/>
      </w:tblPr>
      <w:tblGrid>
        <w:gridCol w:w="2688"/>
        <w:gridCol w:w="7551"/>
      </w:tblGrid>
      <w:tr w:rsidR="003A6C5D">
        <w:trPr>
          <w:trHeight w:val="72"/>
        </w:trPr>
        <w:tc>
          <w:tcPr>
            <w:tcW w:w="2688" w:type="dxa"/>
            <w:vAlign w:val="center"/>
          </w:tcPr>
          <w:p w:rsidR="003A6C5D" w:rsidRDefault="00000000">
            <w:pPr>
              <w:spacing w:after="0" w:line="240" w:lineRule="auto"/>
              <w:rPr>
                <w:b/>
              </w:rPr>
            </w:pPr>
            <w:r>
              <w:rPr>
                <w:rFonts w:eastAsia="Calibri"/>
                <w:b/>
              </w:rPr>
              <w:t>DERS SORUMLUSU</w:t>
            </w:r>
          </w:p>
        </w:tc>
        <w:tc>
          <w:tcPr>
            <w:tcW w:w="7550" w:type="dxa"/>
            <w:vAlign w:val="center"/>
          </w:tcPr>
          <w:p w:rsidR="003A6C5D" w:rsidRDefault="00000000">
            <w:pPr>
              <w:spacing w:after="0" w:line="240" w:lineRule="auto"/>
              <w:rPr>
                <w:rFonts w:ascii="Calibri" w:eastAsia="Calibri" w:hAnsi="Calibri"/>
              </w:rPr>
            </w:pPr>
            <w:r>
              <w:rPr>
                <w:rFonts w:eastAsia="Calibri"/>
              </w:rPr>
              <w:t>Doç. Dr. Ahmet Arif AYDIN</w:t>
            </w:r>
          </w:p>
        </w:tc>
      </w:tr>
      <w:tr w:rsidR="003A6C5D">
        <w:trPr>
          <w:trHeight w:val="72"/>
        </w:trPr>
        <w:tc>
          <w:tcPr>
            <w:tcW w:w="2688" w:type="dxa"/>
            <w:vAlign w:val="center"/>
          </w:tcPr>
          <w:p w:rsidR="003A6C5D" w:rsidRDefault="00000000">
            <w:pPr>
              <w:spacing w:after="0" w:line="240" w:lineRule="auto"/>
              <w:rPr>
                <w:b/>
              </w:rPr>
            </w:pPr>
            <w:r>
              <w:rPr>
                <w:rFonts w:eastAsia="Calibri"/>
                <w:b/>
              </w:rPr>
              <w:t>DERS ASİSTANI</w:t>
            </w:r>
          </w:p>
        </w:tc>
        <w:tc>
          <w:tcPr>
            <w:tcW w:w="7550" w:type="dxa"/>
            <w:vAlign w:val="center"/>
          </w:tcPr>
          <w:p w:rsidR="003A6C5D" w:rsidRDefault="003A6C5D">
            <w:pPr>
              <w:spacing w:after="0" w:line="240" w:lineRule="auto"/>
              <w:rPr>
                <w:rFonts w:ascii="Calibri" w:eastAsia="Calibri" w:hAnsi="Calibri"/>
              </w:rPr>
            </w:pPr>
          </w:p>
        </w:tc>
      </w:tr>
      <w:tr w:rsidR="003A6C5D">
        <w:trPr>
          <w:trHeight w:val="72"/>
        </w:trPr>
        <w:tc>
          <w:tcPr>
            <w:tcW w:w="2688" w:type="dxa"/>
            <w:vAlign w:val="center"/>
          </w:tcPr>
          <w:p w:rsidR="003A6C5D" w:rsidRDefault="00000000">
            <w:pPr>
              <w:spacing w:after="0" w:line="240" w:lineRule="auto"/>
              <w:rPr>
                <w:b/>
              </w:rPr>
            </w:pPr>
            <w:r>
              <w:rPr>
                <w:rFonts w:eastAsia="Calibri"/>
                <w:b/>
              </w:rPr>
              <w:t>PROJE ADI</w:t>
            </w:r>
          </w:p>
        </w:tc>
        <w:tc>
          <w:tcPr>
            <w:tcW w:w="7550" w:type="dxa"/>
            <w:vAlign w:val="center"/>
          </w:tcPr>
          <w:p w:rsidR="003A6C5D" w:rsidRDefault="00000000">
            <w:pPr>
              <w:spacing w:after="0" w:line="240" w:lineRule="auto"/>
              <w:rPr>
                <w:rFonts w:ascii="Calibri" w:eastAsia="Calibri" w:hAnsi="Calibri"/>
              </w:rPr>
            </w:pPr>
            <w:r>
              <w:rPr>
                <w:rFonts w:eastAsia="Calibri"/>
              </w:rPr>
              <w:t>Kafe Otomasyon Sistemi</w:t>
            </w:r>
          </w:p>
        </w:tc>
      </w:tr>
      <w:tr w:rsidR="003A6C5D">
        <w:trPr>
          <w:trHeight w:val="152"/>
        </w:trPr>
        <w:tc>
          <w:tcPr>
            <w:tcW w:w="2688" w:type="dxa"/>
            <w:vAlign w:val="center"/>
          </w:tcPr>
          <w:p w:rsidR="003A6C5D" w:rsidRDefault="00000000">
            <w:pPr>
              <w:spacing w:after="0" w:line="240" w:lineRule="auto"/>
              <w:rPr>
                <w:b/>
              </w:rPr>
            </w:pPr>
            <w:r>
              <w:rPr>
                <w:rFonts w:eastAsia="Calibri"/>
                <w:b/>
              </w:rPr>
              <w:t xml:space="preserve">PROJE EKİBİ </w:t>
            </w:r>
          </w:p>
        </w:tc>
        <w:tc>
          <w:tcPr>
            <w:tcW w:w="7550" w:type="dxa"/>
            <w:vAlign w:val="center"/>
          </w:tcPr>
          <w:p w:rsidR="003A6C5D" w:rsidRDefault="00000000">
            <w:pPr>
              <w:spacing w:after="0" w:line="240" w:lineRule="auto"/>
              <w:rPr>
                <w:rFonts w:ascii="Calibri" w:eastAsia="Calibri" w:hAnsi="Calibri"/>
              </w:rPr>
            </w:pPr>
            <w:r>
              <w:rPr>
                <w:rFonts w:eastAsia="Calibri"/>
              </w:rPr>
              <w:t>Yüksel Caner MÜLAZIMOĞLU-02210201034 Ahmed AKTAN-02210201008</w:t>
            </w:r>
          </w:p>
        </w:tc>
      </w:tr>
      <w:tr w:rsidR="003A6C5D">
        <w:trPr>
          <w:trHeight w:val="233"/>
        </w:trPr>
        <w:tc>
          <w:tcPr>
            <w:tcW w:w="2688" w:type="dxa"/>
            <w:vAlign w:val="center"/>
          </w:tcPr>
          <w:p w:rsidR="003A6C5D" w:rsidRDefault="00000000">
            <w:pPr>
              <w:spacing w:after="0" w:line="240" w:lineRule="auto"/>
              <w:rPr>
                <w:b/>
              </w:rPr>
            </w:pPr>
            <w:r>
              <w:rPr>
                <w:rFonts w:eastAsia="Calibri"/>
                <w:b/>
              </w:rPr>
              <w:t>AŞAMA TANIMI</w:t>
            </w:r>
          </w:p>
        </w:tc>
        <w:tc>
          <w:tcPr>
            <w:tcW w:w="7550" w:type="dxa"/>
            <w:vAlign w:val="center"/>
          </w:tcPr>
          <w:p w:rsidR="003A6C5D" w:rsidRDefault="003A6C5D">
            <w:pPr>
              <w:pStyle w:val="ListeParagraf"/>
              <w:tabs>
                <w:tab w:val="left" w:pos="357"/>
              </w:tabs>
              <w:spacing w:after="0" w:line="240" w:lineRule="auto"/>
              <w:ind w:left="87"/>
              <w:rPr>
                <w:rFonts w:ascii="Calibri" w:eastAsia="Calibri" w:hAnsi="Calibri"/>
              </w:rPr>
            </w:pPr>
          </w:p>
        </w:tc>
      </w:tr>
    </w:tbl>
    <w:p w:rsidR="003A6C5D" w:rsidRDefault="000E63DA">
      <w:pPr>
        <w:spacing w:after="0" w:line="240" w:lineRule="auto"/>
        <w:jc w:val="both"/>
      </w:pPr>
      <w:r>
        <w:rPr>
          <w:noProof/>
        </w:rPr>
        <w:pict>
          <v:rect id="Text Box 1" o:spid="_x0000_s2050" style="position:absolute;left:0;text-align:left;margin-left:-7.2pt;margin-top:-52.8pt;width:509.6pt;height:37.6pt;z-index:2;visibility:visible;mso-wrap-style:square;mso-wrap-distance-left:0;mso-wrap-distance-top:0;mso-wrap-distance-right:.4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6QEAAD0EAAAOAAAAZHJzL2Uyb0RvYy54bWysU8Fu2zAMvQ/YPwi+L3bSLimMOEWxorsM&#10;XbG22FmRpViAJAqUGjt/P0p2krY7ddhFlizyke89an09WMP2EoMG1xTzWVUw6QS02u2a4vnp7stV&#10;wULkruUGnGyKgwzF9ebzp3Xva7mADkwrkRGIC3Xvm6KL0ddlGUQnLQ8z8NLRpQK0PNIRd2WLvCd0&#10;a8pFVS3LHrD1CEKGQH9vx8tik/GVkiL+VCrIyExTUG8xr5jXbVrLzZrXO+S+02Jqg/9DF5ZrR0VP&#10;ULc8cvaC+i8oqwVCABVnAmwJSmkhMwdiM6/esXnsuJeZC4kT/Emm8P9gxf3+0T8gydD7UAfaJhaD&#10;Qpu+1B8bsliHk1hyiEzQz+XlalFdkaaC7i5Xq4tlVrM8Z3sM8bsEy9KmKZDMyBrx/Y8QqSKFHkNS&#10;sQBGt3famHxIAyC/GWR7TtaZOE9WUcabKONYT51cfK0ysIOUPsYZR+FnTnkXD0YmcON+ScV0m6mN&#10;1XC3TcXGyaDRJV7H+aCiOSEFKsL/YO6UkrJlHsgP5p+Scn1w8ZRvtQPMsrxil7Zx2A6To1toDw/I&#10;uBMdELnRgKT60/Cbo5+siWTqPRzHjdfvHBpjU30HNy8RlM72pVIj/iQ1zWj2aHpP6RG8Pueo86vf&#10;/AEAAP//AwBQSwMEFAAGAAgAAAAhAG/OFqXgAAAADQEAAA8AAABkcnMvZG93bnJldi54bWxMj0FP&#10;wzAMhe9I/IfISNy2pNCNUZpO0yRu7MDGxDVrTVPROFWTdYVfP/cEN9vv6fl7+Xp0rRiwD40nDclc&#10;gUAqfdVQreHj8DpbgQjRUGVaT6jhBwOsi9ub3GSVv9A7DvtYCw6hkBkNNsYukzKUFp0Jc98hsfbl&#10;e2cir30tq95cONy18kGppXSmIf5gTYdbi+X3/uw04OEYN7un7eptYX+HT5eMz/5otb6/GzcvICKO&#10;8c8MEz6jQ8FMJ3+mKohWwyxJU7ZOg1osQUwWpVKuc+Lbo0pBFrn836K4AgAA//8DAFBLAQItABQA&#10;BgAIAAAAIQC2gziS/gAAAOEBAAATAAAAAAAAAAAAAAAAAAAAAABbQ29udGVudF9UeXBlc10ueG1s&#10;UEsBAi0AFAAGAAgAAAAhADj9If/WAAAAlAEAAAsAAAAAAAAAAAAAAAAALwEAAF9yZWxzLy5yZWxz&#10;UEsBAi0AFAAGAAgAAAAhAOv749XpAQAAPQQAAA4AAAAAAAAAAAAAAAAALgIAAGRycy9lMm9Eb2Mu&#10;eG1sUEsBAi0AFAAGAAgAAAAhAG/OFqXgAAAADQEAAA8AAAAAAAAAAAAAAAAAQwQAAGRycy9kb3du&#10;cmV2LnhtbFBLBQYAAAAABAAEAPMAAABQBQAAAAA=&#10;" fillcolor="white [3201]" stroked="f" strokeweight=".5pt">
            <v:textbox>
              <w:txbxContent>
                <w:p w:rsidR="003A6C5D" w:rsidRDefault="00000000">
                  <w:pPr>
                    <w:pStyle w:val="FrameContents"/>
                    <w:spacing w:after="0" w:line="240" w:lineRule="auto"/>
                    <w:jc w:val="center"/>
                    <w:rPr>
                      <w:b/>
                    </w:rPr>
                  </w:pPr>
                  <w:r>
                    <w:rPr>
                      <w:b/>
                    </w:rPr>
                    <w:t>İnönü Üniversitesi Bilgisayar Mühendisliği Bölümü</w:t>
                  </w:r>
                </w:p>
                <w:p w:rsidR="003A6C5D" w:rsidRDefault="00000000">
                  <w:pPr>
                    <w:pStyle w:val="FrameContents"/>
                    <w:spacing w:after="0" w:line="240" w:lineRule="auto"/>
                    <w:jc w:val="center"/>
                    <w:rPr>
                      <w:b/>
                    </w:rPr>
                  </w:pPr>
                  <w:r>
                    <w:rPr>
                      <w:b/>
                    </w:rPr>
                    <w:t xml:space="preserve">2024 Güz Yazılım Ve Donanım Tasarımı Proje Analiz Rapor </w:t>
                  </w:r>
                </w:p>
                <w:p w:rsidR="003A6C5D" w:rsidRDefault="003A6C5D">
                  <w:pPr>
                    <w:pStyle w:val="FrameContents"/>
                  </w:pPr>
                </w:p>
                <w:p w:rsidR="003A6C5D" w:rsidRDefault="003A6C5D">
                  <w:pPr>
                    <w:pStyle w:val="FrameContents"/>
                  </w:pPr>
                </w:p>
              </w:txbxContent>
            </v:textbox>
          </v:rect>
        </w:pict>
      </w:r>
    </w:p>
    <w:p w:rsidR="003A6C5D" w:rsidRDefault="00000000">
      <w:pPr>
        <w:spacing w:after="0" w:line="240" w:lineRule="auto"/>
        <w:jc w:val="center"/>
        <w:rPr>
          <w:b/>
        </w:rPr>
      </w:pPr>
      <w:r>
        <w:rPr>
          <w:b/>
        </w:rPr>
        <w:t>PROJE AŞAMASINDA GERÇEKLEŞTİRİLENLER VE AÇIKLAMALAR</w:t>
      </w:r>
    </w:p>
    <w:p w:rsidR="003A6C5D" w:rsidRDefault="003A6C5D">
      <w:pPr>
        <w:spacing w:after="0" w:line="240" w:lineRule="auto"/>
        <w:rPr>
          <w:b/>
        </w:rPr>
      </w:pPr>
    </w:p>
    <w:p w:rsidR="00EB3B84" w:rsidRDefault="00000000" w:rsidP="00EB3B84">
      <w:pPr>
        <w:spacing w:after="0" w:line="240" w:lineRule="auto"/>
      </w:pPr>
      <w:r>
        <w:tab/>
      </w:r>
    </w:p>
    <w:p w:rsidR="003A6C5D" w:rsidRPr="00EB3B84" w:rsidRDefault="00EB3B84">
      <w:pPr>
        <w:spacing w:after="0" w:line="240" w:lineRule="auto"/>
        <w:rPr>
          <w:sz w:val="24"/>
          <w:szCs w:val="24"/>
        </w:rPr>
      </w:pPr>
      <w:r w:rsidRPr="00EB3B84">
        <w:rPr>
          <w:sz w:val="24"/>
          <w:szCs w:val="24"/>
        </w:rPr>
        <w:t>Giriş ekranında bulunan menü seçeneği aktif edildi.Menü seçeneği için bir frontend tasarlandı.Müşteriler için seçilebilecek içerikler oluşturuldu.Siparişleri onaylamadan önce siparişin bilgisini görebileceği bir bilgi ekranı yapıldı.Bilgi ekranında ürün miktarı ve tutar özellikleri belirtildi.Sipariş mongodb de menü isminde bir koleksiyonda kayıt edilmesi sağlandı.</w:t>
      </w:r>
    </w:p>
    <w:p w:rsidR="003A6C5D" w:rsidRDefault="003A6C5D">
      <w:pPr>
        <w:spacing w:after="0" w:line="240" w:lineRule="auto"/>
      </w:pPr>
    </w:p>
    <w:p w:rsidR="003A6C5D" w:rsidRDefault="003A6C5D">
      <w:pPr>
        <w:spacing w:after="0" w:line="240" w:lineRule="auto"/>
      </w:pPr>
    </w:p>
    <w:sectPr w:rsidR="003A6C5D">
      <w:footerReference w:type="even" r:id="rId6"/>
      <w:footerReference w:type="default" r:id="rId7"/>
      <w:footerReference w:type="first" r:id="rId8"/>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772B" w:rsidRDefault="0068772B">
      <w:pPr>
        <w:spacing w:after="0" w:line="240" w:lineRule="auto"/>
      </w:pPr>
      <w:r>
        <w:separator/>
      </w:r>
    </w:p>
  </w:endnote>
  <w:endnote w:type="continuationSeparator" w:id="0">
    <w:p w:rsidR="0068772B" w:rsidRDefault="00687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Droid Sans">
    <w:altName w:val="Segoe UI"/>
    <w:charset w:val="01"/>
    <w:family w:val="swiss"/>
    <w:pitch w:val="variable"/>
  </w:font>
  <w:font w:name="FreeSans">
    <w:altName w:val="Cambria"/>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6C5D" w:rsidRDefault="000E63DA">
    <w:pPr>
      <w:pStyle w:val="AltBilgi"/>
      <w:ind w:right="360"/>
    </w:pPr>
    <w:r>
      <w:rPr>
        <w:noProof/>
      </w:rPr>
      <w:pict>
        <v:shapetype id="_x0000_t202" coordsize="21600,21600" o:spt="202" path="m,l,21600r21600,l21600,xe">
          <v:stroke joinstyle="miter"/>
          <v:path gradientshapeok="t" o:connecttype="rect"/>
        </v:shapetype>
        <v:shape id="Frame3" o:spid="_x0000_s1027" type="#_x0000_t202" style="position:absolute;margin-left:-50.0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sdt>
                <w:sdtPr>
                  <w:id w:val="-384946423"/>
                  <w:docPartObj>
                    <w:docPartGallery w:val="Page Numbers (Bottom of Page)"/>
                    <w:docPartUnique/>
                  </w:docPartObj>
                </w:sdtPr>
                <w:sdtContent>
                  <w:p w:rsidR="003A6C5D" w:rsidRDefault="00000000">
                    <w:pPr>
                      <w:pStyle w:val="AltBilgi"/>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rPr>
                      <w:t>0</w:t>
                    </w:r>
                    <w:r>
                      <w:rPr>
                        <w:rStyle w:val="SayfaNumaras"/>
                      </w:rPr>
                      <w:fldChar w:fldCharType="end"/>
                    </w:r>
                  </w:p>
                </w:sdtContent>
              </w:sdt>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6C5D" w:rsidRDefault="000E63DA">
    <w:pPr>
      <w:pStyle w:val="AltBilgi"/>
      <w:ind w:right="360"/>
    </w:pPr>
    <w:r>
      <w:rPr>
        <w:noProof/>
      </w:rPr>
      <w:pict>
        <v:shapetype id="_x0000_t202" coordsize="21600,21600" o:spt="202" path="m,l,21600r21600,l21600,xe">
          <v:stroke joinstyle="miter"/>
          <v:path gradientshapeok="t" o:connecttype="rect"/>
        </v:shapetype>
        <v:shape id="Frame4" o:spid="_x0000_s1026" type="#_x0000_t202" style="position:absolute;margin-left:597.65pt;margin-top:24.7pt;width:6.2pt;height:12.8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xAowEAAEoDAAAOAAAAZHJzL2Uyb0RvYy54bWysU11r2zAUfR/0Pwi9L0rCmhYTp2wrGYOx&#10;Ddr9AFmWY4GkK3TV2Pn3u5LrJLRvY36Q75fPvefoevswOsuOOqIBX/PVYsmZ9gpa4w81//O8/3jP&#10;GSbpW2nB65qfNPKH3c2H7RAqvYYebKsjIxCP1RBq3qcUKiFQ9dpJXEDQnpIdRCcTufEg2igHQndW&#10;rJfLjRggtiGC0ogUfZySfFfwu06r9KvrUCdma06zpXLGcjb5FLutrA5Rht6o1zHkP0zhpPHU9Az1&#10;KJNkL9G8g3JGRUDo0kKBE9B1RunCgdislm/YPPUy6MKFxMFwlgn/H6z6eXwKvyNL4xcY6QKzIEPA&#10;CimY+YxddPlNkzLKk4Sns2x6TExR8O7+7hMlFGVWm/XtpqgqLt+GiOmbBseyUfNIl1K0kscfmKgf&#10;lc4luRWCNe3eWFuceGi+2siOki5wX57pWxt6OUXndjiVFrwrDHGhk600NiMz7RXVBtoTKWC/e9I1&#10;78hsxNloZkN61QNtzzQ/hs8vCfamcMjYExINkB26sDLK63Lljbj2S9XlF9j9BQAA//8DAFBLAwQU&#10;AAYACAAAACEAkrc0jOEAAAALAQAADwAAAGRycy9kb3ducmV2LnhtbEyPy07DMBBF90j8gzVI7Kjd&#10;0hIS4lQVUiQqKh4F9q49JFHtcRS7bfh73BUsr+bo3jPlcnSWHXEInScJ04kAhqS96aiR8PlR39wD&#10;C1GRUdYTSvjBAMvq8qJUhfEnesfjNjYslVAolIQ2xr7gPOgWnQoT3yOl27cfnIopDg03gzqlcmf5&#10;TIg77lRHaaFVPT62qPfbg5MQ6n14fVkNT29fuaVarzdr/6ylvL4aVw/AIo7xD4azflKHKjnt/IFM&#10;YDblab64TayEeT4HdiZmIsuA7SRkCwG8Kvn/H6pfAAAA//8DAFBLAQItABQABgAIAAAAIQC2gziS&#10;/gAAAOEBAAATAAAAAAAAAAAAAAAAAAAAAABbQ29udGVudF9UeXBlc10ueG1sUEsBAi0AFAAGAAgA&#10;AAAhADj9If/WAAAAlAEAAAsAAAAAAAAAAAAAAAAALwEAAF9yZWxzLy5yZWxzUEsBAi0AFAAGAAgA&#10;AAAhAAWUvECjAQAASgMAAA4AAAAAAAAAAAAAAAAALgIAAGRycy9lMm9Eb2MueG1sUEsBAi0AFAAG&#10;AAgAAAAhAJK3NIzhAAAACwEAAA8AAAAAAAAAAAAAAAAA/QMAAGRycy9kb3ducmV2LnhtbFBLBQYA&#10;AAAABAAEAPMAAAALBQAAAAA=&#10;" o:allowincell="f" stroked="f">
          <v:fill opacity="0"/>
          <v:textbox style="mso-fit-shape-to-text:t" inset="0,0,0,0">
            <w:txbxContent>
              <w:sdt>
                <w:sdtPr>
                  <w:id w:val="1804967677"/>
                  <w:docPartObj>
                    <w:docPartGallery w:val="Page Numbers (Bottom of Page)"/>
                    <w:docPartUnique/>
                  </w:docPartObj>
                </w:sdtPr>
                <w:sdtContent>
                  <w:p w:rsidR="003A6C5D" w:rsidRDefault="00000000">
                    <w:pPr>
                      <w:pStyle w:val="AltBilgi"/>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rPr>
                      <w:t>1</w:t>
                    </w:r>
                    <w:r>
                      <w:rPr>
                        <w:rStyle w:val="SayfaNumaras"/>
                      </w:rPr>
                      <w:fldChar w:fldCharType="end"/>
                    </w:r>
                  </w:p>
                </w:sdtContent>
              </w:sdt>
            </w:txbxContent>
          </v:textbox>
          <w10:wrap anchorx="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6C5D" w:rsidRDefault="000E63DA">
    <w:pPr>
      <w:pStyle w:val="AltBilgi"/>
      <w:ind w:right="360"/>
    </w:pPr>
    <w:r>
      <w:rPr>
        <w:noProof/>
      </w:rPr>
      <w:pict>
        <v:shapetype id="_x0000_t202" coordsize="21600,21600" o:spt="202" path="m,l,21600r21600,l21600,xe">
          <v:stroke joinstyle="miter"/>
          <v:path gradientshapeok="t" o:connecttype="rect"/>
        </v:shapetype>
        <v:shape id="_x0000_s1025" type="#_x0000_t202" style="position:absolute;margin-left:597.65pt;margin-top:24.7pt;width:6.2pt;height:12.8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ypQEAAEoDAAAOAAAAZHJzL2Uyb0RvYy54bWysU11r2zAUfR/sPwi9N0pClxYTp3QrGYOx&#10;Ddr9AFmWY4GkK3TV2Pn3u5LrpLRvo36Q75fPvefoens3OsuOOqIBX/PVYsmZ9gpa4w81//u0v7rl&#10;DJP0rbTgdc1PGvnd7vOn7RAqvYYebKsjIxCP1RBq3qcUKiFQ9dpJXEDQnpIdRCcTufEg2igHQndW&#10;rJfLjRggtiGC0ogUfZiSfFfwu06r9LvrUCdma06zpXLGcjb5FLutrA5Rht6olzHkf0zhpPHU9Az1&#10;IJNkz9G8g3JGRUDo0kKBE9B1RunCgdislm/YPPYy6MKFxMFwlgk/Dlb9Oj6GP5Gl8SuMdIFZkCFg&#10;hRTMfMYuuvymSRnlScLTWTY9JqYoeHN7c00JRZnVZv1lU1QVl29DxPRdg2PZqHmkSylayeNPTNSP&#10;SueS3ArBmnZvrC1OPDTfbGRHSRe4L8/0rQ29nKJzO5xKC94rDHGhk600NiMzbc3XM9UG2hMpYH94&#10;0jXvyGzE2WhmQ3rVA23PND+G++cEe1M4ZOwJiQbIDl1YGeVlufJGvPZL1eUX2P0DAAD//wMAUEsD&#10;BBQABgAIAAAAIQCStzSM4QAAAAsBAAAPAAAAZHJzL2Rvd25yZXYueG1sTI/LTsMwEEX3SPyDNUjs&#10;qN3SEhLiVBVSJCoqHgX2rj0kUe1xFLtt+HvcFSyv5ujeM+VydJYdcQidJwnTiQCGpL3pqJHw+VHf&#10;3AMLUZFR1hNK+MEAy+ryolSF8Sd6x+M2NiyVUCiUhDbGvuA86BadChPfI6Xbtx+ciikODTeDOqVy&#10;Z/lMiDvuVEdpoVU9Prao99uDkxDqfXh9WQ1Pb1+5pVqvN2v/rKW8vhpXD8AijvEPhrN+UocqOe38&#10;gUxgNuVpvrhNrIR5Pgd2JmYiy4DtJGQLAbwq+f8fql8AAAD//wMAUEsBAi0AFAAGAAgAAAAhALaD&#10;OJL+AAAA4QEAABMAAAAAAAAAAAAAAAAAAAAAAFtDb250ZW50X1R5cGVzXS54bWxQSwECLQAUAAYA&#10;CAAAACEAOP0h/9YAAACUAQAACwAAAAAAAAAAAAAAAAAvAQAAX3JlbHMvLnJlbHNQSwECLQAUAAYA&#10;CAAAACEAVSf58qUBAABKAwAADgAAAAAAAAAAAAAAAAAuAgAAZHJzL2Uyb0RvYy54bWxQSwECLQAU&#10;AAYACAAAACEAkrc0jOEAAAALAQAADwAAAAAAAAAAAAAAAAD/AwAAZHJzL2Rvd25yZXYueG1sUEsF&#10;BgAAAAAEAAQA8wAAAA0FAAAAAA==&#10;" o:allowincell="f" stroked="f">
          <v:fill opacity="0"/>
          <v:textbox style="mso-fit-shape-to-text:t" inset="0,0,0,0">
            <w:txbxContent>
              <w:sdt>
                <w:sdtPr>
                  <w:id w:val="1308125291"/>
                  <w:docPartObj>
                    <w:docPartGallery w:val="Page Numbers (Bottom of Page)"/>
                    <w:docPartUnique/>
                  </w:docPartObj>
                </w:sdtPr>
                <w:sdtContent>
                  <w:p w:rsidR="003A6C5D" w:rsidRDefault="00000000">
                    <w:pPr>
                      <w:pStyle w:val="AltBilgi"/>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rPr>
                      <w:t>1</w:t>
                    </w:r>
                    <w:r>
                      <w:rPr>
                        <w:rStyle w:val="SayfaNumaras"/>
                      </w:rPr>
                      <w:fldChar w:fldCharType="end"/>
                    </w:r>
                  </w:p>
                </w:sdtContent>
              </w:sdt>
            </w:txbxContent>
          </v:textbox>
          <w10:wrap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772B" w:rsidRDefault="0068772B">
      <w:pPr>
        <w:spacing w:after="0" w:line="240" w:lineRule="auto"/>
      </w:pPr>
      <w:r>
        <w:separator/>
      </w:r>
    </w:p>
  </w:footnote>
  <w:footnote w:type="continuationSeparator" w:id="0">
    <w:p w:rsidR="0068772B" w:rsidRDefault="006877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6C5D"/>
    <w:rsid w:val="000E63DA"/>
    <w:rsid w:val="00133A44"/>
    <w:rsid w:val="003A6C5D"/>
    <w:rsid w:val="0068772B"/>
    <w:rsid w:val="00EB3B8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0E27FD"/>
  <w15:docId w15:val="{067B5FB0-BEAF-48AA-B521-E322B3EF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5037D"/>
    <w:pPr>
      <w:spacing w:after="160" w:line="259" w:lineRule="auto"/>
    </w:pPr>
    <w:rPr>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44431"/>
    <w:rPr>
      <w:color w:val="0563C1" w:themeColor="hyperlink"/>
      <w:u w:val="single"/>
    </w:rPr>
  </w:style>
  <w:style w:type="character" w:customStyle="1" w:styleId="AltBilgiChar">
    <w:name w:val="Alt Bilgi Char"/>
    <w:basedOn w:val="VarsaylanParagrafYazTipi"/>
    <w:link w:val="AltBilgi"/>
    <w:uiPriority w:val="99"/>
    <w:qFormat/>
    <w:rsid w:val="00911314"/>
    <w:rPr>
      <w:sz w:val="22"/>
      <w:szCs w:val="22"/>
      <w:lang w:val="tr-TR"/>
    </w:rPr>
  </w:style>
  <w:style w:type="character" w:styleId="SayfaNumaras">
    <w:name w:val="page number"/>
    <w:basedOn w:val="VarsaylanParagrafYazTipi"/>
    <w:uiPriority w:val="99"/>
    <w:semiHidden/>
    <w:unhideWhenUsed/>
    <w:rsid w:val="00911314"/>
  </w:style>
  <w:style w:type="character" w:customStyle="1" w:styleId="stBilgiChar">
    <w:name w:val="Üst Bilgi Char"/>
    <w:basedOn w:val="VarsaylanParagrafYazTipi"/>
    <w:link w:val="stBilgi"/>
    <w:uiPriority w:val="99"/>
    <w:qFormat/>
    <w:rsid w:val="00911314"/>
    <w:rPr>
      <w:sz w:val="22"/>
      <w:szCs w:val="22"/>
      <w:lang w:val="tr-TR"/>
    </w:rPr>
  </w:style>
  <w:style w:type="character" w:customStyle="1" w:styleId="NumberingSymbols">
    <w:name w:val="Numbering Symbols"/>
    <w:qFormat/>
  </w:style>
  <w:style w:type="paragraph" w:customStyle="1" w:styleId="Heading">
    <w:name w:val="Heading"/>
    <w:basedOn w:val="Normal"/>
    <w:next w:val="GvdeMetni"/>
    <w:qFormat/>
    <w:pPr>
      <w:keepNext/>
      <w:spacing w:before="240" w:after="120"/>
    </w:pPr>
    <w:rPr>
      <w:rFonts w:ascii="Droid Sans" w:eastAsia="Droid Sans" w:hAnsi="Droid Sans" w:cs="FreeSans"/>
      <w:sz w:val="28"/>
      <w:szCs w:val="28"/>
    </w:rPr>
  </w:style>
  <w:style w:type="paragraph" w:styleId="GvdeMetni">
    <w:name w:val="Body Text"/>
    <w:basedOn w:val="Normal"/>
    <w:pPr>
      <w:spacing w:after="140" w:line="276"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eParagraf">
    <w:name w:val="List Paragraph"/>
    <w:basedOn w:val="Normal"/>
    <w:uiPriority w:val="34"/>
    <w:qFormat/>
    <w:rsid w:val="00630C3F"/>
    <w:pPr>
      <w:ind w:left="720"/>
      <w:contextualSpacing/>
    </w:pPr>
  </w:style>
  <w:style w:type="paragraph" w:customStyle="1" w:styleId="HeaderandFooter">
    <w:name w:val="Header and Footer"/>
    <w:basedOn w:val="Normal"/>
    <w:qFormat/>
  </w:style>
  <w:style w:type="paragraph" w:styleId="AltBilgi">
    <w:name w:val="footer"/>
    <w:basedOn w:val="Normal"/>
    <w:link w:val="AltBilgiChar"/>
    <w:uiPriority w:val="99"/>
    <w:unhideWhenUsed/>
    <w:rsid w:val="00911314"/>
    <w:pPr>
      <w:tabs>
        <w:tab w:val="center" w:pos="4680"/>
        <w:tab w:val="right" w:pos="9360"/>
      </w:tabs>
      <w:spacing w:after="0" w:line="240" w:lineRule="auto"/>
    </w:pPr>
  </w:style>
  <w:style w:type="paragraph" w:styleId="stBilgi">
    <w:name w:val="header"/>
    <w:basedOn w:val="Normal"/>
    <w:link w:val="stBilgiChar"/>
    <w:uiPriority w:val="99"/>
    <w:unhideWhenUsed/>
    <w:rsid w:val="00911314"/>
    <w:pPr>
      <w:tabs>
        <w:tab w:val="center" w:pos="4680"/>
        <w:tab w:val="right" w:pos="9360"/>
      </w:tabs>
      <w:spacing w:after="0" w:line="240" w:lineRule="auto"/>
    </w:pPr>
  </w:style>
  <w:style w:type="paragraph" w:customStyle="1" w:styleId="FrameContents">
    <w:name w:val="Frame Contents"/>
    <w:basedOn w:val="Normal"/>
    <w:qFormat/>
  </w:style>
  <w:style w:type="table" w:styleId="TabloKlavuzu">
    <w:name w:val="Table Grid"/>
    <w:basedOn w:val="NormalTablo"/>
    <w:uiPriority w:val="39"/>
    <w:rsid w:val="0031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90</Words>
  <Characters>519</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Ahmed Aktan</cp:lastModifiedBy>
  <cp:revision>90</cp:revision>
  <dcterms:created xsi:type="dcterms:W3CDTF">2017-10-23T12:00:00Z</dcterms:created>
  <dcterms:modified xsi:type="dcterms:W3CDTF">2024-11-12T12:16:00Z</dcterms:modified>
  <dc:language>en-US</dc:language>
</cp:coreProperties>
</file>