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EF361" w14:textId="77777777" w:rsidR="008546C8" w:rsidRDefault="008546C8" w:rsidP="008546C8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 xml:space="preserve">Phase </w:t>
      </w:r>
      <w:proofErr w:type="gramStart"/>
      <w:r>
        <w:rPr>
          <w:b/>
          <w:bCs/>
          <w:caps/>
          <w:color w:val="2BAE9E"/>
          <w:spacing w:val="40"/>
          <w:sz w:val="17"/>
          <w:szCs w:val="17"/>
        </w:rPr>
        <w:t>3  ·</w:t>
      </w:r>
      <w:proofErr w:type="gramEnd"/>
      <w:r>
        <w:rPr>
          <w:b/>
          <w:bCs/>
          <w:caps/>
          <w:color w:val="2BAE9E"/>
          <w:spacing w:val="40"/>
          <w:sz w:val="17"/>
          <w:szCs w:val="17"/>
        </w:rPr>
        <w:t xml:space="preserve">  Fix &amp; Assure</w:t>
      </w:r>
    </w:p>
    <w:p w14:paraId="617BB2EB" w14:textId="77777777" w:rsidR="008546C8" w:rsidRDefault="008546C8" w:rsidP="008546C8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9: Catching Confident Wrongness with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8546C8" w14:paraId="7E2025EA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8BC3AD" w14:textId="77777777" w:rsidR="008546C8" w:rsidRDefault="008546C8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DEA9AD" w14:textId="77777777" w:rsidR="008546C8" w:rsidRDefault="008546C8" w:rsidP="00102059">
            <w:r>
              <w:rPr>
                <w:sz w:val="19"/>
                <w:szCs w:val="19"/>
              </w:rPr>
              <w:t>Assure (testing)</w:t>
            </w:r>
          </w:p>
        </w:tc>
      </w:tr>
      <w:tr w:rsidR="008546C8" w14:paraId="330E564C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5B7A92" w14:textId="77777777" w:rsidR="008546C8" w:rsidRDefault="008546C8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79F08D" w14:textId="77777777" w:rsidR="008546C8" w:rsidRDefault="008546C8" w:rsidP="00102059"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  <w:r>
              <w:rPr>
                <w:sz w:val="19"/>
                <w:szCs w:val="19"/>
              </w:rPr>
              <w:t xml:space="preserve"> generation, forcing the AI to prove its code, spotting hallucinated APIs, line-by-line reads</w:t>
            </w:r>
          </w:p>
        </w:tc>
      </w:tr>
      <w:tr w:rsidR="008546C8" w14:paraId="144957E9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116BDD" w14:textId="77777777" w:rsidR="008546C8" w:rsidRDefault="008546C8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63D759" w14:textId="77777777" w:rsidR="008546C8" w:rsidRDefault="008546C8" w:rsidP="00102059">
            <w:r>
              <w:rPr>
                <w:sz w:val="19"/>
                <w:szCs w:val="19"/>
              </w:rPr>
              <w:t>40 min</w:t>
            </w:r>
          </w:p>
        </w:tc>
      </w:tr>
      <w:tr w:rsidR="008546C8" w14:paraId="344755EE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BE52AB" w14:textId="77777777" w:rsidR="008546C8" w:rsidRDefault="008546C8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765FD6" w14:textId="77777777" w:rsidR="008546C8" w:rsidRDefault="008546C8" w:rsidP="00102059">
            <w:r>
              <w:rPr>
                <w:sz w:val="19"/>
                <w:szCs w:val="19"/>
              </w:rPr>
              <w:t xml:space="preserve">A passing </w:t>
            </w:r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  <w:r>
              <w:rPr>
                <w:sz w:val="19"/>
                <w:szCs w:val="19"/>
              </w:rPr>
              <w:t xml:space="preserve"> suite over the </w:t>
            </w:r>
            <w:proofErr w:type="spellStart"/>
            <w:r>
              <w:rPr>
                <w:sz w:val="19"/>
                <w:szCs w:val="19"/>
              </w:rPr>
              <w:t>ExpenseFlow</w:t>
            </w:r>
            <w:proofErr w:type="spellEnd"/>
            <w:r>
              <w:rPr>
                <w:sz w:val="19"/>
                <w:szCs w:val="19"/>
              </w:rPr>
              <w:t xml:space="preserve"> API</w:t>
            </w:r>
          </w:p>
        </w:tc>
      </w:tr>
    </w:tbl>
    <w:p w14:paraId="2FB8665A" w14:textId="77777777" w:rsidR="008546C8" w:rsidRDefault="008546C8" w:rsidP="008546C8">
      <w:pPr>
        <w:spacing w:after="80"/>
      </w:pPr>
    </w:p>
    <w:p w14:paraId="503B4AD5" w14:textId="77777777" w:rsidR="008546C8" w:rsidRDefault="008546C8" w:rsidP="008546C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0DB2B9CE" w14:textId="77777777" w:rsidR="008546C8" w:rsidRDefault="008546C8" w:rsidP="008546C8">
      <w:pPr>
        <w:spacing w:before="40" w:after="100" w:line="264" w:lineRule="auto"/>
      </w:pPr>
      <w:r>
        <w:t xml:space="preserve">AI is confidently wrong in specific ways: invented library functions, fabricated endpoints, logic that looks right and fails in practice. The </w:t>
      </w:r>
      <w:proofErr w:type="spellStart"/>
      <w:r>
        <w:t>defence</w:t>
      </w:r>
      <w:proofErr w:type="spellEnd"/>
      <w:r>
        <w:t xml:space="preserve"> is tests. You will have Claude generate a real </w:t>
      </w:r>
      <w:proofErr w:type="spellStart"/>
      <w:r>
        <w:t>pytest</w:t>
      </w:r>
      <w:proofErr w:type="spellEnd"/>
      <w:r>
        <w:t xml:space="preserve"> suite against the live app, find anything that does not hold up, and make green a precondition for trust.</w:t>
      </w:r>
    </w:p>
    <w:p w14:paraId="1C8EC0F2" w14:textId="77777777" w:rsidR="008546C8" w:rsidRDefault="008546C8" w:rsidP="008546C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8546C8" w14:paraId="5F46FEED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8CC4BB" w14:textId="77777777" w:rsidR="008546C8" w:rsidRDefault="008546C8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5263F1FB" w14:textId="77777777" w:rsidR="008546C8" w:rsidRDefault="008546C8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Generate the test suite</w:t>
            </w:r>
          </w:p>
        </w:tc>
      </w:tr>
    </w:tbl>
    <w:p w14:paraId="41AEB4A5" w14:textId="77777777" w:rsidR="008546C8" w:rsidRDefault="008546C8" w:rsidP="008546C8">
      <w:pPr>
        <w:spacing w:before="40" w:after="60" w:line="264" w:lineRule="auto"/>
      </w:pPr>
      <w:r>
        <w:t xml:space="preserve">Ask for </w:t>
      </w:r>
      <w:proofErr w:type="spellStart"/>
      <w:r>
        <w:t>pytest</w:t>
      </w:r>
      <w:proofErr w:type="spellEnd"/>
      <w:r>
        <w:t xml:space="preserve"> tests that use </w:t>
      </w:r>
      <w:proofErr w:type="spellStart"/>
      <w:r>
        <w:t>FastAPI's</w:t>
      </w:r>
      <w:proofErr w:type="spellEnd"/>
      <w:r>
        <w:t xml:space="preserve"> </w:t>
      </w:r>
      <w:proofErr w:type="spellStart"/>
      <w:r>
        <w:t>TestClient</w:t>
      </w:r>
      <w:proofErr w:type="spellEnd"/>
      <w:r>
        <w:t xml:space="preserve"> and a temporary database, covering the full journey and the edge cases you already know about.</w:t>
      </w:r>
    </w:p>
    <w:p w14:paraId="66550305" w14:textId="77777777" w:rsidR="008546C8" w:rsidRDefault="008546C8" w:rsidP="008546C8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6661B1ED" w14:textId="77777777" w:rsidR="008546C8" w:rsidRDefault="008546C8" w:rsidP="008546C8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 xml:space="preserve">Create tests/test_api.py using 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TestClient</w:t>
      </w:r>
      <w:proofErr w:type="spellEnd"/>
      <w:r>
        <w:rPr>
          <w:sz w:val="20"/>
          <w:szCs w:val="20"/>
        </w:rPr>
        <w:t xml:space="preserve"> against </w:t>
      </w:r>
      <w:proofErr w:type="spellStart"/>
      <w:proofErr w:type="gramStart"/>
      <w:r>
        <w:rPr>
          <w:sz w:val="20"/>
          <w:szCs w:val="20"/>
        </w:rPr>
        <w:t>app.main</w:t>
      </w:r>
      <w:proofErr w:type="gramEnd"/>
      <w:r>
        <w:rPr>
          <w:sz w:val="20"/>
          <w:szCs w:val="20"/>
        </w:rPr>
        <w:t>:app</w:t>
      </w:r>
      <w:proofErr w:type="spellEnd"/>
      <w:r>
        <w:rPr>
          <w:sz w:val="20"/>
          <w:szCs w:val="20"/>
        </w:rPr>
        <w:t xml:space="preserve">, with a fresh temporary SQLite DB per test run (override </w:t>
      </w:r>
      <w:proofErr w:type="spellStart"/>
      <w:r>
        <w:rPr>
          <w:sz w:val="20"/>
          <w:szCs w:val="20"/>
        </w:rPr>
        <w:t>get_db</w:t>
      </w:r>
      <w:proofErr w:type="spellEnd"/>
      <w:r>
        <w:rPr>
          <w:sz w:val="20"/>
          <w:szCs w:val="20"/>
        </w:rPr>
        <w:t xml:space="preserve">). Cover: creating an </w:t>
      </w:r>
      <w:proofErr w:type="gramStart"/>
      <w:r>
        <w:rPr>
          <w:sz w:val="20"/>
          <w:szCs w:val="20"/>
        </w:rPr>
        <w:t>expense returns</w:t>
      </w:r>
      <w:proofErr w:type="gramEnd"/>
      <w:r>
        <w:rPr>
          <w:sz w:val="20"/>
          <w:szCs w:val="20"/>
        </w:rPr>
        <w:t xml:space="preserve"> pending with an id; listing filters by status; GET on a missing id is 404; approve flips status; approving an already-approved expense is rejected per ARCHITECTURE.md; a write without X-API-Key is 401; FX fallback sets </w:t>
      </w:r>
      <w:proofErr w:type="spellStart"/>
      <w:r>
        <w:rPr>
          <w:sz w:val="20"/>
          <w:szCs w:val="20"/>
        </w:rPr>
        <w:t>conversion_status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fx_unavailable</w:t>
      </w:r>
      <w:proofErr w:type="spellEnd"/>
      <w:r>
        <w:rPr>
          <w:sz w:val="20"/>
          <w:szCs w:val="20"/>
        </w:rPr>
        <w:t xml:space="preserve"> when the rate API is unreachable (</w:t>
      </w:r>
      <w:proofErr w:type="spellStart"/>
      <w:r>
        <w:rPr>
          <w:sz w:val="20"/>
          <w:szCs w:val="20"/>
        </w:rPr>
        <w:t>monkeypatch</w:t>
      </w:r>
      <w:proofErr w:type="spellEnd"/>
      <w:r>
        <w:rPr>
          <w:sz w:val="20"/>
          <w:szCs w:val="20"/>
        </w:rPr>
        <w:t xml:space="preserve"> it). Use only real </w:t>
      </w:r>
      <w:proofErr w:type="spellStart"/>
      <w:r>
        <w:rPr>
          <w:sz w:val="20"/>
          <w:szCs w:val="20"/>
        </w:rPr>
        <w:t>pytest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 xml:space="preserve"> APIs.</w:t>
      </w:r>
    </w:p>
    <w:p w14:paraId="4CF3CC81" w14:textId="77777777" w:rsidR="008546C8" w:rsidRDefault="008546C8" w:rsidP="008546C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Read</w:t>
      </w:r>
      <w:proofErr w:type="gramEnd"/>
      <w:r>
        <w:rPr>
          <w:sz w:val="20"/>
          <w:szCs w:val="20"/>
        </w:rPr>
        <w:t xml:space="preserve"> the generated test file. Every assertion </w:t>
      </w:r>
      <w:proofErr w:type="gramStart"/>
      <w:r>
        <w:rPr>
          <w:sz w:val="20"/>
          <w:szCs w:val="20"/>
        </w:rPr>
        <w:t>maps</w:t>
      </w:r>
      <w:proofErr w:type="gramEnd"/>
      <w:r>
        <w:rPr>
          <w:sz w:val="20"/>
          <w:szCs w:val="20"/>
        </w:rPr>
        <w:t xml:space="preserve"> to a </w:t>
      </w:r>
      <w:proofErr w:type="spellStart"/>
      <w:r>
        <w:rPr>
          <w:sz w:val="20"/>
          <w:szCs w:val="20"/>
        </w:rPr>
        <w:t>behaviour</w:t>
      </w:r>
      <w:proofErr w:type="spellEnd"/>
      <w:r>
        <w:rPr>
          <w:sz w:val="20"/>
          <w:szCs w:val="20"/>
        </w:rPr>
        <w:t xml:space="preserve"> you built. The FX test </w:t>
      </w:r>
      <w:proofErr w:type="spellStart"/>
      <w:r>
        <w:rPr>
          <w:sz w:val="20"/>
          <w:szCs w:val="20"/>
        </w:rPr>
        <w:t>monkeypatches</w:t>
      </w:r>
      <w:proofErr w:type="spellEnd"/>
      <w:r>
        <w:rPr>
          <w:sz w:val="20"/>
          <w:szCs w:val="20"/>
        </w:rPr>
        <w:t xml:space="preserve"> the network call rather than hitting the real API.</w:t>
      </w:r>
    </w:p>
    <w:p w14:paraId="3FF950EC" w14:textId="77777777" w:rsidR="008546C8" w:rsidRDefault="008546C8" w:rsidP="008546C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D657404" wp14:editId="58207D4A">
            <wp:extent cx="5943600" cy="3968115"/>
            <wp:effectExtent l="0" t="0" r="0" b="0"/>
            <wp:docPr id="5594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1804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8546C8" w14:paraId="6C8251F1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A24254" w14:textId="77777777" w:rsidR="008546C8" w:rsidRDefault="008546C8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lastRenderedPageBreak/>
              <w:t>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1DD76D21" w14:textId="77777777" w:rsidR="008546C8" w:rsidRDefault="008546C8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Run the suite</w:t>
            </w:r>
          </w:p>
        </w:tc>
      </w:tr>
    </w:tbl>
    <w:p w14:paraId="5E8E8B47" w14:textId="77777777" w:rsidR="008546C8" w:rsidRDefault="008546C8" w:rsidP="008546C8">
      <w:pPr>
        <w:spacing w:before="40" w:after="60" w:line="264" w:lineRule="auto"/>
      </w:pPr>
      <w:r>
        <w:t xml:space="preserve">Run </w:t>
      </w:r>
      <w:proofErr w:type="spellStart"/>
      <w:r>
        <w:t>pytest</w:t>
      </w:r>
      <w:proofErr w:type="spellEnd"/>
      <w:r>
        <w:t>. The first run rarely passes cleanly, and that is the point: tests surface the gap between what Claude claimed and what the code does.</w:t>
      </w:r>
    </w:p>
    <w:p w14:paraId="1D81FF08" w14:textId="77777777" w:rsidR="008546C8" w:rsidRDefault="008546C8" w:rsidP="008546C8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terminal/ Ask Claude to Run</w:t>
      </w:r>
    </w:p>
    <w:p w14:paraId="1F21A063" w14:textId="77777777" w:rsidR="008546C8" w:rsidRDefault="008546C8" w:rsidP="008546C8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-q</w:t>
      </w:r>
    </w:p>
    <w:p w14:paraId="6812BE91" w14:textId="77777777" w:rsidR="008546C8" w:rsidRDefault="008546C8" w:rsidP="008546C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You</w:t>
      </w:r>
      <w:proofErr w:type="gramEnd"/>
      <w:r>
        <w:rPr>
          <w:sz w:val="20"/>
          <w:szCs w:val="20"/>
        </w:rPr>
        <w:t xml:space="preserve"> get a pass/fail summary. Note any failures: each one is either a real bug or a test that assumed an API that does not exist.</w:t>
      </w:r>
    </w:p>
    <w:p w14:paraId="3225C141" w14:textId="77777777" w:rsidR="008546C8" w:rsidRDefault="008546C8" w:rsidP="008546C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17376CB" wp14:editId="75A12DB3">
            <wp:extent cx="5943600" cy="1206500"/>
            <wp:effectExtent l="0" t="0" r="0" b="0"/>
            <wp:docPr id="40924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44336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A8C3" w14:textId="77777777" w:rsidR="008546C8" w:rsidRDefault="008546C8" w:rsidP="008546C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436311DB" wp14:editId="4AB0D2B4">
            <wp:extent cx="5943600" cy="1687195"/>
            <wp:effectExtent l="0" t="0" r="0" b="8255"/>
            <wp:docPr id="74685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55280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8546C8" w14:paraId="078B41FB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1E2BFE" w14:textId="77777777" w:rsidR="008546C8" w:rsidRDefault="008546C8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658A5928" w14:textId="77777777" w:rsidR="008546C8" w:rsidRDefault="008546C8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Hunt for hallucinated APIs</w:t>
            </w:r>
          </w:p>
        </w:tc>
      </w:tr>
    </w:tbl>
    <w:p w14:paraId="046EE39F" w14:textId="77777777" w:rsidR="008546C8" w:rsidRDefault="008546C8" w:rsidP="008546C8">
      <w:pPr>
        <w:spacing w:before="40" w:after="60" w:line="264" w:lineRule="auto"/>
      </w:pPr>
      <w:r>
        <w:t xml:space="preserve">If a test fails on an </w:t>
      </w:r>
      <w:proofErr w:type="spellStart"/>
      <w:r>
        <w:t>AttributeError</w:t>
      </w:r>
      <w:proofErr w:type="spellEnd"/>
      <w:r>
        <w:t xml:space="preserve"> or 'unexpected keyword argument', Claude may have invented a function or parameter. Confront it directly.</w:t>
      </w:r>
    </w:p>
    <w:p w14:paraId="2D1F0F66" w14:textId="77777777" w:rsidR="008546C8" w:rsidRDefault="008546C8" w:rsidP="008546C8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1B9E7E38" w14:textId="77777777" w:rsidR="008546C8" w:rsidRDefault="008546C8" w:rsidP="008546C8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 xml:space="preserve">This test fails with [paste error]. Is this a real bug in my code, or did the test use a </w:t>
      </w:r>
      <w:proofErr w:type="spellStart"/>
      <w:r>
        <w:rPr>
          <w:sz w:val="20"/>
          <w:szCs w:val="20"/>
        </w:rPr>
        <w:t>pytest</w:t>
      </w:r>
      <w:proofErr w:type="spellEnd"/>
      <w:r>
        <w:rPr>
          <w:sz w:val="20"/>
          <w:szCs w:val="20"/>
        </w:rPr>
        <w:t xml:space="preserve"> or 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 xml:space="preserve"> function or argument that does not actually exist? Verify against the real library API and fix whichever it is. Do not invent a workaround.</w:t>
      </w:r>
    </w:p>
    <w:p w14:paraId="2A5CECBB" w14:textId="77777777" w:rsidR="008546C8" w:rsidRDefault="008546C8" w:rsidP="008546C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Claude</w:t>
      </w:r>
      <w:proofErr w:type="gramEnd"/>
      <w:r>
        <w:rPr>
          <w:sz w:val="20"/>
          <w:szCs w:val="20"/>
        </w:rPr>
        <w:t xml:space="preserve"> distinguishes a genuine bug from a fabricated API call and fixes the right one. If it points to a hallucinated helper, that is exactly the failure mode this exercise exists to expose.</w:t>
      </w:r>
    </w:p>
    <w:p w14:paraId="49F2993A" w14:textId="77777777" w:rsidR="008546C8" w:rsidRDefault="008546C8" w:rsidP="008546C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C901C8D" wp14:editId="3FA45345">
            <wp:extent cx="5943600" cy="906780"/>
            <wp:effectExtent l="0" t="0" r="0" b="7620"/>
            <wp:docPr id="150435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56652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10FF" w14:textId="77777777" w:rsidR="008546C8" w:rsidRDefault="008546C8" w:rsidP="008546C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1E1B5642" wp14:editId="19C8F3CD">
            <wp:extent cx="5943600" cy="1887220"/>
            <wp:effectExtent l="0" t="0" r="0" b="0"/>
            <wp:docPr id="189746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65687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F90D" w14:textId="77777777" w:rsidR="008546C8" w:rsidRDefault="008546C8" w:rsidP="008546C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8546C8" w14:paraId="74A3FA40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AC4FA7" w14:textId="77777777" w:rsidR="008546C8" w:rsidRDefault="008546C8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26786ABF" w14:textId="77777777" w:rsidR="008546C8" w:rsidRDefault="008546C8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Read one test line by line</w:t>
            </w:r>
          </w:p>
        </w:tc>
      </w:tr>
    </w:tbl>
    <w:p w14:paraId="51C4536C" w14:textId="77777777" w:rsidR="008546C8" w:rsidRDefault="008546C8" w:rsidP="008546C8">
      <w:pPr>
        <w:spacing w:before="40" w:after="60" w:line="264" w:lineRule="auto"/>
      </w:pPr>
      <w:r>
        <w:t>Pick the trickiest passing test, the FX fallback one, and have Claude explain it. Passing is necessary but not sufficient: you must understand what green means.</w:t>
      </w:r>
    </w:p>
    <w:p w14:paraId="73C13EE8" w14:textId="77777777" w:rsidR="008546C8" w:rsidRDefault="008546C8" w:rsidP="008546C8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579740F7" w14:textId="77777777" w:rsidR="008546C8" w:rsidRDefault="008546C8" w:rsidP="008546C8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 xml:space="preserve">Explain the FX fallback test line by line. What exactly is </w:t>
      </w:r>
      <w:proofErr w:type="spellStart"/>
      <w:r>
        <w:rPr>
          <w:sz w:val="20"/>
          <w:szCs w:val="20"/>
        </w:rPr>
        <w:t>monkeypatched</w:t>
      </w:r>
      <w:proofErr w:type="spellEnd"/>
      <w:r>
        <w:rPr>
          <w:sz w:val="20"/>
          <w:szCs w:val="20"/>
        </w:rPr>
        <w:t xml:space="preserve">, what would a false green look like here, and how do I know this test would </w:t>
      </w:r>
      <w:proofErr w:type="gramStart"/>
      <w:r>
        <w:rPr>
          <w:sz w:val="20"/>
          <w:szCs w:val="20"/>
        </w:rPr>
        <w:t>actually fail</w:t>
      </w:r>
      <w:proofErr w:type="gramEnd"/>
      <w:r>
        <w:rPr>
          <w:sz w:val="20"/>
          <w:szCs w:val="20"/>
        </w:rPr>
        <w:t xml:space="preserve"> if the fallback broke?</w:t>
      </w:r>
    </w:p>
    <w:p w14:paraId="60A43924" w14:textId="77777777" w:rsidR="008546C8" w:rsidRDefault="008546C8" w:rsidP="008546C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You</w:t>
      </w:r>
      <w:proofErr w:type="gramEnd"/>
      <w:r>
        <w:rPr>
          <w:sz w:val="20"/>
          <w:szCs w:val="20"/>
        </w:rPr>
        <w:t xml:space="preserve"> understand precisely what the test proves and how it would fail. If Claude cannot explain how the test would fail when the code breaks, the test is weak: ask it to strengthen the assertion.</w:t>
      </w:r>
    </w:p>
    <w:p w14:paraId="17310C1F" w14:textId="77777777" w:rsidR="008546C8" w:rsidRDefault="008546C8" w:rsidP="008546C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4FAAC645" w14:textId="77777777" w:rsidR="008546C8" w:rsidRDefault="008546C8" w:rsidP="008546C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4D3DC06F" wp14:editId="550C4EAB">
            <wp:extent cx="5943600" cy="1247140"/>
            <wp:effectExtent l="0" t="0" r="0" b="0"/>
            <wp:docPr id="203080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07251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8546C8" w14:paraId="193EBABE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852A11" w14:textId="77777777" w:rsidR="008546C8" w:rsidRDefault="008546C8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40ABC8AF" w14:textId="77777777" w:rsidR="008546C8" w:rsidRDefault="008546C8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Go green</w:t>
            </w:r>
          </w:p>
        </w:tc>
      </w:tr>
    </w:tbl>
    <w:p w14:paraId="168EC459" w14:textId="77777777" w:rsidR="008546C8" w:rsidRDefault="008546C8" w:rsidP="008546C8">
      <w:pPr>
        <w:spacing w:before="40" w:after="60" w:line="264" w:lineRule="auto"/>
      </w:pPr>
      <w:r>
        <w:t>Iterate until the suite passes, then run it once more to confirm stability.</w:t>
      </w:r>
    </w:p>
    <w:p w14:paraId="7E0F3C15" w14:textId="77777777" w:rsidR="008546C8" w:rsidRDefault="008546C8" w:rsidP="008546C8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2980E2D9" w14:textId="77777777" w:rsidR="008546C8" w:rsidRDefault="008546C8" w:rsidP="008546C8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-q</w:t>
      </w:r>
    </w:p>
    <w:p w14:paraId="508B63FD" w14:textId="77777777" w:rsidR="008546C8" w:rsidRDefault="008546C8" w:rsidP="008546C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All</w:t>
      </w:r>
      <w:proofErr w:type="gramEnd"/>
      <w:r>
        <w:rPr>
          <w:sz w:val="20"/>
          <w:szCs w:val="20"/>
        </w:rPr>
        <w:t xml:space="preserve"> tests pass twice in a row. You now have an executable specification of </w:t>
      </w:r>
      <w:proofErr w:type="spellStart"/>
      <w:r>
        <w:rPr>
          <w:sz w:val="20"/>
          <w:szCs w:val="20"/>
        </w:rPr>
        <w:t>ExpenseFlow's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behaviour</w:t>
      </w:r>
      <w:proofErr w:type="spellEnd"/>
      <w:r>
        <w:rPr>
          <w:sz w:val="20"/>
          <w:szCs w:val="20"/>
        </w:rPr>
        <w:t>.</w:t>
      </w:r>
    </w:p>
    <w:p w14:paraId="0E87D3DA" w14:textId="77777777" w:rsidR="008546C8" w:rsidRDefault="008546C8" w:rsidP="008546C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0BD71E1A" w14:textId="77777777" w:rsidR="008546C8" w:rsidRDefault="008546C8" w:rsidP="008546C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A </w:t>
      </w:r>
      <w:proofErr w:type="spellStart"/>
      <w:r>
        <w:t>pytest</w:t>
      </w:r>
      <w:proofErr w:type="spellEnd"/>
      <w:r>
        <w:t xml:space="preserve"> suite covers the full journey plus the edge cases, and it passes.</w:t>
      </w:r>
    </w:p>
    <w:p w14:paraId="56AA7EFF" w14:textId="77777777" w:rsidR="008546C8" w:rsidRDefault="008546C8" w:rsidP="008546C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found and corrected at least one place where the first version did not do what it claimed.</w:t>
      </w:r>
    </w:p>
    <w:p w14:paraId="65D6D546" w14:textId="77777777" w:rsidR="008546C8" w:rsidRDefault="008546C8" w:rsidP="008546C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can explain what your FX-fallback test would look like if it were lying to you.</w:t>
      </w:r>
    </w:p>
    <w:p w14:paraId="7DC0DA0F" w14:textId="77777777" w:rsidR="008546C8" w:rsidRDefault="008546C8" w:rsidP="008546C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6A7A6669" w14:textId="77777777" w:rsidR="008546C8" w:rsidRDefault="008546C8" w:rsidP="008546C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Tests that never fail are decoration. If a test passes even after you break the code on purpose, it is asserting nothing useful.</w:t>
      </w:r>
    </w:p>
    <w:p w14:paraId="74B7B8D0" w14:textId="77777777" w:rsidR="008546C8" w:rsidRDefault="008546C8" w:rsidP="008546C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Run </w:t>
      </w:r>
      <w:proofErr w:type="spellStart"/>
      <w:r>
        <w:t>pytest</w:t>
      </w:r>
      <w:proofErr w:type="spellEnd"/>
      <w:r>
        <w:t xml:space="preserve"> from the project root with the </w:t>
      </w:r>
      <w:proofErr w:type="spellStart"/>
      <w:r>
        <w:t>venv</w:t>
      </w:r>
      <w:proofErr w:type="spellEnd"/>
      <w:r>
        <w:t xml:space="preserve"> active, or imports of app will fail.</w:t>
      </w:r>
    </w:p>
    <w:p w14:paraId="4739E844" w14:textId="77777777" w:rsidR="008546C8" w:rsidRDefault="008546C8" w:rsidP="008546C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A test hitting the real FX API is flaky by design. Insist on </w:t>
      </w:r>
      <w:proofErr w:type="spellStart"/>
      <w:r>
        <w:t>monkeypatching</w:t>
      </w:r>
      <w:proofErr w:type="spellEnd"/>
      <w:r>
        <w:t xml:space="preserve"> the network call.</w:t>
      </w:r>
    </w:p>
    <w:p w14:paraId="13905757" w14:textId="77777777" w:rsidR="008546C8" w:rsidRDefault="008546C8" w:rsidP="008546C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237367E5" w14:textId="77777777" w:rsidR="008546C8" w:rsidRDefault="008546C8" w:rsidP="008546C8">
      <w:pPr>
        <w:spacing w:before="40" w:after="100" w:line="264" w:lineRule="auto"/>
      </w:pPr>
      <w:r>
        <w:lastRenderedPageBreak/>
        <w:t xml:space="preserve">Add </w:t>
      </w:r>
      <w:proofErr w:type="spellStart"/>
      <w:r>
        <w:t>pytest</w:t>
      </w:r>
      <w:proofErr w:type="spellEnd"/>
      <w:r>
        <w:t xml:space="preserve"> --</w:t>
      </w:r>
      <w:proofErr w:type="spellStart"/>
      <w:r>
        <w:t>cov</w:t>
      </w:r>
      <w:proofErr w:type="spellEnd"/>
      <w:r>
        <w:t xml:space="preserve"> (install </w:t>
      </w:r>
      <w:proofErr w:type="spellStart"/>
      <w:r>
        <w:t>pytest-cov</w:t>
      </w:r>
      <w:proofErr w:type="spellEnd"/>
      <w:r>
        <w:t xml:space="preserve">) and ask Claude which untested branch is riskiest. Then write one test for it. Coverage is a map of your blind spots, not a score to </w:t>
      </w:r>
      <w:proofErr w:type="spellStart"/>
      <w:r>
        <w:t>maximise</w:t>
      </w:r>
      <w:proofErr w:type="spellEnd"/>
      <w:r>
        <w:t>.</w:t>
      </w:r>
    </w:p>
    <w:p w14:paraId="567FC533" w14:textId="77777777" w:rsidR="000878FD" w:rsidRPr="008546C8" w:rsidRDefault="000878FD" w:rsidP="008546C8"/>
    <w:sectPr w:rsidR="000878FD" w:rsidRPr="00854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62B"/>
    <w:multiLevelType w:val="multilevel"/>
    <w:tmpl w:val="C37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87AB3"/>
    <w:multiLevelType w:val="multilevel"/>
    <w:tmpl w:val="0F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abstractNum w:abstractNumId="3" w15:restartNumberingAfterBreak="0">
    <w:nsid w:val="3E377C5D"/>
    <w:multiLevelType w:val="multilevel"/>
    <w:tmpl w:val="B92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7475064">
    <w:abstractNumId w:val="2"/>
    <w:lvlOverride w:ilvl="0">
      <w:startOverride w:val="1"/>
    </w:lvlOverride>
  </w:num>
  <w:num w:numId="2" w16cid:durableId="867714728">
    <w:abstractNumId w:val="1"/>
  </w:num>
  <w:num w:numId="3" w16cid:durableId="1560364591">
    <w:abstractNumId w:val="0"/>
  </w:num>
  <w:num w:numId="4" w16cid:durableId="109559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80873"/>
    <w:rsid w:val="000878FD"/>
    <w:rsid w:val="001619D8"/>
    <w:rsid w:val="001D084F"/>
    <w:rsid w:val="003B3D58"/>
    <w:rsid w:val="00495AD9"/>
    <w:rsid w:val="0054559B"/>
    <w:rsid w:val="005507B9"/>
    <w:rsid w:val="006273BA"/>
    <w:rsid w:val="00671D9F"/>
    <w:rsid w:val="008546C8"/>
    <w:rsid w:val="00893198"/>
    <w:rsid w:val="00A23E5E"/>
    <w:rsid w:val="00A35AF4"/>
    <w:rsid w:val="00E5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2</cp:revision>
  <dcterms:created xsi:type="dcterms:W3CDTF">2026-07-22T18:22:00Z</dcterms:created>
  <dcterms:modified xsi:type="dcterms:W3CDTF">2026-07-22T18:22:00Z</dcterms:modified>
</cp:coreProperties>
</file>