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FC22A" w14:textId="77777777" w:rsidR="00B46FBE" w:rsidRDefault="00B46FBE" w:rsidP="00B46FBE">
      <w:pPr>
        <w:rPr>
          <w:b/>
        </w:rPr>
      </w:pPr>
      <w:r>
        <w:rPr>
          <w:b/>
        </w:rPr>
        <w:t>Question 6:</w:t>
      </w:r>
    </w:p>
    <w:p w14:paraId="19D87DE8" w14:textId="77777777" w:rsidR="003F659B" w:rsidRDefault="003F659B" w:rsidP="00D9590B">
      <w:pPr>
        <w:jc w:val="center"/>
        <w:rPr>
          <w:b/>
        </w:rPr>
      </w:pPr>
      <w:r>
        <w:rPr>
          <w:b/>
        </w:rPr>
        <w:t>Dummy Data Set 1</w:t>
      </w:r>
    </w:p>
    <w:p w14:paraId="2162ED0C" w14:textId="77777777" w:rsidR="00D9590B" w:rsidRDefault="00861781" w:rsidP="00B714FE">
      <w:pPr>
        <w:jc w:val="center"/>
        <w:rPr>
          <w:b/>
        </w:rPr>
      </w:pPr>
      <w:r>
        <w:rPr>
          <w:b/>
          <w:noProof/>
        </w:rPr>
        <w:drawing>
          <wp:inline distT="0" distB="0" distL="0" distR="0" wp14:anchorId="49D683AD" wp14:editId="45866D46">
            <wp:extent cx="2501900" cy="596900"/>
            <wp:effectExtent l="0" t="0" r="12700" b="12700"/>
            <wp:docPr id="2" name="Picture 2" descr="/Users/yuktmitash/Desktop/Screen Shot 2019-04-13 at 6.02.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yuktmitash/Desktop/Screen Shot 2019-04-13 at 6.02.37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01900" cy="596900"/>
                    </a:xfrm>
                    <a:prstGeom prst="rect">
                      <a:avLst/>
                    </a:prstGeom>
                    <a:noFill/>
                    <a:ln>
                      <a:noFill/>
                    </a:ln>
                  </pic:spPr>
                </pic:pic>
              </a:graphicData>
            </a:graphic>
          </wp:inline>
        </w:drawing>
      </w:r>
    </w:p>
    <w:p w14:paraId="6B2CAEF0" w14:textId="77777777" w:rsidR="00861781" w:rsidRPr="00861781" w:rsidRDefault="00861781" w:rsidP="00861781">
      <w:r>
        <w:t>The first dummy data set had a classification score of</w:t>
      </w:r>
      <w:r w:rsidR="00B714FE">
        <w:t xml:space="preserve"> 100% and a tree size of 3 (a root node and two leaf nodes). This is because the algorithm used the gain function to split based on attribute 5 first.  Splitting based on attribute 5 creates homogeneous classification values in either node. Because attribute 5 determines the classification, the score was 100%.</w:t>
      </w:r>
    </w:p>
    <w:p w14:paraId="2C401544" w14:textId="77777777" w:rsidR="003F659B" w:rsidRDefault="003F659B">
      <w:pPr>
        <w:rPr>
          <w:b/>
        </w:rPr>
      </w:pPr>
    </w:p>
    <w:p w14:paraId="317C90B8" w14:textId="77777777" w:rsidR="003F659B" w:rsidRDefault="003F659B" w:rsidP="003F659B">
      <w:pPr>
        <w:jc w:val="center"/>
        <w:rPr>
          <w:b/>
        </w:rPr>
      </w:pPr>
      <w:r>
        <w:rPr>
          <w:b/>
        </w:rPr>
        <w:t>Dummy Data Set 2</w:t>
      </w:r>
    </w:p>
    <w:p w14:paraId="12C8B378" w14:textId="77777777" w:rsidR="00EB46BE" w:rsidRDefault="00EB46BE" w:rsidP="003F659B">
      <w:pPr>
        <w:jc w:val="center"/>
        <w:rPr>
          <w:b/>
        </w:rPr>
      </w:pPr>
      <w:r>
        <w:rPr>
          <w:b/>
          <w:noProof/>
        </w:rPr>
        <w:drawing>
          <wp:inline distT="0" distB="0" distL="0" distR="0" wp14:anchorId="511ADFB5" wp14:editId="0F051553">
            <wp:extent cx="2501900" cy="584200"/>
            <wp:effectExtent l="0" t="0" r="12700" b="0"/>
            <wp:docPr id="3" name="Picture 3" descr="/Users/yuktmitash/Desktop/Screen Shot 2019-04-13 at 6.34.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yuktmitash/Desktop/Screen Shot 2019-04-13 at 6.34.47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1900" cy="584200"/>
                    </a:xfrm>
                    <a:prstGeom prst="rect">
                      <a:avLst/>
                    </a:prstGeom>
                    <a:noFill/>
                    <a:ln>
                      <a:noFill/>
                    </a:ln>
                  </pic:spPr>
                </pic:pic>
              </a:graphicData>
            </a:graphic>
          </wp:inline>
        </w:drawing>
      </w:r>
    </w:p>
    <w:p w14:paraId="3899C727" w14:textId="0AF4F1D9" w:rsidR="003F659B" w:rsidRPr="00EB46BE" w:rsidRDefault="00EB46BE">
      <w:r>
        <w:t xml:space="preserve">Even though the second dummy set </w:t>
      </w:r>
      <w:r w:rsidR="008B3F47">
        <w:t xml:space="preserve">size </w:t>
      </w:r>
      <w:r>
        <w:t>was the same size as the first</w:t>
      </w:r>
      <w:r w:rsidR="00F241D8">
        <w:t xml:space="preserve"> (20)</w:t>
      </w:r>
      <w:r>
        <w:t>, its training time was over twice as large. This is because the data had to be split by many more attributes (hence the larger tree size), meaning more recursive calls in the subtree method.</w:t>
      </w:r>
      <w:r w:rsidR="008B3F47">
        <w:t xml:space="preserve"> The tree only split on attributes 2, 0, 4, 5, and 6. Perhaps if it had split the data based on more attributes, the classification score would be higher. A data set as complex as this one probably required more than 20 training data samples</w:t>
      </w:r>
      <w:r w:rsidR="008744F5">
        <w:t>. A larger training data set would have allowed the algorithm to become more fitted to the data and bigger by making more splits.</w:t>
      </w:r>
    </w:p>
    <w:p w14:paraId="7E7A04B9" w14:textId="77777777" w:rsidR="003F659B" w:rsidRDefault="003F659B">
      <w:pPr>
        <w:rPr>
          <w:b/>
        </w:rPr>
      </w:pPr>
    </w:p>
    <w:p w14:paraId="2A141A14" w14:textId="77777777" w:rsidR="003F659B" w:rsidRDefault="003F659B" w:rsidP="003F659B">
      <w:pPr>
        <w:jc w:val="center"/>
        <w:rPr>
          <w:b/>
        </w:rPr>
      </w:pPr>
      <w:r>
        <w:rPr>
          <w:b/>
        </w:rPr>
        <w:t>Connect 4 Data Set</w:t>
      </w:r>
    </w:p>
    <w:p w14:paraId="60394841" w14:textId="77777777" w:rsidR="008B3F47" w:rsidRDefault="008B3F47" w:rsidP="003F659B">
      <w:pPr>
        <w:jc w:val="center"/>
        <w:rPr>
          <w:b/>
        </w:rPr>
      </w:pPr>
      <w:r>
        <w:rPr>
          <w:b/>
          <w:noProof/>
        </w:rPr>
        <w:drawing>
          <wp:inline distT="0" distB="0" distL="0" distR="0" wp14:anchorId="510FBA36" wp14:editId="63679822">
            <wp:extent cx="2501900" cy="596900"/>
            <wp:effectExtent l="0" t="0" r="12700" b="12700"/>
            <wp:docPr id="5" name="Picture 5" descr="/Users/yuktmitash/Desktop/Screen Shot 2019-04-13 at 6.40.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yuktmitash/Desktop/Screen Shot 2019-04-13 at 6.40.5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1900" cy="596900"/>
                    </a:xfrm>
                    <a:prstGeom prst="rect">
                      <a:avLst/>
                    </a:prstGeom>
                    <a:noFill/>
                    <a:ln>
                      <a:noFill/>
                    </a:ln>
                  </pic:spPr>
                </pic:pic>
              </a:graphicData>
            </a:graphic>
          </wp:inline>
        </w:drawing>
      </w:r>
    </w:p>
    <w:p w14:paraId="1095E166" w14:textId="71EEC00F" w:rsidR="008B3F47" w:rsidRPr="008B3F47" w:rsidRDefault="008B3F47" w:rsidP="008B3F47">
      <w:r>
        <w:t xml:space="preserve">This data set had an extremely high training time. This is because, the training data set had 67577 samples and </w:t>
      </w:r>
      <w:r w:rsidR="00FA02A6">
        <w:t>42</w:t>
      </w:r>
      <w:r w:rsidR="00580033">
        <w:t xml:space="preserve"> attributes</w:t>
      </w:r>
      <w:r w:rsidR="004F39DC">
        <w:t>. Also the data set is not like data set 1 where a single split can classify the data. Determining the winner based on the configuration</w:t>
      </w:r>
      <w:r w:rsidR="009556CE">
        <w:t xml:space="preserve"> of the board</w:t>
      </w:r>
      <w:r w:rsidR="004F39DC">
        <w:t xml:space="preserve"> is very complex. This means many recursive calls to the subtree method bef</w:t>
      </w:r>
      <w:r w:rsidR="00AB2F7A">
        <w:t xml:space="preserve">ore a tree is made. One reason the tree is not as accurate as one would expect could be overfitting. Having a training data set </w:t>
      </w:r>
      <w:r w:rsidR="007A650B">
        <w:t>with that many features</w:t>
      </w:r>
      <w:r w:rsidR="00AB2F7A">
        <w:t xml:space="preserve"> could cause the tree to fit the training data too perfectly</w:t>
      </w:r>
      <w:r w:rsidR="00461A6F">
        <w:t xml:space="preserve"> (even fitting the noise of the data set),</w:t>
      </w:r>
      <w:r w:rsidR="00AB2F7A">
        <w:t xml:space="preserve"> making it hard to generalize the tree to data it has yet to see. The extremely large tree size (41521) is often a consequence of the tree being to</w:t>
      </w:r>
      <w:r w:rsidR="009556CE">
        <w:t>o</w:t>
      </w:r>
      <w:r w:rsidR="00AB2F7A">
        <w:t xml:space="preserve"> narrowly fit to the data.</w:t>
      </w:r>
      <w:r w:rsidR="008744F5">
        <w:t xml:space="preserve"> This could be fixed with pruning, which would have minimized useless splits in the tree.</w:t>
      </w:r>
    </w:p>
    <w:p w14:paraId="60F4BC3A" w14:textId="77777777" w:rsidR="003F659B" w:rsidRDefault="003F659B">
      <w:pPr>
        <w:rPr>
          <w:b/>
        </w:rPr>
      </w:pPr>
    </w:p>
    <w:p w14:paraId="27E5E36D" w14:textId="77777777" w:rsidR="003F659B" w:rsidRDefault="003F659B" w:rsidP="003F659B">
      <w:pPr>
        <w:jc w:val="center"/>
        <w:rPr>
          <w:b/>
        </w:rPr>
      </w:pPr>
      <w:r>
        <w:rPr>
          <w:b/>
        </w:rPr>
        <w:t>Car Data Set</w:t>
      </w:r>
    </w:p>
    <w:p w14:paraId="395284B8" w14:textId="77777777" w:rsidR="00AB2F7A" w:rsidRDefault="00AB2F7A" w:rsidP="003F659B">
      <w:pPr>
        <w:jc w:val="center"/>
        <w:rPr>
          <w:b/>
        </w:rPr>
      </w:pPr>
      <w:r>
        <w:rPr>
          <w:b/>
          <w:noProof/>
        </w:rPr>
        <w:drawing>
          <wp:inline distT="0" distB="0" distL="0" distR="0" wp14:anchorId="18444D7C" wp14:editId="0F5D4E90">
            <wp:extent cx="2463800" cy="622300"/>
            <wp:effectExtent l="0" t="0" r="0" b="12700"/>
            <wp:docPr id="6" name="Picture 6" descr="/Users/yuktmitash/Desktop/Screen Shot 2019-04-13 at 6.52.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yuktmitash/Desktop/Screen Shot 2019-04-13 at 6.52.3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3800" cy="622300"/>
                    </a:xfrm>
                    <a:prstGeom prst="rect">
                      <a:avLst/>
                    </a:prstGeom>
                    <a:noFill/>
                    <a:ln>
                      <a:noFill/>
                    </a:ln>
                  </pic:spPr>
                </pic:pic>
              </a:graphicData>
            </a:graphic>
          </wp:inline>
        </w:drawing>
      </w:r>
    </w:p>
    <w:p w14:paraId="2DBA628F" w14:textId="2BA8D68E" w:rsidR="0097118C" w:rsidRDefault="0097118C" w:rsidP="0097118C">
      <w:r>
        <w:t xml:space="preserve">This data set had a much lower training time and tree size and a much higher classification rate than the previous data set. </w:t>
      </w:r>
      <w:r w:rsidR="009556CE">
        <w:t xml:space="preserve">This is because the problem of classifying a car based on six </w:t>
      </w:r>
      <w:r w:rsidR="009556CE">
        <w:lastRenderedPageBreak/>
        <w:t xml:space="preserve">attributes is much simpler than the previous problem and the number of training samples (1728) was perfect for a data set with 6 attributes. </w:t>
      </w:r>
      <w:r w:rsidR="007A650B">
        <w:t xml:space="preserve">A very small data set could have caused the decision tree to interpret the data’s noise too “seriously” and over fit. It did not, as </w:t>
      </w:r>
      <w:r w:rsidR="008744F5">
        <w:t>evidence</w:t>
      </w:r>
      <w:r w:rsidR="007A650B">
        <w:t xml:space="preserve"> by the small tree sixe</w:t>
      </w:r>
    </w:p>
    <w:p w14:paraId="6263C803" w14:textId="77777777" w:rsidR="00BE43BF" w:rsidRDefault="00BE43BF" w:rsidP="0097118C"/>
    <w:p w14:paraId="28FD008B" w14:textId="77777777" w:rsidR="00BE43BF" w:rsidRDefault="00BE43BF" w:rsidP="0097118C">
      <w:pPr>
        <w:rPr>
          <w:b/>
        </w:rPr>
      </w:pPr>
      <w:r>
        <w:rPr>
          <w:b/>
        </w:rPr>
        <w:t>Question 7:</w:t>
      </w:r>
    </w:p>
    <w:p w14:paraId="0D0AAC17" w14:textId="77777777" w:rsidR="00BE43BF" w:rsidRDefault="007141C4" w:rsidP="0097118C">
      <w:pPr>
        <w:rPr>
          <w:rFonts w:ascii="Times New Roman" w:eastAsia="Times New Roman" w:hAnsi="Times New Roman" w:cs="Times New Roman"/>
        </w:rPr>
      </w:pPr>
      <w:r>
        <w:tab/>
      </w:r>
      <w:r w:rsidR="004C1AFB">
        <w:t>This dataset</w:t>
      </w:r>
      <w:r w:rsidR="00D82338">
        <w:t xml:space="preserve"> (</w:t>
      </w:r>
      <w:hyperlink r:id="rId8" w:history="1">
        <w:r w:rsidR="00D82338" w:rsidRPr="00E01751">
          <w:rPr>
            <w:rStyle w:val="Hyperlink"/>
            <w:rFonts w:ascii="Times New Roman" w:eastAsia="Times New Roman" w:hAnsi="Times New Roman" w:cs="Times New Roman"/>
          </w:rPr>
          <w:t>https://www.kaggle.com/CooperUnion/cardataset)</w:t>
        </w:r>
      </w:hyperlink>
      <w:r w:rsidR="00D82338">
        <w:rPr>
          <w:rFonts w:ascii="Times New Roman" w:eastAsia="Times New Roman" w:hAnsi="Times New Roman" w:cs="Times New Roman"/>
        </w:rPr>
        <w:t xml:space="preserve"> determines a car’s MSRP based on features like make, model, year, and </w:t>
      </w:r>
      <w:r w:rsidR="008E7AD0">
        <w:rPr>
          <w:rFonts w:ascii="Times New Roman" w:eastAsia="Times New Roman" w:hAnsi="Times New Roman" w:cs="Times New Roman"/>
        </w:rPr>
        <w:t>transmission</w:t>
      </w:r>
      <w:r w:rsidR="00D82338">
        <w:rPr>
          <w:rFonts w:ascii="Times New Roman" w:eastAsia="Times New Roman" w:hAnsi="Times New Roman" w:cs="Times New Roman"/>
        </w:rPr>
        <w:t>.</w:t>
      </w:r>
      <w:r w:rsidR="008E7AD0">
        <w:rPr>
          <w:rFonts w:ascii="Times New Roman" w:eastAsia="Times New Roman" w:hAnsi="Times New Roman" w:cs="Times New Roman"/>
        </w:rPr>
        <w:t xml:space="preserve"> </w:t>
      </w:r>
      <w:r w:rsidR="00806FFB">
        <w:rPr>
          <w:rFonts w:ascii="Times New Roman" w:eastAsia="Times New Roman" w:hAnsi="Times New Roman" w:cs="Times New Roman"/>
        </w:rPr>
        <w:t>A regression-based decision tree built off of this data set can be useful for websites like Car Fax that monitor car sales and determine whether or not a sale is legit. For each sale posted on the website, the website may also put the projected price of the car so that buyers can determine whether or not to buy the car.</w:t>
      </w:r>
    </w:p>
    <w:p w14:paraId="6D78AECB" w14:textId="1E137B46" w:rsidR="007141C4" w:rsidRPr="00D82338" w:rsidRDefault="007141C4" w:rsidP="0097118C">
      <w:pPr>
        <w:rPr>
          <w:rFonts w:ascii="Times New Roman" w:eastAsia="Times New Roman" w:hAnsi="Times New Roman" w:cs="Times New Roman"/>
        </w:rPr>
      </w:pPr>
      <w:r>
        <w:rPr>
          <w:rFonts w:ascii="Times New Roman" w:eastAsia="Times New Roman" w:hAnsi="Times New Roman" w:cs="Times New Roman"/>
        </w:rPr>
        <w:tab/>
        <w:t>If one were build</w:t>
      </w:r>
      <w:r w:rsidR="004D0578">
        <w:rPr>
          <w:rFonts w:ascii="Times New Roman" w:eastAsia="Times New Roman" w:hAnsi="Times New Roman" w:cs="Times New Roman"/>
        </w:rPr>
        <w:t>ing</w:t>
      </w:r>
      <w:r>
        <w:rPr>
          <w:rFonts w:ascii="Times New Roman" w:eastAsia="Times New Roman" w:hAnsi="Times New Roman" w:cs="Times New Roman"/>
        </w:rPr>
        <w:t xml:space="preserve"> an AI for connect four, they could use</w:t>
      </w:r>
      <w:r w:rsidR="004D0578">
        <w:rPr>
          <w:rFonts w:ascii="Times New Roman" w:eastAsia="Times New Roman" w:hAnsi="Times New Roman" w:cs="Times New Roman"/>
        </w:rPr>
        <w:t xml:space="preserve"> </w:t>
      </w:r>
      <w:r w:rsidR="00582D81">
        <w:rPr>
          <w:rFonts w:ascii="Times New Roman" w:eastAsia="Times New Roman" w:hAnsi="Times New Roman" w:cs="Times New Roman"/>
        </w:rPr>
        <w:t>Q-Learning based off of a Ma</w:t>
      </w:r>
      <w:r w:rsidR="00EB423E">
        <w:rPr>
          <w:rFonts w:ascii="Times New Roman" w:eastAsia="Times New Roman" w:hAnsi="Times New Roman" w:cs="Times New Roman"/>
        </w:rPr>
        <w:t>rkov Decision Process model of C</w:t>
      </w:r>
      <w:r w:rsidR="00582D81">
        <w:rPr>
          <w:rFonts w:ascii="Times New Roman" w:eastAsia="Times New Roman" w:hAnsi="Times New Roman" w:cs="Times New Roman"/>
        </w:rPr>
        <w:t>onnect 4</w:t>
      </w:r>
      <w:r w:rsidR="00EB423E">
        <w:rPr>
          <w:rFonts w:ascii="Times New Roman" w:eastAsia="Times New Roman" w:hAnsi="Times New Roman" w:cs="Times New Roman"/>
        </w:rPr>
        <w:t xml:space="preserve"> to train an algorithm to play Connect 4 optimally</w:t>
      </w:r>
      <w:r w:rsidR="004D0578">
        <w:rPr>
          <w:rFonts w:ascii="Times New Roman" w:eastAsia="Times New Roman" w:hAnsi="Times New Roman" w:cs="Times New Roman"/>
        </w:rPr>
        <w:t>. T</w:t>
      </w:r>
      <w:r>
        <w:rPr>
          <w:rFonts w:ascii="Times New Roman" w:eastAsia="Times New Roman" w:hAnsi="Times New Roman" w:cs="Times New Roman"/>
        </w:rPr>
        <w:t xml:space="preserve">he decision tree we generated </w:t>
      </w:r>
      <w:r w:rsidR="004D0578">
        <w:rPr>
          <w:rFonts w:ascii="Times New Roman" w:eastAsia="Times New Roman" w:hAnsi="Times New Roman" w:cs="Times New Roman"/>
        </w:rPr>
        <w:t>could be used to</w:t>
      </w:r>
      <w:r>
        <w:rPr>
          <w:rFonts w:ascii="Times New Roman" w:eastAsia="Times New Roman" w:hAnsi="Times New Roman" w:cs="Times New Roman"/>
        </w:rPr>
        <w:t xml:space="preserve"> create a </w:t>
      </w:r>
      <w:r w:rsidR="00582D81">
        <w:rPr>
          <w:rFonts w:ascii="Times New Roman" w:eastAsia="Times New Roman" w:hAnsi="Times New Roman" w:cs="Times New Roman"/>
        </w:rPr>
        <w:t>reward</w:t>
      </w:r>
      <w:r>
        <w:rPr>
          <w:rFonts w:ascii="Times New Roman" w:eastAsia="Times New Roman" w:hAnsi="Times New Roman" w:cs="Times New Roman"/>
        </w:rPr>
        <w:t xml:space="preserve"> value for </w:t>
      </w:r>
      <w:r w:rsidR="009417D2">
        <w:rPr>
          <w:rFonts w:ascii="Times New Roman" w:eastAsia="Times New Roman" w:hAnsi="Times New Roman" w:cs="Times New Roman"/>
        </w:rPr>
        <w:t xml:space="preserve">endgame </w:t>
      </w:r>
      <w:r>
        <w:rPr>
          <w:rFonts w:ascii="Times New Roman" w:eastAsia="Times New Roman" w:hAnsi="Times New Roman" w:cs="Times New Roman"/>
        </w:rPr>
        <w:t>states based on whether or not the decision tree classifies the configuration as winning.</w:t>
      </w:r>
      <w:r w:rsidR="00582D81">
        <w:rPr>
          <w:rFonts w:ascii="Times New Roman" w:eastAsia="Times New Roman" w:hAnsi="Times New Roman" w:cs="Times New Roman"/>
        </w:rPr>
        <w:t xml:space="preserve"> This way the algorithm will </w:t>
      </w:r>
      <w:r w:rsidR="00EB423E">
        <w:rPr>
          <w:rFonts w:ascii="Times New Roman" w:eastAsia="Times New Roman" w:hAnsi="Times New Roman" w:cs="Times New Roman"/>
        </w:rPr>
        <w:t>learn</w:t>
      </w:r>
      <w:r w:rsidR="00582D81">
        <w:rPr>
          <w:rFonts w:ascii="Times New Roman" w:eastAsia="Times New Roman" w:hAnsi="Times New Roman" w:cs="Times New Roman"/>
        </w:rPr>
        <w:t xml:space="preserve"> early-on to avoid moves that lead to a losing configuration classified by the decision tree and</w:t>
      </w:r>
      <w:r w:rsidR="00EB423E">
        <w:rPr>
          <w:rFonts w:ascii="Times New Roman" w:eastAsia="Times New Roman" w:hAnsi="Times New Roman" w:cs="Times New Roman"/>
        </w:rPr>
        <w:t xml:space="preserve"> make moves that lead to winning configurations.</w:t>
      </w:r>
      <w:bookmarkStart w:id="0" w:name="_GoBack"/>
      <w:bookmarkEnd w:id="0"/>
    </w:p>
    <w:sectPr w:rsidR="007141C4" w:rsidRPr="00D82338" w:rsidSect="00A15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9B"/>
    <w:rsid w:val="003F659B"/>
    <w:rsid w:val="00440DCA"/>
    <w:rsid w:val="00461A6F"/>
    <w:rsid w:val="004C1AFB"/>
    <w:rsid w:val="004D0578"/>
    <w:rsid w:val="004F39DC"/>
    <w:rsid w:val="00580033"/>
    <w:rsid w:val="00582D81"/>
    <w:rsid w:val="007141C4"/>
    <w:rsid w:val="007A650B"/>
    <w:rsid w:val="00806FFB"/>
    <w:rsid w:val="00861781"/>
    <w:rsid w:val="008744F5"/>
    <w:rsid w:val="008B3F47"/>
    <w:rsid w:val="008E7AD0"/>
    <w:rsid w:val="009417D2"/>
    <w:rsid w:val="0095343A"/>
    <w:rsid w:val="009556CE"/>
    <w:rsid w:val="0097118C"/>
    <w:rsid w:val="00A15DCD"/>
    <w:rsid w:val="00AB2F7A"/>
    <w:rsid w:val="00B46FBE"/>
    <w:rsid w:val="00B714FE"/>
    <w:rsid w:val="00BE43BF"/>
    <w:rsid w:val="00C04D8A"/>
    <w:rsid w:val="00D82338"/>
    <w:rsid w:val="00D9590B"/>
    <w:rsid w:val="00E30A23"/>
    <w:rsid w:val="00E657CD"/>
    <w:rsid w:val="00EB423E"/>
    <w:rsid w:val="00EB46BE"/>
    <w:rsid w:val="00EC5C9A"/>
    <w:rsid w:val="00F241D8"/>
    <w:rsid w:val="00FA0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A339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3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910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ww.kaggle.com/CooperUnion/cardatase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631</Words>
  <Characters>2893</Characters>
  <Application>Microsoft Macintosh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2019-04-15T08:01:00Z</dcterms:created>
  <dcterms:modified xsi:type="dcterms:W3CDTF">2019-04-16T04:09:00Z</dcterms:modified>
</cp:coreProperties>
</file>