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技术文档</w:t>
      </w:r>
    </w:p>
    <w:p>
      <w:pPr>
        <w:pStyle w:val="3"/>
      </w:pPr>
      <w:r>
        <w:rPr>
          <w:rFonts w:hint="eastAsia"/>
        </w:rPr>
        <w:t>WebService</w:t>
      </w:r>
    </w:p>
    <w:p>
      <w:pPr>
        <w:pStyle w:val="4"/>
      </w:pPr>
      <w:r>
        <w:t>WebService客户端</w:t>
      </w:r>
    </w:p>
    <w:p>
      <w:r>
        <w:t>WebService客户端调用服务器的方式有多种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pPr>
        <w:pStyle w:val="5"/>
      </w:pPr>
      <w:r>
        <w:t>方式一</w:t>
      </w:r>
      <w:r>
        <w:rPr>
          <w:rFonts w:hint="eastAsia"/>
        </w:rPr>
        <w:t>：</w:t>
      </w:r>
    </w:p>
    <w:p>
      <w:r>
        <w:t>这个是在做电信项目的时候用到的</w:t>
      </w:r>
      <w:r>
        <w:rPr>
          <w:rFonts w:hint="eastAsia"/>
        </w:rPr>
        <w:t>。</w:t>
      </w:r>
    </w:p>
    <w:p>
      <w:r>
        <w:rPr>
          <w:rFonts w:hint="eastAsia"/>
        </w:rPr>
        <w:t>try  {</w:t>
      </w:r>
    </w:p>
    <w:p>
      <w:pPr>
        <w:ind w:firstLine="420"/>
      </w:pPr>
      <w:r>
        <w:rPr>
          <w:rFonts w:hint="eastAsia"/>
        </w:rPr>
        <w:t>Service</w:t>
      </w:r>
      <w:r>
        <w:t xml:space="preserve"> service </w:t>
      </w:r>
      <w:r>
        <w:rPr>
          <w:rFonts w:hint="eastAsia"/>
        </w:rPr>
        <w:t>=</w:t>
      </w:r>
      <w:r>
        <w:t xml:space="preserve"> new Service();</w:t>
      </w:r>
    </w:p>
    <w:p>
      <w:pPr>
        <w:ind w:firstLine="420"/>
      </w:pPr>
      <w:r>
        <w:t>Call call = (Call) service.createCall();</w:t>
      </w:r>
    </w:p>
    <w:p>
      <w:pPr>
        <w:ind w:firstLine="420"/>
      </w:pPr>
      <w:r>
        <w:t>// 这个是服务器发布的WSDL的地址</w:t>
      </w:r>
    </w:p>
    <w:p>
      <w:pPr>
        <w:ind w:firstLine="420"/>
      </w:pPr>
      <w:r>
        <w:t>String url = “http://localhost:8080/ ftms/services/MssCashBudgetSync?wsdl”;</w:t>
      </w:r>
    </w:p>
    <w:p>
      <w:pPr>
        <w:ind w:firstLine="420"/>
      </w:pPr>
      <w:r>
        <w:rPr>
          <w:rFonts w:hint="eastAsia"/>
        </w:rPr>
        <w:t xml:space="preserve">// </w:t>
      </w:r>
      <w:r>
        <w:t>设置WSDL地址</w:t>
      </w:r>
    </w:p>
    <w:p>
      <w:pPr>
        <w:ind w:firstLine="420"/>
      </w:pPr>
      <w:r>
        <w:t>call.setTargetEndpointAddress(new URL(url));</w:t>
      </w:r>
    </w:p>
    <w:p>
      <w:pPr>
        <w:ind w:firstLine="420"/>
      </w:pPr>
      <w:r>
        <w:t>// 下面的这几行代码需要重点记录一下</w:t>
      </w:r>
      <w:r>
        <w:rPr>
          <w:rFonts w:hint="eastAsia"/>
        </w:rPr>
        <w:t>。</w:t>
      </w:r>
    </w:p>
    <w:p>
      <w:pPr>
        <w:ind w:firstLine="420"/>
      </w:pPr>
      <w:r>
        <w:rPr>
          <w:rFonts w:hint="eastAsia"/>
        </w:rPr>
        <w:t>// 作用：当WebService服务端发布的方法中，对象类型存在自定义类型</w:t>
      </w:r>
    </w:p>
    <w:p>
      <w:pPr>
        <w:ind w:firstLine="420"/>
      </w:pPr>
      <w:r>
        <w:rPr>
          <w:rFonts w:hint="eastAsia"/>
        </w:rPr>
        <w:t>//       的时候，需要对这些类型进行序列化。这些代码的作用就是序列化的。</w:t>
      </w:r>
    </w:p>
    <w:p>
      <w:pPr>
        <w:ind w:firstLine="420"/>
      </w:pPr>
      <w:r>
        <w:rPr>
          <w:rFonts w:hint="eastAsia"/>
        </w:rPr>
        <w:t>// 说明一下具体的参数意义。</w:t>
      </w:r>
    </w:p>
    <w:p>
      <w:pPr>
        <w:ind w:firstLine="420"/>
      </w:pPr>
      <w:r>
        <w:rPr>
          <w:rFonts w:hint="eastAsia"/>
        </w:rPr>
        <w:t>// 多说一句服务器端发布WSDL的配置文件（这些会在服务器那边重点写）</w:t>
      </w:r>
    </w:p>
    <w:p>
      <w:pPr>
        <w:ind w:firstLine="420"/>
      </w:pPr>
      <w:r>
        <w:rPr>
          <w:rFonts w:hint="eastAsia"/>
        </w:rPr>
        <w:t>// 配置文件名字是：server-config</w:t>
      </w:r>
      <w:r>
        <w:t>.wsdd</w:t>
      </w:r>
    </w:p>
    <w:p>
      <w:pPr>
        <w:ind w:firstLine="420"/>
      </w:pPr>
      <w:r>
        <w:t>// 发布的方法的配置方法</w:t>
      </w:r>
      <w:r>
        <w:rPr>
          <w:rFonts w:hint="eastAsia"/>
        </w:rPr>
        <w:t>：</w:t>
      </w:r>
    </w:p>
    <w:p>
      <w:pPr>
        <w:ind w:firstLine="420"/>
      </w:pPr>
      <w:r>
        <w:rPr>
          <w:rFonts w:hint="eastAsia"/>
        </w:rPr>
        <w:t xml:space="preserve">// </w:t>
      </w:r>
      <w: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87056" cy="1724904"/>
                    </a:xfrm>
                    <a:prstGeom prst="rect">
                      <a:avLst/>
                    </a:prstGeom>
                  </pic:spPr>
                </pic:pic>
              </a:graphicData>
            </a:graphic>
          </wp:inline>
        </w:drawing>
      </w:r>
    </w:p>
    <w:p>
      <w:pPr>
        <w:ind w:firstLine="420"/>
      </w:pPr>
      <w:r>
        <w:t>// QName的参数</w:t>
      </w:r>
      <w:r>
        <w:rPr>
          <w:rFonts w:hint="eastAsia"/>
        </w:rPr>
        <w:t>1：对应上面配置中的myNs</w:t>
      </w:r>
    </w:p>
    <w:p>
      <w:pPr>
        <w:ind w:firstLine="420"/>
      </w:pPr>
      <w:r>
        <w:t>//         参数</w:t>
      </w:r>
      <w:r>
        <w:rPr>
          <w:rFonts w:hint="eastAsia"/>
        </w:rPr>
        <w:t>2：对应要序列化的类名</w:t>
      </w:r>
    </w:p>
    <w:p>
      <w:pPr>
        <w:ind w:firstLine="420"/>
      </w:pPr>
      <w:r>
        <w:rPr>
          <w:rFonts w:hint="eastAsia"/>
        </w:rPr>
        <w:t>// registerTypeMapping参数1：序列化的类名</w:t>
      </w:r>
    </w:p>
    <w:p>
      <w:pPr>
        <w:ind w:firstLine="420"/>
      </w:pPr>
      <w:r>
        <w:rPr>
          <w:rFonts w:hint="eastAsia"/>
        </w:rPr>
        <w:t>//                  参数2：QName对象</w:t>
      </w:r>
    </w:p>
    <w:p>
      <w:pPr>
        <w:ind w:firstLine="420"/>
      </w:pPr>
      <w:r>
        <w:rPr>
          <w:rFonts w:hint="eastAsia"/>
        </w:rPr>
        <w:t>//                  参数3和参数4：就是这样写</w:t>
      </w:r>
    </w:p>
    <w:p>
      <w:pPr>
        <w:ind w:firstLine="420"/>
      </w:pPr>
      <w:r>
        <w:rPr>
          <w:rFonts w:hint="eastAsia"/>
        </w:rPr>
        <w:t>// 做完上面这些之后，就可以正常使用自定义的对象了。</w:t>
      </w:r>
    </w:p>
    <w:p>
      <w:pPr>
        <w:ind w:firstLine="420"/>
      </w:pPr>
      <w:r>
        <w:t>QName budgetRMQname = new QName("ftms:core","MssCashBudgetRcvMsg");</w:t>
      </w:r>
    </w:p>
    <w:p>
      <w:pPr>
        <w:ind w:firstLine="420"/>
      </w:pPr>
      <w:r>
        <w:t>call.registerTypeMapping(</w:t>
      </w:r>
    </w:p>
    <w:p>
      <w:pPr>
        <w:ind w:left="420" w:firstLine="420"/>
      </w:pPr>
      <w:r>
        <w:t>MssCashBudgetRcvMsg.class,</w:t>
      </w:r>
    </w:p>
    <w:p>
      <w:pPr>
        <w:ind w:left="420" w:firstLine="420"/>
      </w:pPr>
      <w:r>
        <w:t>budgetRMQname,</w:t>
      </w:r>
    </w:p>
    <w:p>
      <w:pPr>
        <w:ind w:firstLine="420"/>
      </w:pPr>
      <w:r>
        <w:t xml:space="preserve">    new org.apache.axis.encoding.ser.BeanSerializerFactory(</w:t>
      </w:r>
    </w:p>
    <w:p>
      <w:pPr>
        <w:ind w:left="840" w:firstLine="420"/>
      </w:pPr>
      <w:r>
        <w:t>MssCashBudgetRcvMsg.class,</w:t>
      </w:r>
    </w:p>
    <w:p>
      <w:pPr>
        <w:ind w:left="840" w:firstLine="420"/>
      </w:pPr>
      <w:r>
        <w:t>budgetRMQname),</w:t>
      </w:r>
    </w:p>
    <w:p>
      <w:pPr>
        <w:ind w:firstLine="420"/>
      </w:pPr>
      <w:r>
        <w:t xml:space="preserve">    new org.apache.axis.encoding.ser.BeanDeserializerFactory(</w:t>
      </w:r>
    </w:p>
    <w:p>
      <w:pPr>
        <w:ind w:left="840" w:firstLine="420"/>
      </w:pPr>
      <w:r>
        <w:t>MssCashBudgetRcvMsg.class,</w:t>
      </w:r>
    </w:p>
    <w:p>
      <w:pPr>
        <w:ind w:left="840" w:firstLine="420"/>
      </w:pPr>
      <w:r>
        <w:t>budgetRMQname));</w:t>
      </w:r>
    </w:p>
    <w:p>
      <w:r>
        <w:rPr>
          <w:rFonts w:hint="eastAsia"/>
        </w:rPr>
        <w:t>}</w:t>
      </w:r>
      <w:r>
        <w:t xml:space="preserve"> </w:t>
      </w:r>
      <w:r>
        <w:rPr>
          <w:rFonts w:hint="eastAsia"/>
        </w:rPr>
        <w:t xml:space="preserve"> catch(</w:t>
      </w:r>
      <w:r>
        <w:t>Exception e</w:t>
      </w:r>
      <w:r>
        <w:rPr>
          <w:rFonts w:hint="eastAsia"/>
        </w:rPr>
        <w:t>)</w:t>
      </w:r>
      <w:r>
        <w:t xml:space="preserve"> {</w:t>
      </w:r>
    </w:p>
    <w:p>
      <w:r>
        <w:tab/>
      </w:r>
      <w:r>
        <w:t>// 打印异常</w:t>
      </w:r>
    </w:p>
    <w:p>
      <w:r>
        <w:t>}</w:t>
      </w:r>
    </w:p>
    <w:p>
      <w:pPr>
        <w:pStyle w:val="3"/>
      </w:pPr>
      <w:r>
        <w:t>JS</w:t>
      </w:r>
    </w:p>
    <w:p>
      <w:pPr>
        <w:pStyle w:val="4"/>
      </w:pPr>
      <w:r>
        <w:t>Dialog</w:t>
      </w:r>
    </w:p>
    <w:p>
      <w:r>
        <w:t>js里面的dialog均不是阻塞的</w:t>
      </w:r>
      <w:r>
        <w:rPr>
          <w:rFonts w:hint="eastAsia"/>
        </w:rPr>
        <w:t>，</w:t>
      </w:r>
      <w:r>
        <w:t>所以如果想要根据dialog的返回值</w:t>
      </w:r>
      <w:r>
        <w:rPr>
          <w:rFonts w:hint="eastAsia"/>
        </w:rPr>
        <w:t>执行相应的操作的话，实现方式如下：</w:t>
      </w:r>
    </w:p>
    <w:p>
      <w:r>
        <w:t>var callback = function(data) {</w:t>
      </w:r>
    </w:p>
    <w:p>
      <w:r>
        <w:tab/>
      </w:r>
      <w:r>
        <w:t>// data是对话框返回的值</w:t>
      </w:r>
    </w:p>
    <w:p>
      <w:r>
        <w:t>}</w:t>
      </w:r>
    </w:p>
    <w:p>
      <w:r>
        <w:t>var d = dialog({</w:t>
      </w:r>
    </w:p>
    <w:p>
      <w:r>
        <w:tab/>
      </w:r>
      <w:r>
        <w:t>// 主要参数</w:t>
      </w:r>
    </w:p>
    <w:p>
      <w:r>
        <w:tab/>
      </w:r>
      <w:r>
        <w:t>id: “ID”,</w:t>
      </w:r>
    </w:p>
    <w:p>
      <w:r>
        <w:tab/>
      </w:r>
      <w:r>
        <w:t>title:”标题”,</w:t>
      </w:r>
    </w:p>
    <w:p>
      <w:r>
        <w:tab/>
      </w:r>
      <w:r>
        <w:t>type:”dialog的类型</w:t>
      </w:r>
      <w:r>
        <w:rPr>
          <w:rFonts w:hint="eastAsia"/>
        </w:rPr>
        <w:t>,例如iframe</w:t>
      </w:r>
      <w:r>
        <w:t>”,</w:t>
      </w:r>
    </w:p>
    <w:p>
      <w:r>
        <w:tab/>
      </w:r>
      <w:r>
        <w:t>width:900,</w:t>
      </w:r>
    </w:p>
    <w:p>
      <w:r>
        <w:tab/>
      </w:r>
      <w:r>
        <w:t>height:600,</w:t>
      </w:r>
    </w:p>
    <w:p>
      <w:r>
        <w:tab/>
      </w:r>
      <w:r>
        <w:fldChar w:fldCharType="begin"/>
      </w:r>
      <w:r>
        <w:instrText xml:space="preserve"> HYPERLINK "url:" </w:instrText>
      </w:r>
      <w:r>
        <w:fldChar w:fldCharType="separate"/>
      </w:r>
      <w:r>
        <w:rPr>
          <w:rStyle w:val="13"/>
        </w:rPr>
        <w:t>url:”设置打开的页面</w:t>
      </w:r>
      <w:r>
        <w:rPr>
          <w:rStyle w:val="13"/>
        </w:rPr>
        <w:fldChar w:fldCharType="end"/>
      </w:r>
      <w:r>
        <w:t>”,</w:t>
      </w:r>
    </w:p>
    <w:p>
      <w:r>
        <w:tab/>
      </w:r>
      <w:r>
        <w:t>onclose:function(){</w:t>
      </w:r>
    </w:p>
    <w:p>
      <w:r>
        <w:tab/>
      </w:r>
      <w:r>
        <w:tab/>
      </w:r>
      <w:r>
        <w:t>// 下面的代码是设置对话框的返回值</w:t>
      </w:r>
    </w:p>
    <w:p>
      <w:r>
        <w:tab/>
      </w:r>
      <w:r>
        <w:tab/>
      </w:r>
      <w:r>
        <w:t>var retValue = this.returnValue;</w:t>
      </w:r>
    </w:p>
    <w:p>
      <w:r>
        <w:tab/>
      </w:r>
      <w:r>
        <w:tab/>
      </w:r>
      <w:r>
        <w:t>if (callback) {</w:t>
      </w:r>
    </w:p>
    <w:p>
      <w:pPr>
        <w:ind w:firstLine="420"/>
      </w:pPr>
      <w:r>
        <w:tab/>
      </w:r>
      <w:r>
        <w:tab/>
      </w:r>
      <w:r>
        <w:t>callback(retValue);</w:t>
      </w:r>
    </w:p>
    <w:p>
      <w:pPr>
        <w:ind w:left="420" w:firstLine="420"/>
      </w:pPr>
      <w:r>
        <w:t>}</w:t>
      </w:r>
    </w:p>
    <w:p>
      <w:pPr>
        <w:ind w:firstLine="420"/>
      </w:pPr>
      <w:r>
        <w:t>}</w:t>
      </w:r>
    </w:p>
    <w:p>
      <w:r>
        <w:t>});</w:t>
      </w:r>
    </w:p>
    <w:p>
      <w:r>
        <w:t>对话框的返回值是在url那个页面里返回的</w:t>
      </w:r>
      <w:r>
        <w:rPr>
          <w:rFonts w:hint="eastAsia"/>
        </w:rPr>
        <w:t>，</w:t>
      </w:r>
      <w:r>
        <w:t>设置方法</w:t>
      </w:r>
      <w:r>
        <w:rPr>
          <w:rFonts w:hint="eastAsia"/>
        </w:rPr>
        <w:t>：</w:t>
      </w:r>
    </w:p>
    <w:p>
      <w:r>
        <w:rPr>
          <w:rFonts w:hint="eastAsia"/>
        </w:rPr>
        <w:t>// 获取打开这个页面的dialog</w:t>
      </w:r>
    </w:p>
    <w:p>
      <w:r>
        <w:t>var dlg = parent.dialog.get(window);</w:t>
      </w:r>
    </w:p>
    <w:p>
      <w:r>
        <w:t>dlg.close(/*这里写具体的返回值*/);</w:t>
      </w:r>
    </w:p>
    <w:p>
      <w:r>
        <w:rPr>
          <w:rFonts w:hint="eastAsia"/>
        </w:rPr>
        <w:t xml:space="preserve">// </w:t>
      </w:r>
      <w:r>
        <w:t>或者这样设置</w:t>
      </w:r>
    </w:p>
    <w:p>
      <w:r>
        <w:rPr>
          <w:rFonts w:hint="eastAsia"/>
        </w:rPr>
        <w:t>window.returnValue=</w:t>
      </w:r>
      <w:r>
        <w:t>””;</w:t>
      </w:r>
    </w:p>
    <w:p>
      <w:pPr>
        <w:pStyle w:val="4"/>
      </w:pPr>
      <w:r>
        <w:t>JS</w:t>
      </w:r>
      <w:r>
        <w:rPr>
          <w:rFonts w:hint="eastAsia"/>
        </w:rPr>
        <w:t>代码添加控件</w:t>
      </w:r>
    </w:p>
    <w:p>
      <w:pPr>
        <w:pStyle w:val="5"/>
      </w:pPr>
      <w:r>
        <w:rPr>
          <w:rFonts w:hint="eastAsia"/>
        </w:rPr>
        <w:t>添加表格</w:t>
      </w:r>
    </w:p>
    <w:p>
      <w:r>
        <w:rPr>
          <w:rFonts w:hint="eastAsia"/>
        </w:rPr>
        <w:t>// tbObj是表格对象&lt;</w:t>
      </w:r>
      <w:r>
        <w:t>table</w:t>
      </w:r>
      <w:r>
        <w:rPr>
          <w:rFonts w:hint="eastAsia"/>
        </w:rPr>
        <w:t>&gt;</w:t>
      </w:r>
    </w:p>
    <w:p>
      <w:r>
        <w:t>// 插入一行</w:t>
      </w:r>
    </w:p>
    <w:p>
      <w:r>
        <w:t>var dataRow = tbObj.insertRow(rowIndex);</w:t>
      </w:r>
    </w:p>
    <w:p>
      <w:r>
        <w:t>// 新建单元格</w:t>
      </w:r>
    </w:p>
    <w:p>
      <w:r>
        <w:t>var xh = dataRow.insertCell(0);</w:t>
      </w:r>
    </w:p>
    <w:p>
      <w:r>
        <w:t>// 设置属性</w:t>
      </w:r>
    </w:p>
    <w:p>
      <w:r>
        <w:t>xh.setAttribute("width", "5%");</w:t>
      </w:r>
    </w:p>
    <w:p>
      <w:r>
        <w:t>var mc = dataRow.insertCell(1);</w:t>
      </w:r>
    </w:p>
    <w:p>
      <w:r>
        <w:t>mc.setAttribute("width", "20%");</w:t>
      </w:r>
    </w:p>
    <w:p>
      <w:r>
        <w:t>xh.style.color = "#4f6b72";</w:t>
      </w:r>
    </w:p>
    <w:p>
      <w:r>
        <w:t>xh.style.border = "1px solid #C1DAD7";</w:t>
      </w:r>
    </w:p>
    <w:p>
      <w:r>
        <w:t>xh.style.background = "#CAE8EA";</w:t>
      </w:r>
    </w:p>
    <w:p>
      <w:r>
        <w:t>xh.style.padding = "6px 6px 6px 12px";</w:t>
      </w:r>
    </w:p>
    <w:p>
      <w:pPr>
        <w:pStyle w:val="5"/>
      </w:pPr>
      <w:r>
        <w:t>JS控件事件</w:t>
      </w:r>
    </w:p>
    <w:p>
      <w:pPr>
        <w:pStyle w:val="6"/>
      </w:pPr>
      <w:r>
        <w:t>表格</w:t>
      </w:r>
    </w:p>
    <w:p>
      <w:r>
        <w:t>&lt;td ondbclick=”dbclick()”&gt;&lt;/td&gt;</w:t>
      </w:r>
    </w:p>
    <w:p>
      <w:r>
        <w:t>function dbclick() {</w:t>
      </w:r>
    </w:p>
    <w:p>
      <w:r>
        <w:tab/>
      </w:r>
      <w:r>
        <w:t>// 具体的方法实现</w:t>
      </w:r>
    </w:p>
    <w:p>
      <w:r>
        <w:t>}</w:t>
      </w:r>
    </w:p>
    <w:p>
      <w:pPr>
        <w:pStyle w:val="4"/>
      </w:pPr>
      <w:r>
        <w:t>JS的公共方法</w:t>
      </w:r>
    </w:p>
    <w:p>
      <w:pPr>
        <w:pStyle w:val="5"/>
      </w:pPr>
      <w:r>
        <w:rPr>
          <w:rStyle w:val="21"/>
          <w:b w:val="0"/>
          <w:bCs w:val="0"/>
        </w:rPr>
        <w:t>判断是否全是数字</w:t>
      </w:r>
    </w:p>
    <w:p>
      <w:r>
        <w:t>isNaN</w:t>
      </w:r>
    </w:p>
    <w:p>
      <w:pPr>
        <w:pStyle w:val="5"/>
      </w:pPr>
      <w:r>
        <w:t>字符串和整型的转化</w:t>
      </w:r>
    </w:p>
    <w:p>
      <w:r>
        <w:t>parseFloat()</w:t>
      </w:r>
    </w:p>
    <w:p>
      <w:r>
        <w:t>parseInt()</w:t>
      </w:r>
    </w:p>
    <w:p>
      <w:r>
        <w:t>或</w:t>
      </w:r>
    </w:p>
    <w:p>
      <w:r>
        <w:t>Number()</w:t>
      </w:r>
    </w:p>
    <w:p>
      <w:r>
        <w:t>推荐使用Number。parseInt在转化</w:t>
      </w:r>
      <w:r>
        <w:rPr>
          <w:rFonts w:hint="eastAsia"/>
        </w:rPr>
        <w:t>00100的时候，会当作二进制进行转化。</w:t>
      </w:r>
    </w:p>
    <w:p/>
    <w:p>
      <w:r>
        <w:t>转string，</w:t>
      </w:r>
      <w:r>
        <w:rPr>
          <w:rFonts w:hint="eastAsia"/>
        </w:rPr>
        <w:t>使用toString。</w:t>
      </w:r>
    </w:p>
    <w:p/>
    <w:p>
      <w:r>
        <w:t>还有几个操作，参考：</w:t>
      </w:r>
    </w:p>
    <w:p>
      <w:r>
        <w:fldChar w:fldCharType="begin"/>
      </w:r>
      <w:r>
        <w:instrText xml:space="preserve"> HYPERLINK "https://www.cnblogs.com/qiantuwuliang/archive/2009/05/15/1457657.html" </w:instrText>
      </w:r>
      <w:r>
        <w:fldChar w:fldCharType="separate"/>
      </w:r>
      <w:r>
        <w:rPr>
          <w:rStyle w:val="13"/>
        </w:rPr>
        <w:t>https://www.cnblogs.com/qiantuwuliang/archive/2009/05/15/1457657.html</w:t>
      </w:r>
      <w:r>
        <w:rPr>
          <w:rStyle w:val="13"/>
        </w:rPr>
        <w:fldChar w:fldCharType="end"/>
      </w:r>
    </w:p>
    <w:p/>
    <w:p>
      <w:pPr>
        <w:pStyle w:val="3"/>
      </w:pPr>
      <w:r>
        <w:t>JSP</w:t>
      </w:r>
    </w:p>
    <w:p>
      <w:r>
        <w:rPr>
          <w:rFonts w:hint="eastAsia"/>
        </w:rPr>
        <w:t>内嵌Java代码：</w:t>
      </w:r>
    </w:p>
    <w:p>
      <w:r>
        <w:rPr>
          <w:rFonts w:hint="eastAsia"/>
        </w:rPr>
        <w:t>&lt;</w:t>
      </w:r>
      <w:r>
        <w:t>%</w:t>
      </w:r>
    </w:p>
    <w:p>
      <w:r>
        <w:tab/>
      </w:r>
      <w:r>
        <w:t>// 添加Java代码</w:t>
      </w:r>
    </w:p>
    <w:p>
      <w:r>
        <w:t>%</w:t>
      </w:r>
      <w:r>
        <w:rPr>
          <w:rFonts w:hint="eastAsia"/>
        </w:rPr>
        <w:t>&gt;</w:t>
      </w:r>
    </w:p>
    <w:p>
      <w:r>
        <w:t>在script里面使用java表达式</w:t>
      </w:r>
      <w:r>
        <w:rPr>
          <w:rFonts w:hint="eastAsia"/>
        </w:rPr>
        <w:t>：</w:t>
      </w:r>
    </w:p>
    <w:p>
      <w:r>
        <w:t>var val = &lt;%=getInt()%&gt;; // 这个是返回一个非字符串的值</w:t>
      </w:r>
      <w:r>
        <w:rPr>
          <w:rFonts w:hint="eastAsia"/>
        </w:rPr>
        <w:t>，</w:t>
      </w:r>
      <w:r>
        <w:t>不需要加双引号</w:t>
      </w:r>
    </w:p>
    <w:p>
      <w:r>
        <w:rPr>
          <w:rFonts w:hint="eastAsia"/>
        </w:rPr>
        <w:t>var val=</w:t>
      </w:r>
      <w:r>
        <w:t>”&lt;%=getString()%&gt;”;// 这个是字符串值</w:t>
      </w:r>
    </w:p>
    <w:p>
      <w:pPr>
        <w:pStyle w:val="3"/>
      </w:pPr>
      <w:r>
        <w:t>数据库</w:t>
      </w:r>
    </w:p>
    <w:p>
      <w:r>
        <w:rPr>
          <w:rFonts w:hint="eastAsia"/>
        </w:rPr>
        <w:t xml:space="preserve">SELECT * FROM </w:t>
      </w:r>
      <w:r>
        <w:t>数据库表名</w:t>
      </w:r>
      <w:r>
        <w:rPr>
          <w:rFonts w:hint="eastAsia"/>
        </w:rPr>
        <w:t xml:space="preserve"> 别名 WHERE 别名.列名 =</w:t>
      </w:r>
      <w:r>
        <w:t xml:space="preserve"> </w:t>
      </w:r>
      <w:r>
        <w:rPr>
          <w:rFonts w:hint="eastAsia"/>
        </w:rPr>
        <w:t>？</w:t>
      </w:r>
    </w:p>
    <w:p>
      <w:r>
        <w:rPr>
          <w:rFonts w:hint="eastAsia"/>
        </w:rPr>
        <w:t>UPDATE 数据库表名 别名 SET 别名.列名 =</w:t>
      </w:r>
      <w:r>
        <w:t xml:space="preserve"> </w:t>
      </w:r>
      <w:r>
        <w:rPr>
          <w:rFonts w:hint="eastAsia"/>
        </w:rPr>
        <w:t>？, SET 别名.列名 =</w:t>
      </w:r>
      <w:r>
        <w:t xml:space="preserve"> </w:t>
      </w:r>
      <w:r>
        <w:rPr>
          <w:rFonts w:hint="eastAsia"/>
        </w:rPr>
        <w:t xml:space="preserve">？ </w:t>
      </w:r>
      <w:r>
        <w:t>WHERE 别名</w:t>
      </w:r>
      <w:r>
        <w:rPr>
          <w:rFonts w:hint="eastAsia"/>
        </w:rPr>
        <w:t>.列名 =</w:t>
      </w:r>
      <w:r>
        <w:t xml:space="preserve"> </w:t>
      </w:r>
      <w:r>
        <w:rPr>
          <w:rFonts w:hint="eastAsia"/>
        </w:rPr>
        <w:t>？</w:t>
      </w:r>
    </w:p>
    <w:p>
      <w:r>
        <w:rPr>
          <w:rFonts w:hint="eastAsia"/>
        </w:rPr>
        <w:t xml:space="preserve">ALTER </w:t>
      </w:r>
      <w:r>
        <w:t>TABLE 表名</w:t>
      </w:r>
      <w:r>
        <w:rPr>
          <w:rFonts w:hint="eastAsia"/>
        </w:rPr>
        <w:t xml:space="preserve"> </w:t>
      </w:r>
      <w:r>
        <w:t>RENAME COLUMN 现在的列名</w:t>
      </w:r>
      <w:r>
        <w:rPr>
          <w:rFonts w:hint="eastAsia"/>
        </w:rPr>
        <w:t xml:space="preserve"> TO 新的列名</w:t>
      </w:r>
    </w:p>
    <w:p>
      <w:r>
        <w:t>多个字段作为主键</w:t>
      </w:r>
      <w:r>
        <w:rPr>
          <w:rFonts w:hint="eastAsia"/>
        </w:rPr>
        <w:t>：</w:t>
      </w:r>
    </w:p>
    <w:p>
      <w:r>
        <w:rPr>
          <w:rFonts w:hint="eastAsia"/>
        </w:rPr>
        <w:t>CREATE TABLE 表名(</w:t>
      </w:r>
    </w:p>
    <w:p>
      <w:r>
        <w:rPr>
          <w:rFonts w:hint="eastAsia"/>
        </w:rPr>
        <w:t>COLUMN1,</w:t>
      </w:r>
    </w:p>
    <w:p>
      <w:r>
        <w:t>COLUMN2     PRIMARY KEY(COLUMN1, COLUMN2),</w:t>
      </w:r>
    </w:p>
    <w:p>
      <w:r>
        <w:t>COLUMN3</w:t>
      </w:r>
    </w:p>
    <w:p>
      <w:r>
        <w:rPr>
          <w:rFonts w:hint="eastAsia"/>
        </w:rPr>
        <w:t>);</w:t>
      </w:r>
    </w:p>
    <w:p>
      <w:r>
        <w:t>修改主键</w:t>
      </w:r>
      <w:r>
        <w:rPr>
          <w:rFonts w:hint="eastAsia"/>
        </w:rPr>
        <w:t>：</w:t>
      </w:r>
    </w:p>
    <w:p>
      <w:r>
        <w:rPr>
          <w:rFonts w:hint="eastAsia"/>
        </w:rPr>
        <w:t>ALTER TABLE 表名 WITH NOCHECK ADD</w:t>
      </w:r>
    </w:p>
    <w:p>
      <w:r>
        <w:rPr>
          <w:rFonts w:hint="eastAsia"/>
        </w:rPr>
        <w:t>CONSTRAINT [PK_表名] PRIMARY KEY</w:t>
      </w:r>
    </w:p>
    <w:p>
      <w:r>
        <w:t>(</w:t>
      </w:r>
    </w:p>
    <w:p>
      <w:r>
        <w:rPr>
          <w:rFonts w:hint="eastAsia"/>
        </w:rPr>
        <w:t xml:space="preserve">  [字段名1],</w:t>
      </w:r>
    </w:p>
    <w:p>
      <w:r>
        <w:rPr>
          <w:rFonts w:hint="eastAsia"/>
        </w:rPr>
        <w:t xml:space="preserve">  [字段名2]</w:t>
      </w:r>
    </w:p>
    <w:p>
      <w:r>
        <w:t>)</w:t>
      </w:r>
    </w:p>
    <w:p>
      <w:r>
        <w:t>普通字段建立索引</w:t>
      </w:r>
      <w:r>
        <w:rPr>
          <w:rFonts w:hint="eastAsia"/>
        </w:rPr>
        <w:t>：</w:t>
      </w:r>
    </w:p>
    <w:p>
      <w:r>
        <w:t xml:space="preserve">CREATE INDEX </w:t>
      </w:r>
      <w:r>
        <w:rPr>
          <w:rFonts w:hint="eastAsia"/>
        </w:rPr>
        <w:t>索引</w:t>
      </w:r>
      <w:r>
        <w:t xml:space="preserve">名字 ON </w:t>
      </w:r>
      <w:r>
        <w:rPr>
          <w:rFonts w:hint="eastAsia"/>
        </w:rPr>
        <w:t>表名</w:t>
      </w:r>
      <w:r>
        <w:t xml:space="preserve"> (</w:t>
      </w:r>
      <w:r>
        <w:rPr>
          <w:rFonts w:hint="eastAsia"/>
        </w:rPr>
        <w:t>字段</w:t>
      </w:r>
      <w:r>
        <w:t>名字);</w:t>
      </w:r>
    </w:p>
    <w:p>
      <w:pPr>
        <w:pStyle w:val="4"/>
      </w:pPr>
      <w:r>
        <w:t>ORACLE</w:t>
      </w:r>
    </w:p>
    <w:p>
      <w:pPr>
        <w:pStyle w:val="5"/>
      </w:pPr>
      <w:r>
        <w:t>ORACLE基本概念</w:t>
      </w:r>
    </w:p>
    <w:p>
      <w:r>
        <w:t>反正还是不明白</w:t>
      </w:r>
      <w:r>
        <w:rPr>
          <w:rFonts w:hint="eastAsia"/>
        </w:rPr>
        <w:t>。</w:t>
      </w:r>
    </w:p>
    <w:p>
      <w:pPr>
        <w:pStyle w:val="6"/>
      </w:pPr>
      <w:r>
        <w:rPr>
          <w:rFonts w:hint="eastAsia"/>
        </w:rPr>
        <w:t>数据库名</w:t>
      </w:r>
    </w:p>
    <w:p>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pPr>
        <w:pStyle w:val="6"/>
      </w:pPr>
      <w:r>
        <w:t>实例名</w:t>
      </w:r>
    </w:p>
    <w:p>
      <w:r>
        <w:t>是我们登录时用的名字</w:t>
      </w:r>
      <w:r>
        <w:rPr>
          <w:rFonts w:hint="eastAsia"/>
        </w:rPr>
        <w:t>。</w:t>
      </w:r>
      <w:r>
        <w:t>例如我们平常在PLSQL上登录时</w:t>
      </w:r>
      <w:r>
        <w:rPr>
          <w:rFonts w:hint="eastAsia"/>
        </w:rPr>
        <w:t>，</w:t>
      </w:r>
      <w:r>
        <w:t>就是使用实例名登录</w:t>
      </w:r>
      <w:r>
        <w:rPr>
          <w:rFonts w:hint="eastAsia"/>
        </w:rPr>
        <w:t>。</w:t>
      </w:r>
    </w:p>
    <w:p>
      <w:pPr>
        <w:pStyle w:val="6"/>
      </w:pPr>
      <w:r>
        <w:t>ORACLE_SID</w:t>
      </w:r>
    </w:p>
    <w:p>
      <w: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23809" cy="400000"/>
                    </a:xfrm>
                    <a:prstGeom prst="rect">
                      <a:avLst/>
                    </a:prstGeom>
                  </pic:spPr>
                </pic:pic>
              </a:graphicData>
            </a:graphic>
          </wp:inline>
        </w:drawing>
      </w:r>
    </w:p>
    <w:p>
      <w:r>
        <w:rPr>
          <w:rFonts w:hint="eastAsia"/>
        </w:rPr>
        <w:t>ORACLE_SID是操作系统的环境变量。ORACLD_SID用于与操作系统交互，也就是说，从操作系统的角度访问实例名，必须通过ORACLE_SID。</w:t>
      </w:r>
    </w:p>
    <w:p>
      <w:pPr>
        <w:pStyle w:val="5"/>
      </w:pPr>
      <w:r>
        <w:rPr>
          <w:rFonts w:hint="eastAsia"/>
        </w:rPr>
        <w:t>RAC集群，JDBC双机连接</w:t>
      </w:r>
    </w:p>
    <w:p>
      <w:r>
        <w:t>jdbc:oracle:thin:@(DESCRIPTION =</w:t>
      </w:r>
    </w:p>
    <w:p>
      <w:r>
        <w:t>(ADDRESS = (PROTOCOL = TCP)(HOST = 192.168.11.39)(PORT = 1521))</w:t>
      </w:r>
    </w:p>
    <w:p>
      <w:r>
        <w:t>(ADDRESS = (PROTOCOL = TCP)(HOST = 192.168.11.40)(PORT = 1521))</w:t>
      </w:r>
    </w:p>
    <w:p>
      <w:r>
        <w:t>(LOAD_BALANCE = yes)(FAILOVER = ON)(CONNECT_DATA =(SERVER = DEDICATED)(SERVICE_NAME = ctfcdb)(FAILOVER_MODE=(TYPE = SELECT)(METHOD = BASIC)(RETIRES = 20)(DELAY = 15))))</w:t>
      </w:r>
    </w:p>
    <w:p>
      <w:pPr>
        <w:pStyle w:val="5"/>
      </w:pPr>
      <w:r>
        <w:t>ORACLE基本操作</w:t>
      </w:r>
    </w:p>
    <w:p>
      <w:pPr>
        <w:pStyle w:val="6"/>
      </w:pPr>
      <w:r>
        <w:t>环境变量</w:t>
      </w:r>
    </w:p>
    <w:p>
      <w:r>
        <w:t>echo $NLS_LANG</w:t>
      </w:r>
    </w:p>
    <w:p>
      <w:r>
        <w:t>echo $ORACLE_SID</w:t>
      </w:r>
    </w:p>
    <w:p>
      <w:r>
        <w:t>查看数据库字符集编码</w:t>
      </w:r>
    </w:p>
    <w:p>
      <w:r>
        <w:rPr>
          <w:rFonts w:hint="eastAsia"/>
        </w:rPr>
        <w:t>select</w:t>
      </w:r>
      <w:r>
        <w:t xml:space="preserve"> userenv(‘language’) from dual;</w:t>
      </w:r>
    </w:p>
    <w:p>
      <w:pPr>
        <w:pStyle w:val="6"/>
      </w:pPr>
      <w:r>
        <w:t>监听管理</w:t>
      </w:r>
    </w:p>
    <w:p>
      <w:r>
        <w:rPr>
          <w:rFonts w:hint="eastAsia"/>
        </w:rPr>
        <w:t>lsnrctl</w:t>
      </w:r>
      <w:r>
        <w:t xml:space="preserve"> status 查看监听状态</w:t>
      </w:r>
    </w:p>
    <w:p>
      <w:r>
        <w:t>lsnrctl start 启动监听</w:t>
      </w:r>
    </w:p>
    <w:p>
      <w:r>
        <w:t>lsnrctl stop 停止监听</w:t>
      </w:r>
    </w:p>
    <w:p>
      <w:pPr>
        <w:pStyle w:val="6"/>
      </w:pPr>
      <w:r>
        <w:rPr>
          <w:rFonts w:hint="eastAsia"/>
        </w:rPr>
        <w:t>启动停止数据库</w:t>
      </w:r>
    </w:p>
    <w:p>
      <w:r>
        <w:rPr>
          <w:rFonts w:hint="eastAsia"/>
        </w:rPr>
        <w:t>启动：</w:t>
      </w:r>
    </w:p>
    <w:p>
      <w:r>
        <w:t xml:space="preserve">sqlplus </w:t>
      </w:r>
      <w:r>
        <w:rPr>
          <w:rFonts w:hint="eastAsia"/>
        </w:rPr>
        <w:t>/ as sysdba</w:t>
      </w:r>
    </w:p>
    <w:p>
      <w:r>
        <w:t>SQL&gt; startup</w:t>
      </w:r>
    </w:p>
    <w:p>
      <w:r>
        <w:rPr>
          <w:rFonts w:hint="eastAsia"/>
        </w:rPr>
        <w:t>停止：</w:t>
      </w:r>
    </w:p>
    <w:p>
      <w:r>
        <w:t>sqlplus / as sysdba</w:t>
      </w:r>
    </w:p>
    <w:p>
      <w:r>
        <w:t>SQL&gt; shutdown immediate</w:t>
      </w:r>
    </w:p>
    <w:p>
      <w:pPr>
        <w:pStyle w:val="6"/>
      </w:pPr>
      <w:r>
        <w:t>数据库参数检查</w:t>
      </w:r>
    </w:p>
    <w:p>
      <w:pPr>
        <w:pStyle w:val="6"/>
      </w:pPr>
      <w:r>
        <w:t>创建表空间</w:t>
      </w:r>
    </w:p>
    <w:p>
      <w:pPr>
        <w:pStyle w:val="26"/>
        <w:numPr>
          <w:ilvl w:val="0"/>
          <w:numId w:val="1"/>
        </w:numPr>
        <w:ind w:firstLineChars="0"/>
      </w:pPr>
      <w:r>
        <w:rPr>
          <w:rFonts w:hint="eastAsia"/>
        </w:rPr>
        <w:t>查询表空间路径</w:t>
      </w:r>
    </w:p>
    <w:p>
      <w:pPr>
        <w:pStyle w:val="26"/>
        <w:ind w:left="360" w:firstLine="0" w:firstLineChars="0"/>
      </w:pPr>
      <w:r>
        <w:t>select * from dba_data_files;</w:t>
      </w:r>
    </w:p>
    <w:p>
      <w:pPr>
        <w:pStyle w:val="26"/>
        <w:numPr>
          <w:ilvl w:val="0"/>
          <w:numId w:val="1"/>
        </w:numPr>
        <w:ind w:firstLineChars="0"/>
      </w:pPr>
      <w:r>
        <w:rPr>
          <w:rFonts w:hint="eastAsia"/>
        </w:rPr>
        <w:t>创建表空间</w:t>
      </w:r>
    </w:p>
    <w:p>
      <w:pPr>
        <w:pStyle w:val="26"/>
        <w:ind w:left="360" w:firstLine="0" w:firstLineChars="0"/>
      </w:pPr>
      <w:r>
        <w:rPr>
          <w:rFonts w:hint="eastAsia"/>
        </w:rPr>
        <w:t>create tablespace 表间名 datafile '数据文件名' size 表空间大小</w:t>
      </w:r>
    </w:p>
    <w:p>
      <w:pPr>
        <w:pStyle w:val="26"/>
        <w:ind w:left="360" w:firstLine="0" w:firstLineChars="0"/>
      </w:pPr>
      <w:r>
        <w:t>例如</w:t>
      </w:r>
      <w:r>
        <w:rPr>
          <w:rFonts w:hint="eastAsia"/>
        </w:rPr>
        <w:t>：</w:t>
      </w:r>
    </w:p>
    <w:p>
      <w:pPr>
        <w:pStyle w:val="26"/>
        <w:ind w:left="360"/>
      </w:pPr>
      <w:r>
        <w:t>create temporary tablespace FTMS_TEMP</w:t>
      </w:r>
    </w:p>
    <w:p>
      <w:pPr>
        <w:pStyle w:val="26"/>
        <w:ind w:left="360"/>
      </w:pPr>
      <w:r>
        <w:rPr>
          <w:rFonts w:hint="eastAsia"/>
        </w:rPr>
        <w:t xml:space="preserve">tempfile '路径名/ftms_temp.dbf' </w:t>
      </w:r>
    </w:p>
    <w:p>
      <w:pPr>
        <w:pStyle w:val="26"/>
        <w:ind w:left="360"/>
      </w:pPr>
      <w:r>
        <w:t xml:space="preserve">size 2G </w:t>
      </w:r>
    </w:p>
    <w:p>
      <w:pPr>
        <w:pStyle w:val="26"/>
        <w:ind w:left="360"/>
      </w:pPr>
      <w:r>
        <w:t>extent management local;</w:t>
      </w:r>
    </w:p>
    <w:p>
      <w:pPr>
        <w:pStyle w:val="26"/>
        <w:ind w:left="360"/>
      </w:pPr>
    </w:p>
    <w:p>
      <w:pPr>
        <w:pStyle w:val="26"/>
        <w:ind w:left="360"/>
      </w:pPr>
      <w:r>
        <w:t>create tablespace FTMS_DATA</w:t>
      </w:r>
    </w:p>
    <w:p>
      <w:pPr>
        <w:pStyle w:val="26"/>
        <w:ind w:left="360"/>
      </w:pPr>
      <w:r>
        <w:t>logging</w:t>
      </w:r>
    </w:p>
    <w:p>
      <w:pPr>
        <w:pStyle w:val="26"/>
        <w:ind w:left="360"/>
      </w:pPr>
      <w:r>
        <w:rPr>
          <w:rFonts w:hint="eastAsia"/>
        </w:rPr>
        <w:t>datafile '路径名/ftms_data01.dbf'</w:t>
      </w:r>
    </w:p>
    <w:p>
      <w:pPr>
        <w:pStyle w:val="26"/>
        <w:ind w:left="360"/>
      </w:pPr>
      <w:r>
        <w:t>size 30G</w:t>
      </w:r>
    </w:p>
    <w:p>
      <w:pPr>
        <w:pStyle w:val="26"/>
        <w:ind w:left="360"/>
      </w:pPr>
      <w:r>
        <w:t>autoextend on</w:t>
      </w:r>
    </w:p>
    <w:p>
      <w:pPr>
        <w:pStyle w:val="26"/>
        <w:ind w:left="360"/>
      </w:pPr>
      <w:r>
        <w:t>next 500M maxsize unlimited</w:t>
      </w:r>
    </w:p>
    <w:p>
      <w:pPr>
        <w:pStyle w:val="26"/>
        <w:ind w:left="360"/>
      </w:pPr>
      <w:r>
        <w:t xml:space="preserve">extent management local; </w:t>
      </w:r>
    </w:p>
    <w:p>
      <w:pPr>
        <w:pStyle w:val="26"/>
        <w:ind w:left="360"/>
      </w:pPr>
    </w:p>
    <w:p>
      <w:pPr>
        <w:pStyle w:val="26"/>
        <w:ind w:left="360"/>
      </w:pPr>
      <w:r>
        <w:t>create tablespace FTMS_IDX</w:t>
      </w:r>
    </w:p>
    <w:p>
      <w:pPr>
        <w:pStyle w:val="26"/>
        <w:ind w:left="360"/>
      </w:pPr>
      <w:r>
        <w:rPr>
          <w:rFonts w:hint="eastAsia"/>
        </w:rPr>
        <w:t>datafile '路径名/ftms_index01.dbf'</w:t>
      </w:r>
    </w:p>
    <w:p>
      <w:pPr>
        <w:pStyle w:val="26"/>
        <w:ind w:left="360"/>
      </w:pPr>
      <w:r>
        <w:t>size 20G</w:t>
      </w:r>
    </w:p>
    <w:p>
      <w:pPr>
        <w:pStyle w:val="26"/>
        <w:ind w:left="360"/>
      </w:pPr>
      <w:r>
        <w:t>autoextend on</w:t>
      </w:r>
    </w:p>
    <w:p>
      <w:pPr>
        <w:pStyle w:val="26"/>
        <w:ind w:left="360"/>
      </w:pPr>
      <w:r>
        <w:t>next 500M maxsize unlimited</w:t>
      </w:r>
    </w:p>
    <w:p>
      <w:pPr>
        <w:pStyle w:val="26"/>
        <w:ind w:left="720" w:firstLine="60" w:firstLineChars="0"/>
      </w:pPr>
      <w:r>
        <w:t>extent management local;</w:t>
      </w:r>
    </w:p>
    <w:p>
      <w:pPr>
        <w:pStyle w:val="6"/>
      </w:pPr>
      <w:r>
        <w:t>备份数据库</w:t>
      </w:r>
    </w:p>
    <w:p>
      <w:pPr>
        <w:pStyle w:val="26"/>
        <w:numPr>
          <w:ilvl w:val="0"/>
          <w:numId w:val="2"/>
        </w:numPr>
        <w:ind w:firstLineChars="0"/>
      </w:pPr>
      <w:r>
        <w:rPr>
          <w:rFonts w:hint="eastAsia"/>
        </w:rPr>
        <w:t>查看目录</w:t>
      </w:r>
    </w:p>
    <w:p>
      <w:pPr>
        <w:pStyle w:val="26"/>
        <w:ind w:left="360" w:firstLine="0" w:firstLineChars="0"/>
      </w:pPr>
      <w:r>
        <w:t>ORACLE创建目录的目的就是指定一些文件的存放位置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pPr>
        <w:pStyle w:val="26"/>
        <w:ind w:left="360" w:firstLine="0" w:firstLineChars="0"/>
      </w:pPr>
      <w:r>
        <w:t>例如</w:t>
      </w:r>
      <w:r>
        <w:rPr>
          <w:rFonts w:hint="eastAsia"/>
        </w:rPr>
        <w:t>：</w:t>
      </w:r>
      <w:r>
        <w:t>这是项目中用到的一个数据库</w:t>
      </w:r>
    </w:p>
    <w:p>
      <w:pPr>
        <w:pStyle w:val="26"/>
        <w:ind w:left="360" w:firstLine="0" w:firstLineChars="0"/>
      </w:pPr>
      <w:r>
        <w:t>SELECT * FROM DBA_DIRECTORIES;</w:t>
      </w:r>
    </w:p>
    <w:p>
      <w:pPr>
        <w:pStyle w:val="26"/>
        <w:ind w:left="360" w:firstLine="0" w:firstLineChars="0"/>
      </w:pPr>
      <w: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229360"/>
                    </a:xfrm>
                    <a:prstGeom prst="rect">
                      <a:avLst/>
                    </a:prstGeom>
                  </pic:spPr>
                </pic:pic>
              </a:graphicData>
            </a:graphic>
          </wp:inline>
        </w:drawing>
      </w:r>
    </w:p>
    <w:p>
      <w:pPr>
        <w:pStyle w:val="26"/>
        <w:numPr>
          <w:ilvl w:val="0"/>
          <w:numId w:val="2"/>
        </w:numPr>
        <w:ind w:firstLineChars="0"/>
      </w:pPr>
      <w:r>
        <w:rPr>
          <w:rFonts w:hint="eastAsia"/>
        </w:rPr>
        <w:t>查找所有数据库所有用户</w:t>
      </w:r>
    </w:p>
    <w:p>
      <w:pPr>
        <w:pStyle w:val="26"/>
        <w:ind w:left="360" w:firstLine="0" w:firstLineChars="0"/>
      </w:pPr>
      <w:r>
        <w:t>SELECT * FROM DBA_USERS;</w:t>
      </w:r>
    </w:p>
    <w:p>
      <w:pPr>
        <w:pStyle w:val="26"/>
        <w:ind w:left="360" w:firstLine="0" w:firstLineChars="0"/>
      </w:pPr>
      <w: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966595"/>
                    </a:xfrm>
                    <a:prstGeom prst="rect">
                      <a:avLst/>
                    </a:prstGeom>
                  </pic:spPr>
                </pic:pic>
              </a:graphicData>
            </a:graphic>
          </wp:inline>
        </w:drawing>
      </w:r>
    </w:p>
    <w:p>
      <w:pPr>
        <w:pStyle w:val="26"/>
        <w:numPr>
          <w:ilvl w:val="0"/>
          <w:numId w:val="2"/>
        </w:numPr>
        <w:ind w:firstLineChars="0"/>
      </w:pPr>
      <w:r>
        <w:rPr>
          <w:rFonts w:hint="eastAsia"/>
        </w:rPr>
        <w:t>查看用户的权限</w:t>
      </w:r>
    </w:p>
    <w:p>
      <w:pPr>
        <w:pStyle w:val="26"/>
        <w:ind w:left="360" w:firstLine="0" w:firstLineChars="0"/>
      </w:pPr>
      <w:r>
        <w:t>SELECT * FROM DBA_TAB_PRIVS A WHERE A.grantee = 'FTMSTEST';</w:t>
      </w:r>
    </w:p>
    <w:p>
      <w:pPr>
        <w:pStyle w:val="26"/>
        <w:ind w:left="360" w:firstLine="0" w:firstLineChars="0"/>
      </w:pPr>
      <w:r>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722120"/>
                    </a:xfrm>
                    <a:prstGeom prst="rect">
                      <a:avLst/>
                    </a:prstGeom>
                  </pic:spPr>
                </pic:pic>
              </a:graphicData>
            </a:graphic>
          </wp:inline>
        </w:drawing>
      </w:r>
    </w:p>
    <w:p>
      <w:pPr>
        <w:pStyle w:val="26"/>
        <w:numPr>
          <w:ilvl w:val="0"/>
          <w:numId w:val="2"/>
        </w:numPr>
        <w:ind w:firstLineChars="0"/>
      </w:pPr>
      <w:r>
        <w:rPr>
          <w:rFonts w:hint="eastAsia"/>
        </w:rPr>
        <w:t>创建目录</w:t>
      </w:r>
    </w:p>
    <w:p>
      <w:pPr>
        <w:pStyle w:val="26"/>
        <w:ind w:left="360" w:firstLine="0" w:firstLineChars="0"/>
      </w:pPr>
      <w:r>
        <w:rPr>
          <w:rFonts w:hint="eastAsia"/>
        </w:rPr>
        <w:t xml:space="preserve">CREATE OR REPLACE </w:t>
      </w:r>
      <w:r>
        <w:t>DIRECTORY DATA_DUMP_DIR AS ‘具体的路径’;</w:t>
      </w:r>
    </w:p>
    <w:p>
      <w:pPr>
        <w:pStyle w:val="26"/>
        <w:numPr>
          <w:ilvl w:val="0"/>
          <w:numId w:val="2"/>
        </w:numPr>
        <w:ind w:firstLineChars="0"/>
      </w:pPr>
      <w:r>
        <w:rPr>
          <w:rFonts w:hint="eastAsia"/>
        </w:rPr>
        <w:t>执行授权</w:t>
      </w:r>
    </w:p>
    <w:p>
      <w:pPr>
        <w:pStyle w:val="26"/>
        <w:ind w:left="360" w:firstLine="0" w:firstLineChars="0"/>
      </w:pPr>
      <w:r>
        <w:rPr>
          <w:rFonts w:hint="eastAsia"/>
        </w:rPr>
        <w:t xml:space="preserve">GRANT </w:t>
      </w:r>
      <w:r>
        <w:t>READ,WRITE ON DIRECTORY DATA_DUMP_DIR TO 用户名</w:t>
      </w:r>
      <w:r>
        <w:rPr>
          <w:rFonts w:hint="eastAsia"/>
        </w:rPr>
        <w:t>;</w:t>
      </w:r>
    </w:p>
    <w:p>
      <w:pPr>
        <w:pStyle w:val="26"/>
        <w:numPr>
          <w:ilvl w:val="0"/>
          <w:numId w:val="2"/>
        </w:numPr>
        <w:ind w:firstLineChars="0"/>
      </w:pPr>
      <w:r>
        <w:rPr>
          <w:rFonts w:hint="eastAsia"/>
        </w:rPr>
        <w:t>执行备份</w:t>
      </w:r>
    </w:p>
    <w:p>
      <w:pPr>
        <w:pStyle w:val="26"/>
        <w:ind w:left="360" w:firstLine="0" w:firstLineChars="0"/>
      </w:pPr>
      <w:r>
        <w:t>expdp 用户名</w:t>
      </w:r>
      <w:r>
        <w:rPr>
          <w:rFonts w:hint="eastAsia"/>
        </w:rPr>
        <w:t xml:space="preserve">/密码 </w:t>
      </w:r>
      <w:r>
        <w:t>DIRECTORY=DATA_DUMP_DIR DUMPFILE=备份数据库名字</w:t>
      </w:r>
      <w:r>
        <w:rPr>
          <w:rFonts w:hint="eastAsia"/>
        </w:rPr>
        <w:t xml:space="preserve"> </w:t>
      </w:r>
      <w:r>
        <w:t>LOGFILE=日志文件</w:t>
      </w:r>
    </w:p>
    <w:p>
      <w:r>
        <w:rPr>
          <w:rFonts w:hint="eastAsia"/>
        </w:rPr>
        <w:t>1)按用户导</w:t>
      </w:r>
    </w:p>
    <w:p>
      <w:r>
        <w:t>expdp scott/tiger@orcl schemas=scott dumpfile=expdp.dmp DIRECTORY=dpdata1;</w:t>
      </w:r>
    </w:p>
    <w:p>
      <w:r>
        <w:rPr>
          <w:rFonts w:hint="eastAsia"/>
        </w:rPr>
        <w:t>2)并行进程parallel</w:t>
      </w:r>
    </w:p>
    <w:p>
      <w:r>
        <w:t>expdp scott/tiger@orcl directory=dpdata1 dumpfile=scott3.dmp parallel=40 job_name=scott3</w:t>
      </w:r>
    </w:p>
    <w:p>
      <w:r>
        <w:rPr>
          <w:rFonts w:hint="eastAsia"/>
        </w:rPr>
        <w:t>3)按表名导</w:t>
      </w:r>
    </w:p>
    <w:p>
      <w:r>
        <w:t>expdp scott/tiger@orcl TABLES=emp,dept dumpfile=expdp.dmp DIRECTORY=dpdata1;</w:t>
      </w:r>
    </w:p>
    <w:p>
      <w:r>
        <w:rPr>
          <w:rFonts w:hint="eastAsia"/>
        </w:rPr>
        <w:t>4)按查询条件导</w:t>
      </w:r>
    </w:p>
    <w:p>
      <w:r>
        <w:t>expdp scott/tiger@orcl directory=dpdata1 dumpfile=expdp.dmp Tables=emp query='WHERE deptno=20';</w:t>
      </w:r>
    </w:p>
    <w:p>
      <w:r>
        <w:rPr>
          <w:rFonts w:hint="eastAsia"/>
        </w:rPr>
        <w:t>5)按表空间导</w:t>
      </w:r>
    </w:p>
    <w:p>
      <w:r>
        <w:t>expdp system/manager DIRECTORY=dpdata1 DUMPFILE=tablespace.dmp TABLESPACES=temp,example;</w:t>
      </w:r>
    </w:p>
    <w:p>
      <w:r>
        <w:rPr>
          <w:rFonts w:hint="eastAsia"/>
        </w:rPr>
        <w:t>6)导整个数据库</w:t>
      </w:r>
    </w:p>
    <w:p>
      <w:pPr>
        <w:pStyle w:val="26"/>
        <w:ind w:left="360" w:firstLine="0" w:firstLineChars="0"/>
      </w:pPr>
      <w:r>
        <w:t>expdp system/manager DIRECTORY=dpdata1 DUMPFILE=full.dmp FULL=y;</w:t>
      </w:r>
    </w:p>
    <w:p>
      <w:pPr>
        <w:pStyle w:val="6"/>
      </w:pPr>
      <w:r>
        <w:t>恢复数据库</w:t>
      </w:r>
    </w:p>
    <w:p>
      <w:pPr>
        <w:pStyle w:val="26"/>
        <w:numPr>
          <w:ilvl w:val="0"/>
          <w:numId w:val="3"/>
        </w:numPr>
        <w:ind w:firstLineChars="0"/>
      </w:pPr>
      <w:r>
        <w:rPr>
          <w:rFonts w:hint="eastAsia"/>
        </w:rPr>
        <w:t>建立新数据库用户</w:t>
      </w:r>
    </w:p>
    <w:p>
      <w:pPr>
        <w:pStyle w:val="26"/>
        <w:ind w:left="360" w:firstLine="0" w:firstLineChars="0"/>
      </w:pPr>
      <w:r>
        <w:rPr>
          <w:rFonts w:hint="eastAsia"/>
        </w:rPr>
        <w:t>CREATE USER 用户名</w:t>
      </w:r>
    </w:p>
    <w:p>
      <w:pPr>
        <w:pStyle w:val="26"/>
        <w:ind w:left="360" w:firstLine="0" w:firstLineChars="0"/>
      </w:pPr>
      <w:r>
        <w:rPr>
          <w:rFonts w:hint="eastAsia"/>
        </w:rPr>
        <w:t>IDENTIFIED BY 密码</w:t>
      </w:r>
    </w:p>
    <w:p>
      <w:pPr>
        <w:pStyle w:val="26"/>
        <w:ind w:left="360" w:firstLine="0" w:firstLineChars="0"/>
      </w:pPr>
      <w:r>
        <w:rPr>
          <w:rFonts w:hint="eastAsia"/>
        </w:rPr>
        <w:t>DEFAULT TABLESPACE</w:t>
      </w:r>
      <w:r>
        <w:t xml:space="preserve"> 表空间目录名字</w:t>
      </w:r>
      <w:r>
        <w:rPr>
          <w:rFonts w:hint="eastAsia"/>
        </w:rPr>
        <w:t>(上面建立的应该是)</w:t>
      </w:r>
    </w:p>
    <w:p>
      <w:pPr>
        <w:pStyle w:val="26"/>
        <w:ind w:left="360" w:firstLine="0" w:firstLineChars="0"/>
      </w:pPr>
      <w:r>
        <w:t>TEMPORARY TABLESPACE 临时表空间目录名字</w:t>
      </w:r>
      <w:r>
        <w:rPr>
          <w:rFonts w:hint="eastAsia"/>
        </w:rPr>
        <w:t>(应该也是上面建立的)</w:t>
      </w:r>
    </w:p>
    <w:p>
      <w:pPr>
        <w:pStyle w:val="26"/>
        <w:ind w:left="360" w:firstLine="0" w:firstLineChars="0"/>
      </w:pPr>
      <w:r>
        <w:t>PROFILE DEFAULT;</w:t>
      </w:r>
    </w:p>
    <w:p>
      <w:pPr>
        <w:pStyle w:val="26"/>
        <w:numPr>
          <w:ilvl w:val="0"/>
          <w:numId w:val="3"/>
        </w:numPr>
        <w:ind w:firstLineChars="0"/>
      </w:pPr>
      <w:r>
        <w:rPr>
          <w:rFonts w:hint="eastAsia"/>
        </w:rPr>
        <w:t>设置权限</w:t>
      </w:r>
    </w:p>
    <w:p>
      <w:pPr>
        <w:pStyle w:val="26"/>
        <w:ind w:left="360" w:firstLine="0" w:firstLineChars="0"/>
      </w:pPr>
      <w:r>
        <w:rPr>
          <w:rFonts w:hint="eastAsia"/>
        </w:rPr>
        <w:t>//  基本权限：创建表、删除表、查询、更新</w:t>
      </w:r>
    </w:p>
    <w:p>
      <w:pPr>
        <w:pStyle w:val="26"/>
        <w:numPr>
          <w:ilvl w:val="0"/>
          <w:numId w:val="4"/>
        </w:numPr>
        <w:ind w:firstLineChars="0"/>
      </w:pPr>
      <w:r>
        <w:rPr>
          <w:rFonts w:hint="eastAsia"/>
        </w:rPr>
        <w:t>GRANT CONNECT TO 用户名;</w:t>
      </w:r>
    </w:p>
    <w:p>
      <w:pPr>
        <w:ind w:left="360"/>
      </w:pPr>
      <w:r>
        <w:rPr>
          <w:rFonts w:hint="eastAsia"/>
        </w:rPr>
        <w:t>//  基本权限(同上)，其它的不知道</w:t>
      </w:r>
    </w:p>
    <w:p>
      <w:pPr>
        <w:pStyle w:val="26"/>
        <w:numPr>
          <w:ilvl w:val="0"/>
          <w:numId w:val="4"/>
        </w:numPr>
        <w:ind w:firstLineChars="0"/>
      </w:pPr>
      <w:r>
        <w:t>GRANT RESOURCE TO 用户名</w:t>
      </w:r>
      <w:r>
        <w:rPr>
          <w:rFonts w:hint="eastAsia"/>
        </w:rPr>
        <w:t>;</w:t>
      </w:r>
    </w:p>
    <w:p>
      <w:pPr>
        <w:ind w:left="360"/>
      </w:pPr>
      <w:r>
        <w:rPr>
          <w:rFonts w:hint="eastAsia"/>
        </w:rPr>
        <w:t>//  拥有所以权限</w:t>
      </w:r>
    </w:p>
    <w:p>
      <w:pPr>
        <w:pStyle w:val="26"/>
        <w:numPr>
          <w:ilvl w:val="0"/>
          <w:numId w:val="4"/>
        </w:numPr>
        <w:ind w:firstLineChars="0"/>
      </w:pPr>
      <w:r>
        <w:t>GRANT DBA TO 用户名</w:t>
      </w:r>
      <w:r>
        <w:rPr>
          <w:rFonts w:hint="eastAsia"/>
        </w:rPr>
        <w:t>;</w:t>
      </w:r>
    </w:p>
    <w:p>
      <w:pPr>
        <w:pStyle w:val="26"/>
        <w:numPr>
          <w:ilvl w:val="0"/>
          <w:numId w:val="3"/>
        </w:numPr>
        <w:ind w:firstLineChars="0"/>
      </w:pPr>
      <w:r>
        <w:rPr>
          <w:rFonts w:hint="eastAsia"/>
        </w:rPr>
        <w:t>数据库恢复</w:t>
      </w:r>
    </w:p>
    <w:p>
      <w:pPr>
        <w:pStyle w:val="26"/>
        <w:ind w:left="360" w:firstLine="0" w:firstLineChars="0"/>
      </w:pPr>
      <w:r>
        <w:t>是否需要进入指定目录</w:t>
      </w:r>
    </w:p>
    <w:p>
      <w:pPr>
        <w:pStyle w:val="26"/>
        <w:ind w:left="360" w:firstLine="0" w:firstLineChars="0"/>
      </w:pPr>
      <w:r>
        <w:rPr>
          <w:rFonts w:hint="eastAsia"/>
        </w:rPr>
        <w:t xml:space="preserve">IMPDP 用户名/密码 </w:t>
      </w:r>
      <w:r>
        <w:t>DIRECTORY=DATA_PUMP_DIR LOGFILE=日志文件</w:t>
      </w:r>
      <w:r>
        <w:rPr>
          <w:rFonts w:hint="eastAsia"/>
        </w:rPr>
        <w:t xml:space="preserve"> REMAP_SCHEMA=</w:t>
      </w:r>
      <w:r>
        <w:t>’导出时的用户名’:’此时的用户名’</w:t>
      </w:r>
    </w:p>
    <w:p>
      <w:r>
        <w:rPr>
          <w:rFonts w:hint="eastAsia"/>
        </w:rPr>
        <w:t>还原数据</w:t>
      </w:r>
    </w:p>
    <w:p>
      <w:r>
        <w:rPr>
          <w:rFonts w:hint="eastAsia"/>
        </w:rPr>
        <w:t>1)导到指定用户下</w:t>
      </w:r>
    </w:p>
    <w:p>
      <w:r>
        <w:t>impdp scott/tiger DIRECTORY=dpdata1 DUMPFILE=expdp.dmp SCHEMAS=scott;</w:t>
      </w:r>
    </w:p>
    <w:p>
      <w:r>
        <w:rPr>
          <w:rFonts w:hint="eastAsia"/>
        </w:rPr>
        <w:t>2)改变表的owner</w:t>
      </w:r>
    </w:p>
    <w:p>
      <w:r>
        <w:t>impdp system/manager DIRECTORY=dpdata1 DUMPFILE=expdp.dmp TABLES=scott.dept REMAP_SCHEMA=scott:system;</w:t>
      </w:r>
    </w:p>
    <w:p>
      <w:r>
        <w:rPr>
          <w:rFonts w:hint="eastAsia"/>
        </w:rPr>
        <w:t>3)导入表空间</w:t>
      </w:r>
    </w:p>
    <w:p>
      <w:r>
        <w:t>impdp system/manager DIRECTORY=dpdata1 DUMPFILE=tablespace.dmp TABLESPACES=example;</w:t>
      </w:r>
    </w:p>
    <w:p>
      <w:r>
        <w:rPr>
          <w:rFonts w:hint="eastAsia"/>
        </w:rPr>
        <w:t>4)导入数据库</w:t>
      </w:r>
    </w:p>
    <w:p>
      <w:r>
        <w:t>impdb system/manager DIRECTORY=dump_dir DUMPFILE=full.dmp FULL=y;</w:t>
      </w:r>
    </w:p>
    <w:p>
      <w:r>
        <w:rPr>
          <w:rFonts w:hint="eastAsia"/>
        </w:rPr>
        <w:t>5)追加数据</w:t>
      </w:r>
    </w:p>
    <w:p>
      <w:r>
        <w:t>impdp system/manager DIRECTORY=dpdata1 DUMPFILE=expdp.dmp SCHEMAS=system TABLE_EXISTS_ACTION</w:t>
      </w:r>
    </w:p>
    <w:p>
      <w:pPr>
        <w:pStyle w:val="6"/>
      </w:pPr>
      <w:r>
        <w:t>执行DELETE等需要提交的操作</w:t>
      </w:r>
      <w:r>
        <w:rPr>
          <w:rFonts w:hint="eastAsia"/>
        </w:rPr>
        <w:t>，</w:t>
      </w:r>
      <w:r>
        <w:t>忘了提交</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pPr>
        <w:autoSpaceDE w:val="0"/>
        <w:autoSpaceDN w:val="0"/>
        <w:adjustRightInd w:val="0"/>
        <w:jc w:val="left"/>
        <w:rPr>
          <w:rFonts w:hint="eastAsia"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上面查询出锁表的SID和serail#,下面kill掉</w:t>
      </w:r>
    </w:p>
    <w:p>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pPr>
        <w:pStyle w:val="6"/>
        <w:rPr>
          <w:rFonts w:hint="eastAsia"/>
          <w:lang w:val="en-US" w:eastAsia="zh-CN"/>
        </w:rPr>
      </w:pPr>
      <w:r>
        <w:rPr>
          <w:rFonts w:hint="eastAsia"/>
          <w:lang w:val="en-US" w:eastAsia="zh-CN"/>
        </w:rPr>
        <w:t>删除用户、新建用户</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drop user 要删除的用户名 CASCADE;</w:t>
      </w:r>
    </w:p>
    <w:p>
      <w:pPr>
        <w:rPr>
          <w:rFonts w:hint="eastAsia"/>
          <w:lang w:val="en-US" w:eastAsia="zh-CN"/>
        </w:rPr>
      </w:pPr>
      <w:r>
        <w:rPr>
          <w:rFonts w:hint="eastAsia"/>
          <w:lang w:val="en-US" w:eastAsia="zh-CN"/>
        </w:rPr>
        <w:t>直接删除的时候，可能会有提示“无法删除正在连接的用户”，下面的就是查找到哪些用户在连接，然后使用alter system kill(这个命令并不是真正杀死) 把他们都杀掉。</w:t>
      </w:r>
    </w:p>
    <w:p>
      <w:pPr>
        <w:rPr>
          <w:rFonts w:hint="eastAsia"/>
          <w:lang w:val="en-US" w:eastAsia="zh-CN"/>
        </w:rPr>
      </w:pPr>
      <w:r>
        <w:rPr>
          <w:rFonts w:hint="eastAsia"/>
          <w:lang w:val="en-US" w:eastAsia="zh-CN"/>
        </w:rPr>
        <w:t>ALTER SYSTEM DISCONNECT SESSION '194,95' IMMEDIATE;（真正杀死 ）</w:t>
      </w:r>
    </w:p>
    <w:p>
      <w:pPr>
        <w:rPr>
          <w:rFonts w:hint="eastAsia"/>
          <w:lang w:val="en-US" w:eastAsia="zh-CN"/>
        </w:rPr>
      </w:pPr>
      <w:r>
        <w:rPr>
          <w:rFonts w:hint="eastAsia"/>
          <w:lang w:val="en-US" w:eastAsia="zh-CN"/>
        </w:rPr>
        <w:t>--断开用户联接</w:t>
      </w:r>
    </w:p>
    <w:p>
      <w:pPr>
        <w:rPr>
          <w:rFonts w:hint="eastAsia"/>
          <w:lang w:val="en-US" w:eastAsia="zh-CN"/>
        </w:rPr>
      </w:pPr>
      <w:r>
        <w:rPr>
          <w:rFonts w:hint="eastAsia"/>
          <w:lang w:val="en-US" w:eastAsia="zh-CN"/>
        </w:rPr>
        <w:tab/>
      </w:r>
      <w:r>
        <w:rPr>
          <w:rFonts w:hint="eastAsia"/>
          <w:lang w:val="en-US" w:eastAsia="zh-CN"/>
        </w:rPr>
        <w:t>select 'alter system kill session '''||sid||','||serial#||''';' from v$session where username='CFS_YGZ06';</w:t>
      </w:r>
    </w:p>
    <w:p>
      <w:pPr>
        <w:rPr>
          <w:rFonts w:hint="eastAsia"/>
          <w:lang w:val="en-US" w:eastAsia="zh-CN"/>
        </w:rPr>
      </w:pPr>
      <w:r>
        <w:rPr>
          <w:rFonts w:hint="eastAsia"/>
          <w:lang w:val="en-US" w:eastAsia="zh-CN"/>
        </w:rPr>
        <w:t>新建：</w:t>
      </w:r>
    </w:p>
    <w:p>
      <w:pPr>
        <w:rPr>
          <w:rFonts w:hint="eastAsia"/>
          <w:lang w:val="en-US" w:eastAsia="zh-CN"/>
        </w:rPr>
      </w:pPr>
      <w:r>
        <w:rPr>
          <w:rFonts w:hint="eastAsia"/>
          <w:lang w:val="en-US" w:eastAsia="zh-CN"/>
        </w:rPr>
        <w:t>create user ftms</w:t>
      </w:r>
    </w:p>
    <w:p>
      <w:pPr>
        <w:rPr>
          <w:rFonts w:hint="eastAsia"/>
          <w:lang w:val="en-US" w:eastAsia="zh-CN"/>
        </w:rPr>
      </w:pPr>
      <w:r>
        <w:rPr>
          <w:rFonts w:hint="eastAsia"/>
          <w:lang w:val="en-US" w:eastAsia="zh-CN"/>
        </w:rPr>
        <w:t xml:space="preserve">  identified by password</w:t>
      </w:r>
    </w:p>
    <w:p>
      <w:pPr>
        <w:rPr>
          <w:rFonts w:hint="eastAsia"/>
          <w:lang w:val="en-US" w:eastAsia="zh-CN"/>
        </w:rPr>
      </w:pPr>
      <w:r>
        <w:rPr>
          <w:rFonts w:hint="eastAsia"/>
          <w:lang w:val="en-US" w:eastAsia="zh-CN"/>
        </w:rPr>
        <w:t xml:space="preserve">  default tablespace FTMS_DATA</w:t>
      </w:r>
    </w:p>
    <w:p>
      <w:pPr>
        <w:rPr>
          <w:rFonts w:hint="eastAsia"/>
          <w:lang w:val="en-US" w:eastAsia="zh-CN"/>
        </w:rPr>
      </w:pPr>
      <w:r>
        <w:rPr>
          <w:rFonts w:hint="eastAsia"/>
          <w:lang w:val="en-US" w:eastAsia="zh-CN"/>
        </w:rPr>
        <w:t xml:space="preserve">  temporary tablespace FTMS_TEMP</w:t>
      </w:r>
    </w:p>
    <w:p>
      <w:pPr>
        <w:rPr>
          <w:rFonts w:hint="eastAsia"/>
          <w:lang w:val="en-US" w:eastAsia="zh-CN"/>
        </w:rPr>
      </w:pPr>
      <w:r>
        <w:rPr>
          <w:rFonts w:hint="eastAsia"/>
          <w:lang w:val="en-US" w:eastAsia="zh-CN"/>
        </w:rPr>
        <w:t xml:space="preserve">  profile DEFAULT;</w:t>
      </w:r>
    </w:p>
    <w:p>
      <w:pPr>
        <w:rPr>
          <w:rFonts w:hint="eastAsia"/>
          <w:lang w:val="en-US" w:eastAsia="zh-CN"/>
        </w:rPr>
      </w:pPr>
    </w:p>
    <w:p>
      <w:pPr>
        <w:rPr>
          <w:rFonts w:hint="eastAsia"/>
          <w:lang w:val="en-US" w:eastAsia="zh-CN"/>
        </w:rPr>
      </w:pPr>
      <w:r>
        <w:rPr>
          <w:rFonts w:hint="eastAsia"/>
          <w:lang w:val="en-US" w:eastAsia="zh-CN"/>
        </w:rPr>
        <w:t>grant connect,resource,dba to ftms;</w:t>
      </w:r>
    </w:p>
    <w:p>
      <w:pPr>
        <w:pStyle w:val="3"/>
      </w:pPr>
      <w:r>
        <w:rPr>
          <w:rFonts w:hint="eastAsia"/>
        </w:rPr>
        <w:t>WebLogic</w:t>
      </w:r>
    </w:p>
    <w:p>
      <w:r>
        <w:t>安装步骤</w:t>
      </w:r>
      <w:r>
        <w:rPr>
          <w:rFonts w:hint="eastAsia"/>
        </w:rPr>
        <w:t>：</w:t>
      </w:r>
    </w:p>
    <w:p>
      <w:pPr>
        <w:pStyle w:val="3"/>
      </w:pPr>
      <w:r>
        <w:rPr>
          <w:rFonts w:hint="eastAsia"/>
        </w:rPr>
        <w:t>Java</w:t>
      </w:r>
    </w:p>
    <w:p>
      <w:pPr>
        <w:pStyle w:val="4"/>
      </w:pPr>
      <w:r>
        <w:rPr>
          <w:rFonts w:hint="eastAsia"/>
        </w:rPr>
        <w:t>环境变量(</w:t>
      </w:r>
      <w:r>
        <w:t>LINUX</w:t>
      </w:r>
      <w:r>
        <w:rPr>
          <w:rFonts w:hint="eastAsia"/>
        </w:rPr>
        <w:t>)</w:t>
      </w:r>
    </w:p>
    <w:p>
      <w:r>
        <w:t>修改用户根目录下的</w:t>
      </w:r>
      <w:r>
        <w:rPr>
          <w:rFonts w:hint="eastAsia"/>
        </w:rPr>
        <w:t xml:space="preserve"> .bash_profile文件</w:t>
      </w:r>
    </w:p>
    <w:p>
      <w:r>
        <w:t>修改如下</w:t>
      </w:r>
      <w:r>
        <w:rPr>
          <w:rFonts w:hint="eastAsia"/>
        </w:rPr>
        <w:t>：</w:t>
      </w:r>
    </w:p>
    <w:p>
      <w: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184910"/>
                    </a:xfrm>
                    <a:prstGeom prst="rect">
                      <a:avLst/>
                    </a:prstGeom>
                  </pic:spPr>
                </pic:pic>
              </a:graphicData>
            </a:graphic>
          </wp:inline>
        </w:drawing>
      </w:r>
    </w:p>
    <w:p>
      <w:r>
        <w:t>JAVA_HOME=/home/weblogic/jdk1.6</w:t>
      </w:r>
    </w:p>
    <w:p>
      <w:r>
        <w:t>PATH=$PATH:$HOME/bin</w:t>
      </w:r>
    </w:p>
    <w:p>
      <w:r>
        <w:t>PATH=$PATH:$JAVA_HOME/bin</w:t>
      </w:r>
    </w:p>
    <w:p>
      <w:r>
        <w:t>export PATH</w:t>
      </w:r>
    </w:p>
    <w:p>
      <w:r>
        <w:t>export CLASSPATH=.:$JAVA_HOME/lib/dt.jar:$JAVA_HOME/lib/tools.jar</w:t>
      </w:r>
    </w:p>
    <w:p>
      <w:r>
        <w:t>export PATH</w:t>
      </w:r>
    </w:p>
    <w:p/>
    <w:p>
      <w:r>
        <w:t>修改完成之后</w:t>
      </w:r>
      <w:r>
        <w:rPr>
          <w:rFonts w:hint="eastAsia"/>
        </w:rPr>
        <w:t>，</w:t>
      </w:r>
      <w:r>
        <w:t>source一下这个文件</w:t>
      </w:r>
      <w:r>
        <w:rPr>
          <w:rFonts w:hint="eastAsia"/>
        </w:rPr>
        <w:t>。</w:t>
      </w:r>
    </w:p>
    <w:p>
      <w:r>
        <w:t>然后java –version 看一下是否是已经修改的路径</w:t>
      </w:r>
      <w:r>
        <w:rPr>
          <w:rFonts w:hint="eastAsia"/>
        </w:rPr>
        <w:t>。</w:t>
      </w:r>
    </w:p>
    <w:p>
      <w:r>
        <w:t>如果不是</w:t>
      </w:r>
      <w:r>
        <w:rPr>
          <w:rFonts w:hint="eastAsia"/>
        </w:rPr>
        <w:t>，</w:t>
      </w:r>
      <w:r>
        <w:t>那么是被系统路径的覆盖了</w:t>
      </w:r>
      <w:r>
        <w:rPr>
          <w:rFonts w:hint="eastAsia"/>
        </w:rPr>
        <w:t>，</w:t>
      </w:r>
      <w:r>
        <w:t>使用which java</w:t>
      </w:r>
      <w:r>
        <w:rPr>
          <w:rFonts w:hint="eastAsia"/>
        </w:rPr>
        <w:t>，</w:t>
      </w:r>
      <w:r>
        <w:t>看一下系统自带的路径</w:t>
      </w:r>
      <w:r>
        <w:rPr>
          <w:rFonts w:hint="eastAsia"/>
        </w:rPr>
        <w:t>，一般是/usr/bin/java。这个时候，java会有一个连接：java</w:t>
      </w:r>
      <w:r>
        <w:t xml:space="preserve"> </w:t>
      </w:r>
      <w:r>
        <w:rPr/>
        <w:sym w:font="Wingdings" w:char="F0E0"/>
      </w:r>
      <w:r>
        <w:t xml:space="preserve"> /etc/alternatives/java,先把/etc/alternatives/java删除掉</w:t>
      </w:r>
      <w:r>
        <w:rPr>
          <w:rFonts w:hint="eastAsia"/>
        </w:rPr>
        <w:t>，</w:t>
      </w:r>
      <w:r>
        <w:t>然后把java删除掉</w:t>
      </w:r>
      <w:r>
        <w:rPr>
          <w:rFonts w:hint="eastAsia"/>
        </w:rPr>
        <w:t>。</w:t>
      </w:r>
      <w:r>
        <w:t>就可以了</w:t>
      </w:r>
      <w:r>
        <w:rPr>
          <w:rFonts w:hint="eastAsia"/>
        </w:rPr>
        <w:t>。</w:t>
      </w:r>
    </w:p>
    <w:p>
      <w:pPr>
        <w:pStyle w:val="3"/>
      </w:pPr>
      <w:r>
        <w:t>nginx</w:t>
      </w:r>
    </w:p>
    <w:p>
      <w:pPr>
        <w:pStyle w:val="4"/>
      </w:pPr>
      <w:r>
        <w:t>配置</w:t>
      </w:r>
    </w:p>
    <w:p>
      <w:r>
        <w:t>nginx位置</w:t>
      </w:r>
      <w:r>
        <w:rPr>
          <w:rFonts w:hint="eastAsia"/>
        </w:rPr>
        <w:t>：/usr/local/nginx</w:t>
      </w:r>
    </w:p>
    <w:p>
      <w:r>
        <w:t>配置文件</w:t>
      </w:r>
      <w:r>
        <w:rPr>
          <w:rFonts w:hint="eastAsia"/>
        </w:rPr>
        <w:t>：nginx</w:t>
      </w:r>
      <w:r>
        <w:t>.conf</w:t>
      </w:r>
    </w:p>
    <w:p>
      <w:r>
        <w:t>http{</w:t>
      </w:r>
    </w:p>
    <w:p>
      <w:r>
        <w:t>……</w:t>
      </w:r>
    </w:p>
    <w:p>
      <w:pPr>
        <w:ind w:firstLine="420" w:firstLineChars="200"/>
      </w:pPr>
      <w:r>
        <w:t>upstream  enetbankCluster {</w:t>
      </w:r>
    </w:p>
    <w:p>
      <w:r>
        <w:t xml:space="preserve">        # ip_hash;</w:t>
      </w:r>
    </w:p>
    <w:p>
      <w:pPr>
        <w:ind w:left="840" w:hanging="840" w:hangingChars="400"/>
      </w:pPr>
      <w:r>
        <w:t xml:space="preserve">        # 下面这两个是实际提供服务的地址</w:t>
      </w:r>
      <w:r>
        <w:rPr>
          <w:rFonts w:hint="eastAsia"/>
        </w:rPr>
        <w:t>。</w:t>
      </w:r>
      <w:r>
        <w:t>是我们希望nginx帮我们负载均衡的服务地</w:t>
      </w:r>
      <w:r>
        <w:rPr>
          <w:rFonts w:hint="eastAsia"/>
        </w:rPr>
        <w:t>#</w:t>
      </w:r>
      <w:r>
        <w:t xml:space="preserve"> 址</w:t>
      </w:r>
    </w:p>
    <w:p>
      <w:r>
        <w:t xml:space="preserve">        server    192.168.11.11:8000 max_fails=3 weight=1 fail_timeout=300s;</w:t>
      </w:r>
    </w:p>
    <w:p>
      <w:r>
        <w:t xml:space="preserve">        server    192.168.11.12:8000 max_fails=3 weight=2 fail_timeout=300s;</w:t>
      </w:r>
    </w:p>
    <w:p>
      <w:pPr>
        <w:ind w:firstLine="420" w:firstLineChars="200"/>
      </w:pPr>
      <w:r>
        <w:t>}</w:t>
      </w:r>
    </w:p>
    <w:p>
      <w:pPr>
        <w:ind w:firstLine="420" w:firstLineChars="200"/>
      </w:pPr>
    </w:p>
    <w:p>
      <w:pPr>
        <w:ind w:firstLine="420" w:firstLineChars="200"/>
      </w:pPr>
      <w:r>
        <w:t>server {</w:t>
      </w:r>
    </w:p>
    <w:p>
      <w:pPr>
        <w:ind w:left="630" w:leftChars="200" w:hanging="210" w:hangingChars="100"/>
      </w:pPr>
      <w:r>
        <w:tab/>
      </w:r>
      <w:r>
        <w:tab/>
      </w:r>
      <w:r>
        <w:t xml:space="preserve">    # 下面list和server_name是配置nginx的监听地址</w:t>
      </w:r>
      <w:r>
        <w:rPr>
          <w:rFonts w:hint="eastAsia"/>
        </w:rPr>
        <w:t>。</w:t>
      </w:r>
      <w:r>
        <w:t>一般是linux服务器的地</w:t>
      </w:r>
    </w:p>
    <w:p>
      <w:pPr>
        <w:ind w:left="630" w:leftChars="300" w:firstLine="630" w:firstLineChars="300"/>
      </w:pPr>
      <w:r>
        <w:rPr>
          <w:rFonts w:hint="eastAsia"/>
        </w:rPr>
        <w:t>#</w:t>
      </w:r>
      <w:r>
        <w:t xml:space="preserve"> 址</w:t>
      </w:r>
    </w:p>
    <w:p>
      <w:pPr>
        <w:ind w:firstLine="420" w:firstLineChars="200"/>
      </w:pPr>
      <w:r>
        <w:t xml:space="preserve">        listen       80;</w:t>
      </w:r>
    </w:p>
    <w:p>
      <w:pPr>
        <w:ind w:firstLine="420" w:firstLineChars="200"/>
      </w:pPr>
      <w:r>
        <w:t xml:space="preserve">        server_name  192.168.11.11;</w:t>
      </w:r>
    </w:p>
    <w:p>
      <w:pPr>
        <w:ind w:firstLine="420" w:firstLineChars="200"/>
      </w:pPr>
    </w:p>
    <w:p>
      <w:pPr>
        <w:ind w:firstLine="420" w:firstLineChars="200"/>
      </w:pPr>
      <w:r>
        <w:t xml:space="preserve">        location /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/login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/main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left="3990" w:leftChars="200" w:hanging="3570" w:hangingChars="1700"/>
      </w:pPr>
      <w:r>
        <w:t xml:space="preserve">            include  proxy.conf;</w:t>
      </w:r>
    </w:p>
    <w:p>
      <w:pPr>
        <w:ind w:left="3990" w:leftChars="200" w:hanging="3570" w:hangingChars="1700"/>
      </w:pPr>
      <w:r>
        <w:t xml:space="preserve">       </w:t>
      </w:r>
      <w:r>
        <w:rPr>
          <w:rFonts w:hint="eastAsia"/>
        </w:rPr>
        <w:t>}</w:t>
      </w:r>
    </w:p>
    <w:p>
      <w:pPr>
        <w:ind w:left="3990" w:leftChars="200" w:hanging="3570" w:hangingChars="1700"/>
      </w:pPr>
      <w:r>
        <w:t xml:space="preserve">    </w:t>
      </w:r>
      <w:r>
        <w:rPr>
          <w:rFonts w:hint="eastAsia"/>
        </w:rPr>
        <w:t>}</w:t>
      </w:r>
      <w:r>
        <w:t xml:space="preserve"> // end server</w:t>
      </w:r>
    </w:p>
    <w:p>
      <w:pPr>
        <w:ind w:left="3990" w:leftChars="200" w:hanging="3570" w:hangingChars="1700"/>
      </w:pPr>
      <w:r>
        <w:rPr>
          <w:rFonts w:hint="eastAsia"/>
        </w:rPr>
        <w:t>}// end http</w:t>
      </w:r>
    </w:p>
    <w:p>
      <w:pPr>
        <w:ind w:left="3990" w:leftChars="200" w:hanging="3570" w:hangingChars="1700"/>
      </w:pPr>
      <w:r>
        <w:rPr>
          <w:highlight w:val="yellow"/>
        </w:rPr>
        <w:t>注意</w:t>
      </w:r>
      <w:r>
        <w:rPr>
          <w:rFonts w:hint="eastAsia"/>
          <w:highlight w:val="yellow"/>
        </w:rPr>
        <w:t>：</w:t>
      </w:r>
      <w:r>
        <w:rPr>
          <w:highlight w:val="yellow"/>
        </w:rPr>
        <w:t>proxy.conf这个文件</w:t>
      </w:r>
      <w:r>
        <w:rPr>
          <w:rFonts w:hint="eastAsia"/>
          <w:highlight w:val="yellow"/>
        </w:rPr>
        <w:t>，</w:t>
      </w:r>
      <w:r>
        <w:rPr>
          <w:highlight w:val="yellow"/>
        </w:rPr>
        <w:t>默认安装的nginx没有</w:t>
      </w:r>
      <w:r>
        <w:rPr>
          <w:rFonts w:hint="eastAsia"/>
          <w:highlight w:val="yellow"/>
        </w:rPr>
        <w:t>。</w:t>
      </w:r>
      <w:r>
        <w:rPr>
          <w:highlight w:val="yellow"/>
        </w:rPr>
        <w:object>
          <v:shape id="_x0000_i1025" o:spt="75" type="#_x0000_t75" style="height:42pt;width:58pt;" o:ole="t" filled="f" o:preferrelative="t" stroked="f" coordsize="21600,21600">
            <v:path/>
            <v:fill on="f" focussize="0,0"/>
            <v:stroke on="f" joinstyle="miter"/>
            <v:imagedata r:id="rId13" o:title=""/>
            <o:lock v:ext="edit" aspectratio="t"/>
            <w10:wrap type="none"/>
            <w10:anchorlock/>
          </v:shape>
          <o:OLEObject Type="Embed" ProgID="Package" ShapeID="_x0000_i1025" DrawAspect="Content" ObjectID="_1468075725" r:id="rId12">
            <o:LockedField>false</o:LockedField>
          </o:OLEObject>
        </w:object>
      </w:r>
    </w:p>
    <w:p>
      <w:pPr>
        <w:pStyle w:val="3"/>
      </w:pPr>
      <w:r>
        <w:t>LINUX</w:t>
      </w:r>
    </w:p>
    <w:p>
      <w:pPr>
        <w:pStyle w:val="4"/>
      </w:pPr>
      <w:r>
        <w:t>时间服务器同步设置</w:t>
      </w:r>
    </w:p>
    <w:p>
      <w:r>
        <w:t>来自</w:t>
      </w:r>
      <w:r>
        <w:rPr>
          <w:rFonts w:hint="eastAsia"/>
        </w:rPr>
        <w:t>：</w:t>
      </w:r>
      <w:r>
        <w:t>https://www.cnblogs.com/jczhu/p/5851268.html</w:t>
      </w:r>
    </w:p>
    <w:p>
      <w:r>
        <w:t>安装ntp服务器</w:t>
      </w:r>
    </w:p>
    <w:p>
      <w:pPr>
        <w:pStyle w:val="26"/>
        <w:numPr>
          <w:ilvl w:val="0"/>
          <w:numId w:val="5"/>
        </w:numPr>
        <w:ind w:firstLineChars="0"/>
      </w:pPr>
      <w:r>
        <w:t>rpm -ivh ntp-4.2.2p1-8.el5.centos.1.rpm</w:t>
      </w:r>
    </w:p>
    <w:p>
      <w:pPr>
        <w:pStyle w:val="26"/>
        <w:numPr>
          <w:ilvl w:val="0"/>
          <w:numId w:val="5"/>
        </w:numPr>
        <w:ind w:firstLineChars="0"/>
      </w:pPr>
      <w:r>
        <w:rPr>
          <w:rFonts w:hint="eastAsia"/>
        </w:rPr>
        <w:t>yum install -y ntp ntpdate</w:t>
      </w:r>
    </w:p>
    <w:p>
      <w:pPr>
        <w:pStyle w:val="26"/>
        <w:numPr>
          <w:ilvl w:val="0"/>
          <w:numId w:val="6"/>
        </w:numPr>
        <w:ind w:firstLineChars="0"/>
      </w:pPr>
      <w:r>
        <w:rPr>
          <w:rFonts w:hint="eastAsia"/>
        </w:rPr>
        <w:t>配置</w:t>
      </w:r>
    </w:p>
    <w:p>
      <w:r>
        <w:rPr>
          <w:rFonts w:hint="eastAsia"/>
        </w:rPr>
        <w:t>首先设置局域网内的一台机器作为时间服务，修改的配置文件：</w:t>
      </w:r>
      <w:r>
        <w:t>/etc/ntp.conf</w:t>
      </w:r>
    </w:p>
    <w:p>
      <w:r>
        <w:t>修改的地方如下</w:t>
      </w:r>
      <w:r>
        <w:rPr>
          <w:rFonts w:hint="eastAsia"/>
        </w:rPr>
        <w:t>：</w:t>
      </w:r>
    </w:p>
    <w:p>
      <w:r>
        <w:rPr>
          <w:rFonts w:hint="eastAsia"/>
        </w:rPr>
        <w:t>#</w:t>
      </w:r>
      <w:r>
        <w:t xml:space="preserve"> </w:t>
      </w:r>
      <w:r>
        <w:rPr>
          <w:rFonts w:hint="eastAsia"/>
        </w:rPr>
        <w:t>restrict、default定义默认访问规则，nomodify禁止远程主机修改本地服务器</w:t>
      </w:r>
    </w:p>
    <w:p>
      <w:r>
        <w:rPr>
          <w:rFonts w:hint="eastAsia"/>
        </w:rPr>
        <w:t>restrict default kod nomodify notrap nopeer noquery</w:t>
      </w:r>
    </w:p>
    <w:p>
      <w:r>
        <w:rPr>
          <w:rFonts w:hint="eastAsia"/>
        </w:rPr>
        <w:t>#配置，notrap拒绝特殊的ntpdq捕获消息，noquery拒绝btodq/ntpdc查询</w:t>
      </w:r>
    </w:p>
    <w:p>
      <w:r>
        <w:rPr>
          <w:rFonts w:hint="eastAsia"/>
        </w:rPr>
        <w:t>restrict -6 default kod nomodify notrap nopeer noquery</w:t>
      </w:r>
    </w:p>
    <w:p>
      <w:r>
        <w:rPr>
          <w:rFonts w:hint="eastAsia"/>
        </w:rPr>
        <w:t>#</w:t>
      </w:r>
      <w:r>
        <w:t xml:space="preserve"> </w:t>
      </w:r>
      <w:r>
        <w:rPr>
          <w:rFonts w:hint="eastAsia"/>
        </w:rPr>
        <w:t>这里的查询是服务器本身状态的查询</w:t>
      </w:r>
    </w:p>
    <w:p>
      <w:r>
        <w:rPr>
          <w:rFonts w:hint="eastAsia"/>
        </w:rPr>
        <w:t>restrict 127.0.0.1</w:t>
      </w:r>
    </w:p>
    <w:p>
      <w:r>
        <w:rPr>
          <w:rFonts w:hint="eastAsia"/>
        </w:rPr>
        <w:t>restrict -6 ::1</w:t>
      </w:r>
    </w:p>
    <w:p>
      <w:pPr>
        <w:rPr>
          <w:highlight w:val="yellow"/>
        </w:rPr>
      </w:pPr>
      <w:r>
        <w:rPr>
          <w:rFonts w:hint="eastAsia"/>
          <w:highlight w:val="yellow"/>
        </w:rPr>
        <w:t>#</w:t>
      </w:r>
      <w:r>
        <w:rPr>
          <w:highlight w:val="yellow"/>
        </w:rPr>
        <w:t xml:space="preserve"> </w:t>
      </w:r>
      <w:r>
        <w:rPr>
          <w:rFonts w:hint="eastAsia"/>
          <w:highlight w:val="yellow"/>
        </w:rPr>
        <w:t>这句是手动增加的，意思是指定的192.168.1.0--192.168.1.254的服务器都</w:t>
      </w:r>
    </w:p>
    <w:p>
      <w:pPr>
        <w:rPr>
          <w:highlight w:val="yellow"/>
        </w:rPr>
      </w:pPr>
      <w:r>
        <w:rPr>
          <w:rFonts w:hint="eastAsia"/>
          <w:highlight w:val="yellow"/>
        </w:rPr>
        <w:t>#可以使用ntp服务器来同步时间。</w:t>
      </w:r>
    </w:p>
    <w:p>
      <w:r>
        <w:rPr>
          <w:rFonts w:hint="eastAsia"/>
          <w:highlight w:val="yellow"/>
        </w:rPr>
        <w:t>restrict 192.168.1.0 mask 255.255.255.0 nomodify notrap</w:t>
      </w:r>
    </w:p>
    <w:p>
      <w:pPr>
        <w:rPr>
          <w:highlight w:val="yellow"/>
        </w:rPr>
      </w:pPr>
      <w:r>
        <w:rPr>
          <w:rFonts w:hint="eastAsia"/>
          <w:highlight w:val="yellow"/>
        </w:rPr>
        <w:t>#这句也是手动添加的，可以将局域网中的指定ip作为局域网内的ntp服务器。</w:t>
      </w:r>
    </w:p>
    <w:p>
      <w:r>
        <w:rPr>
          <w:rFonts w:hint="eastAsia"/>
          <w:highlight w:val="yellow"/>
        </w:rPr>
        <w:t>server 192.168.1.117</w:t>
      </w:r>
    </w:p>
    <w:p>
      <w:r>
        <w:rPr>
          <w:rFonts w:hint="eastAsia"/>
        </w:rPr>
        <w:t>#</w:t>
      </w:r>
      <w:r>
        <w:t xml:space="preserve"> </w:t>
      </w:r>
      <w:r>
        <w:rPr>
          <w:rFonts w:hint="eastAsia"/>
        </w:rPr>
        <w:t>这3个域名都是互联网上的ntp服务器，也还有许多其他可用的ntp服务器，能连上</w:t>
      </w:r>
    </w:p>
    <w:p>
      <w:r>
        <w:rPr>
          <w:rFonts w:hint="eastAsia"/>
        </w:rPr>
        <w:t>#</w:t>
      </w:r>
      <w:r>
        <w:t xml:space="preserve"> </w:t>
      </w:r>
      <w:r>
        <w:rPr>
          <w:rFonts w:hint="eastAsia"/>
        </w:rPr>
        <w:t>外网时，本地会跟这几个ntp服务器上的时间保持同步。</w:t>
      </w:r>
    </w:p>
    <w:p>
      <w:r>
        <w:rPr>
          <w:rFonts w:hint="eastAsia"/>
        </w:rPr>
        <w:t>server 0.centos.pool.ntp.org</w:t>
      </w:r>
    </w:p>
    <w:p>
      <w:r>
        <w:rPr>
          <w:rFonts w:hint="eastAsia"/>
        </w:rPr>
        <w:t>server 1.centos.pool.ntp.org</w:t>
      </w:r>
    </w:p>
    <w:p>
      <w:r>
        <w:rPr>
          <w:rFonts w:hint="eastAsia"/>
        </w:rPr>
        <w:t>server 2.centos.pool.ntp.org 　　　　　　　　　　　　　　　　　　　　　　　　　　</w:t>
      </w:r>
    </w:p>
    <w:p>
      <w:r>
        <w:rPr>
          <w:rFonts w:hint="eastAsia"/>
        </w:rPr>
        <w:t>#</w:t>
      </w:r>
      <w:r>
        <w:t xml:space="preserve"> </w:t>
      </w:r>
      <w:r>
        <w:rPr>
          <w:rFonts w:hint="eastAsia"/>
        </w:rPr>
        <w:t>当服务器与公用的时间服务器失去联系时，就是连不上互联网时，以局域网内的时</w:t>
      </w:r>
    </w:p>
    <w:p>
      <w:r>
        <w:rPr>
          <w:rFonts w:hint="eastAsia"/>
        </w:rPr>
        <w:t>#</w:t>
      </w:r>
      <w:r>
        <w:t xml:space="preserve"> </w:t>
      </w:r>
      <w:r>
        <w:rPr>
          <w:rFonts w:hint="eastAsia"/>
        </w:rPr>
        <w:t>间服务器为客户端提供时间同步服务。</w:t>
      </w:r>
    </w:p>
    <w:p>
      <w:r>
        <w:rPr>
          <w:rFonts w:hint="eastAsia"/>
        </w:rPr>
        <w:t xml:space="preserve">server  127.127.1.0 </w:t>
      </w:r>
    </w:p>
    <w:p>
      <w:r>
        <w:rPr>
          <w:rFonts w:hint="eastAsia"/>
        </w:rPr>
        <w:t>fudge   127.127.1.0 stratum 10</w:t>
      </w:r>
    </w:p>
    <w:p>
      <w:pPr>
        <w:pStyle w:val="26"/>
        <w:numPr>
          <w:ilvl w:val="0"/>
          <w:numId w:val="6"/>
        </w:numPr>
        <w:ind w:firstLineChars="0"/>
      </w:pPr>
      <w:r>
        <w:t>启动</w:t>
      </w:r>
    </w:p>
    <w:p>
      <w:r>
        <w:rPr>
          <w:rFonts w:hint="eastAsia"/>
        </w:rPr>
        <w:t>#</w:t>
      </w:r>
      <w:r>
        <w:t xml:space="preserve"> </w:t>
      </w:r>
      <w:r>
        <w:rPr>
          <w:rFonts w:hint="eastAsia"/>
        </w:rPr>
        <w:t>当前启动ntpd服务</w:t>
      </w:r>
    </w:p>
    <w:p>
      <w:r>
        <w:rPr>
          <w:rFonts w:hint="eastAsia"/>
        </w:rPr>
        <w:t>/etc/init.d/ntpd start</w:t>
      </w:r>
    </w:p>
    <w:p>
      <w:r>
        <w:rPr>
          <w:rFonts w:hint="eastAsia"/>
        </w:rPr>
        <w:t>#</w:t>
      </w:r>
      <w:r>
        <w:t xml:space="preserve"> </w:t>
      </w:r>
      <w:r>
        <w:rPr>
          <w:rFonts w:hint="eastAsia"/>
        </w:rPr>
        <w:t>下次开机自启ntpd服务</w:t>
      </w:r>
    </w:p>
    <w:p>
      <w:r>
        <w:rPr>
          <w:rFonts w:hint="eastAsia"/>
        </w:rPr>
        <w:t>chkconfig  ntpd on</w:t>
      </w:r>
    </w:p>
    <w:p>
      <w:pPr>
        <w:pStyle w:val="26"/>
        <w:numPr>
          <w:ilvl w:val="0"/>
          <w:numId w:val="6"/>
        </w:numPr>
        <w:ind w:firstLineChars="0"/>
      </w:pPr>
      <w:r>
        <w:rPr>
          <w:rFonts w:hint="eastAsia"/>
        </w:rPr>
        <w:t>客户端使用</w:t>
      </w:r>
    </w:p>
    <w:p>
      <w:r>
        <w:t>ntpdate -u 192.168.11.37 (IP就是刚才设置的时间服务器的地址)</w:t>
      </w:r>
    </w:p>
    <w:p>
      <w:pPr>
        <w:pStyle w:val="4"/>
      </w:pPr>
      <w:r>
        <w:t>用户</w:t>
      </w:r>
      <w:r>
        <w:rPr>
          <w:rFonts w:hint="eastAsia"/>
        </w:rPr>
        <w:t>组、用户增加删除</w:t>
      </w:r>
    </w:p>
    <w:p>
      <w:r>
        <w:t>增加</w:t>
      </w:r>
      <w:r>
        <w:rPr>
          <w:rFonts w:hint="eastAsia"/>
        </w:rPr>
        <w:t>：</w:t>
      </w:r>
    </w:p>
    <w:p>
      <w:r>
        <w:t xml:space="preserve">groupadd </w:t>
      </w:r>
      <w:r>
        <w:rPr>
          <w:rFonts w:hint="eastAsia"/>
        </w:rPr>
        <w:t>组名</w:t>
      </w:r>
    </w:p>
    <w:p>
      <w:r>
        <w:t>useradd 用户名</w:t>
      </w:r>
      <w:r>
        <w:rPr>
          <w:rFonts w:hint="eastAsia"/>
        </w:rPr>
        <w:t xml:space="preserve"> </w:t>
      </w:r>
      <w:r>
        <w:t>–g 组名</w:t>
      </w:r>
      <w:r>
        <w:rPr>
          <w:rFonts w:hint="eastAsia"/>
        </w:rPr>
        <w:t xml:space="preserve"> </w:t>
      </w:r>
      <w:r>
        <w:t>–G 次要组名</w:t>
      </w:r>
      <w:r>
        <w:rPr>
          <w:rFonts w:hint="eastAsia"/>
        </w:rPr>
        <w:t xml:space="preserve"> </w:t>
      </w:r>
      <w:r>
        <w:t>–d HOME目录 –p 密码</w:t>
      </w:r>
    </w:p>
    <w:p>
      <w:r>
        <w:t>把用户加入组</w:t>
      </w:r>
      <w:r>
        <w:rPr>
          <w:rFonts w:hint="eastAsia"/>
        </w:rPr>
        <w:t>：</w:t>
      </w:r>
    </w:p>
    <w:p>
      <w:r>
        <w:t>usermod –a –G 组名</w:t>
      </w:r>
      <w:r>
        <w:rPr>
          <w:rFonts w:hint="eastAsia"/>
        </w:rPr>
        <w:t xml:space="preserve"> 用户名</w:t>
      </w:r>
    </w:p>
    <w:p>
      <w:r>
        <w:t>usermod –G 组名</w:t>
      </w:r>
      <w:r>
        <w:rPr>
          <w:rFonts w:hint="eastAsia"/>
        </w:rPr>
        <w:t xml:space="preserve"> 用户名(该用户只属于这个组)</w:t>
      </w:r>
    </w:p>
    <w:p>
      <w:r>
        <w:t>删除</w:t>
      </w:r>
      <w:r>
        <w:rPr>
          <w:rFonts w:hint="eastAsia"/>
        </w:rPr>
        <w:t>：</w:t>
      </w:r>
    </w:p>
    <w:p>
      <w:r>
        <w:t>userdel 用户名</w:t>
      </w:r>
    </w:p>
    <w:p>
      <w:r>
        <w:t>groupdel 组名</w:t>
      </w:r>
    </w:p>
    <w:p>
      <w:r>
        <w:t>如果删除的时候</w:t>
      </w:r>
      <w:r>
        <w:rPr>
          <w:rFonts w:hint="eastAsia"/>
        </w:rPr>
        <w:t>，</w:t>
      </w:r>
      <w:r>
        <w:t>提示该用户正在登录</w:t>
      </w:r>
      <w:r>
        <w:rPr>
          <w:rFonts w:hint="eastAsia"/>
        </w:rPr>
        <w:t>，</w:t>
      </w:r>
      <w:r>
        <w:t>需要使用</w:t>
      </w:r>
      <w:r>
        <w:rPr>
          <w:rFonts w:hint="eastAsia"/>
        </w:rPr>
        <w:t>：killall</w:t>
      </w:r>
      <w:r>
        <w:t xml:space="preserve"> –u 用户名</w:t>
      </w:r>
      <w:r>
        <w:rPr>
          <w:rFonts w:hint="eastAsia"/>
        </w:rPr>
        <w:t xml:space="preserve"> </w:t>
      </w:r>
      <w:r>
        <w:t>即可</w:t>
      </w:r>
    </w:p>
    <w:p/>
    <w:p>
      <w:pPr>
        <w:pStyle w:val="4"/>
      </w:pPr>
      <w:r>
        <w:t>记录账户的文件</w:t>
      </w:r>
    </w:p>
    <w:p>
      <w:r>
        <w:rPr>
          <w:rFonts w:hint="eastAsia"/>
        </w:rPr>
        <w:t>/etc/</w:t>
      </w:r>
      <w:r>
        <w:t>passwd</w:t>
      </w:r>
    </w:p>
    <w:p>
      <w:pPr>
        <w:pStyle w:val="4"/>
      </w:pPr>
      <w:r>
        <w:t>记录账户组的文件</w:t>
      </w:r>
    </w:p>
    <w:p>
      <w:r>
        <w:rPr>
          <w:rFonts w:hint="eastAsia"/>
        </w:rPr>
        <w:t>/etc/group</w:t>
      </w:r>
    </w:p>
    <w:p>
      <w:pPr>
        <w:pStyle w:val="4"/>
      </w:pPr>
      <w:r>
        <w:rPr>
          <w:rFonts w:hint="eastAsia"/>
        </w:rPr>
        <w:t>修改用户名密码</w:t>
      </w:r>
    </w:p>
    <w:p>
      <w:r>
        <w:rPr>
          <w:rFonts w:hint="eastAsia"/>
        </w:rPr>
        <w:t>首先使用要修改密码的用户登录linux，然后使用命令：</w:t>
      </w:r>
    </w:p>
    <w:p>
      <w:r>
        <w:t>passwd即可。</w:t>
      </w:r>
    </w:p>
    <w:p>
      <w:r>
        <w:t>或者使用root用户登录，然后使用命令：</w:t>
      </w:r>
    </w:p>
    <w:p>
      <w:r>
        <w:t>passwd 用户名</w:t>
      </w:r>
    </w:p>
    <w:p>
      <w:pPr>
        <w:pStyle w:val="4"/>
      </w:pPr>
      <w:r>
        <w:t>修改文件或者文件夹的用户和用户组</w:t>
      </w:r>
    </w:p>
    <w:p>
      <w:r>
        <w:t>chown –R 用户组</w:t>
      </w:r>
      <w:r>
        <w:rPr>
          <w:rFonts w:hint="eastAsia"/>
        </w:rPr>
        <w:t>:用户名 文件或者文件夹</w:t>
      </w:r>
    </w:p>
    <w:p>
      <w:pPr>
        <w:pStyle w:val="4"/>
      </w:pPr>
      <w:r>
        <w:t>系统提示Resource temporarily unavailable</w:t>
      </w:r>
    </w:p>
    <w:p>
      <w:pPr>
        <w:pStyle w:val="26"/>
        <w:numPr>
          <w:ilvl w:val="0"/>
          <w:numId w:val="7"/>
        </w:numPr>
        <w:ind w:firstLineChars="0"/>
      </w:pPr>
      <w:r>
        <w:rPr>
          <w:rFonts w:hint="eastAsia"/>
        </w:rPr>
        <w:t>编辑以下文件/etc/security/limits.conf,调整以下参数即可.</w:t>
      </w:r>
    </w:p>
    <w:p>
      <w:r>
        <w:t>oracle soft nproc  65536</w:t>
      </w:r>
    </w:p>
    <w:p>
      <w:r>
        <w:t>oracle hard nproc  65536</w:t>
      </w:r>
    </w:p>
    <w:p>
      <w:r>
        <w:t>oracle soft nofile 65536</w:t>
      </w:r>
    </w:p>
    <w:p>
      <w:r>
        <w:t>oracle hard  nofile 65536</w:t>
      </w:r>
    </w:p>
    <w:p>
      <w:r>
        <w:t>oracle是对应的用户</w:t>
      </w:r>
      <w:r>
        <w:rPr>
          <w:rFonts w:hint="eastAsia"/>
        </w:rPr>
        <w:t>。</w:t>
      </w:r>
    </w:p>
    <w:p>
      <w:pPr>
        <w:pStyle w:val="26"/>
        <w:numPr>
          <w:ilvl w:val="0"/>
          <w:numId w:val="7"/>
        </w:numPr>
        <w:ind w:firstLineChars="0"/>
      </w:pPr>
      <w:r>
        <w:rPr>
          <w:rFonts w:hint="eastAsia"/>
        </w:rPr>
        <w:t>编辑文件/etc/security/limits.d/90-nproc.conf</w:t>
      </w:r>
    </w:p>
    <w:p>
      <w:r>
        <w:t>*     soft         nproc            65536</w:t>
      </w:r>
    </w:p>
    <w:p>
      <w:pPr>
        <w:pStyle w:val="4"/>
        <w:rPr>
          <w:rFonts w:hint="eastAsia"/>
          <w:lang w:val="en-US" w:eastAsia="zh-CN"/>
        </w:rPr>
      </w:pPr>
      <w:r>
        <w:rPr>
          <w:rFonts w:hint="eastAsia"/>
          <w:lang w:val="en-US" w:eastAsia="zh-CN"/>
        </w:rPr>
        <w:t>统计文件和目录个数</w:t>
      </w:r>
    </w:p>
    <w:p>
      <w:pPr>
        <w:rPr>
          <w:rFonts w:hint="eastAsia"/>
          <w:lang w:val="en-US" w:eastAsia="zh-CN"/>
        </w:rPr>
      </w:pPr>
      <w:r>
        <w:rPr>
          <w:rFonts w:hint="eastAsia"/>
          <w:lang w:val="en-US" w:eastAsia="zh-CN"/>
        </w:rPr>
        <w:t>ls -l | grep “^-” | wc -l</w:t>
      </w:r>
    </w:p>
    <w:p>
      <w:pPr>
        <w:rPr>
          <w:rFonts w:hint="eastAsia"/>
          <w:lang w:val="en-US" w:eastAsia="zh-CN"/>
        </w:rPr>
      </w:pPr>
      <w:r>
        <w:rPr>
          <w:rFonts w:hint="eastAsia"/>
          <w:lang w:val="en-US" w:eastAsia="zh-CN"/>
        </w:rPr>
        <w:t>ls -l | grep “^d” | wc -l</w:t>
      </w:r>
      <w:bookmarkStart w:id="0" w:name="_GoBack"/>
      <w:bookmarkEnd w:id="0"/>
    </w:p>
    <w:p>
      <w:pPr>
        <w:widowControl/>
        <w:jc w:val="left"/>
      </w:pPr>
      <w:r>
        <w:br w:type="page"/>
      </w:r>
    </w:p>
    <w:p>
      <w:pPr>
        <w:pStyle w:val="3"/>
      </w:pPr>
      <w:r>
        <w:rPr>
          <w:rFonts w:hint="eastAsia"/>
        </w:rPr>
        <w:t>加密签名验签</w:t>
      </w:r>
    </w:p>
    <w:p>
      <w:pPr>
        <w:pStyle w:val="4"/>
      </w:pPr>
      <w:r>
        <w:rPr>
          <w:rFonts w:hint="eastAsia"/>
        </w:rPr>
        <w:t>加密和签名的区别</w:t>
      </w:r>
    </w:p>
    <w:p>
      <w:r>
        <w:rPr>
          <w:rFonts w:hint="eastAsia"/>
        </w:rPr>
        <w:t>私钥用来签名的，公钥用来验签的。</w:t>
      </w:r>
    </w:p>
    <w:p>
      <w:r>
        <w:rPr>
          <w:rFonts w:hint="eastAsia"/>
        </w:rPr>
        <w:t>公钥加密私钥解密是秘送，私钥加密公钥解密是签名。</w:t>
      </w:r>
    </w:p>
    <w:p>
      <w:pPr>
        <w:pStyle w:val="4"/>
      </w:pPr>
      <w:r>
        <w:rPr>
          <w:rFonts w:hint="eastAsia"/>
        </w:rPr>
        <w:t>私钥公钥</w:t>
      </w:r>
    </w:p>
    <w:p/>
    <w:p>
      <w:pPr>
        <w:rPr>
          <w:kern w:val="44"/>
          <w:sz w:val="44"/>
          <w:szCs w:val="44"/>
        </w:rPr>
      </w:pPr>
      <w:r>
        <w:br w:type="page"/>
      </w:r>
    </w:p>
    <w:p>
      <w:pPr>
        <w:pStyle w:val="2"/>
      </w:pPr>
      <w:r>
        <w:t>会计学</w:t>
      </w:r>
      <w:r>
        <w:rPr>
          <w:rFonts w:hint="eastAsia"/>
        </w:rPr>
        <w:t>、</w:t>
      </w:r>
      <w:r>
        <w:t>银行业务相关</w:t>
      </w:r>
    </w:p>
    <w:p>
      <w:pPr>
        <w:pStyle w:val="3"/>
      </w:pPr>
      <w:r>
        <w:t>概念介绍</w:t>
      </w:r>
    </w:p>
    <w:p>
      <w:pPr>
        <w:pStyle w:val="4"/>
      </w:pPr>
      <w:r>
        <w:t>会签和抢占</w:t>
      </w:r>
    </w:p>
    <w:p>
      <w:r>
        <w:t>会签和抢占是审批流中的两种审批模式</w:t>
      </w:r>
      <w:r>
        <w:rPr>
          <w:rFonts w:hint="eastAsia"/>
        </w:rPr>
        <w:t>。</w:t>
      </w:r>
    </w:p>
    <w:p>
      <w:r>
        <w:t>会签</w:t>
      </w:r>
      <w:r>
        <w:rPr>
          <w:rFonts w:hint="eastAsia"/>
        </w:rPr>
        <w:t>：</w:t>
      </w:r>
      <w:r>
        <w:t>拥有统一岗位级别的多个用户</w:t>
      </w:r>
      <w:r>
        <w:rPr>
          <w:rFonts w:hint="eastAsia"/>
        </w:rPr>
        <w:t>，</w:t>
      </w:r>
      <w:r>
        <w:t>需要所有人审批通过才能进入下一个审批环节</w:t>
      </w:r>
      <w:r>
        <w:rPr>
          <w:rFonts w:hint="eastAsia"/>
        </w:rPr>
        <w:t>。</w:t>
      </w:r>
    </w:p>
    <w:p>
      <w:r>
        <w:t>抢占</w:t>
      </w:r>
      <w:r>
        <w:rPr>
          <w:rFonts w:hint="eastAsia"/>
        </w:rPr>
        <w:t>：一个人审批通过即可。</w:t>
      </w:r>
    </w:p>
    <w:p>
      <w:pPr>
        <w:pStyle w:val="4"/>
      </w:pPr>
      <w:r>
        <w:t>关联方</w:t>
      </w:r>
    </w:p>
    <w:p>
      <w:commentRangeStart w:id="0"/>
      <w:r>
        <w:t>疑问</w:t>
      </w:r>
      <w:commentRangeEnd w:id="0"/>
      <w:r>
        <w:rPr>
          <w:rStyle w:val="14"/>
        </w:rPr>
        <w:commentReference w:id="0"/>
      </w:r>
    </w:p>
    <w:p>
      <w:pPr>
        <w:pStyle w:val="4"/>
      </w:pPr>
      <w:r>
        <w:rPr>
          <w:rFonts w:hint="eastAsia"/>
        </w:rPr>
        <w:t>存款账户</w:t>
      </w:r>
    </w:p>
    <w:p>
      <w:pPr>
        <w:pStyle w:val="5"/>
      </w:pPr>
      <w:r>
        <w:t>对公账户</w:t>
      </w:r>
    </w:p>
    <w:p>
      <w:pPr>
        <w:ind w:firstLine="420"/>
      </w:pPr>
      <w:r>
        <w:rPr>
          <w:rFonts w:hint="eastAsia"/>
        </w:rPr>
        <w:t>公司对公帐户分为四类：基本账户、一般账户、临时账户及专用账户。 其中： 基本账户一个公司只能开一个。 其他的 例如：一般账户，一个公司可以根据业务需要开立多个，没有数量限制。 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pPr>
        <w:pStyle w:val="5"/>
      </w:pPr>
      <w:r>
        <w:t>对私账户</w:t>
      </w:r>
    </w:p>
    <w:p>
      <w:r>
        <w:rPr>
          <w:rFonts w:hint="eastAsia"/>
        </w:rPr>
        <w:t>对私结算账户是指存款人凭个人身份证件以自然人名称开立的银行结算帐户。</w:t>
      </w:r>
    </w:p>
    <w:p>
      <w:r>
        <w:rPr>
          <w:rFonts w:hint="eastAsia"/>
        </w:rPr>
        <w:t>对私结算账户即个人银行结算帐户。</w:t>
      </w:r>
    </w:p>
    <w:p>
      <w:pPr>
        <w:pStyle w:val="3"/>
      </w:pPr>
      <w:r>
        <w:t>业务知识</w:t>
      </w:r>
    </w:p>
    <w:p>
      <w:pPr>
        <w:pStyle w:val="4"/>
      </w:pPr>
      <w:r>
        <w:t>银行账户管理模式</w:t>
      </w:r>
    </w:p>
    <w:p>
      <w:pPr>
        <w:pStyle w:val="5"/>
      </w:pPr>
      <w:r>
        <w:t>收支一条线</w:t>
      </w:r>
    </w:p>
    <w:p>
      <w:pPr>
        <w:ind w:firstLine="420"/>
      </w:pPr>
      <w:r>
        <w:rPr>
          <w:rFonts w:hint="eastAsia"/>
        </w:rPr>
        <w:t>收支一条线也称为门户账户，基本的管理原则是</w:t>
      </w:r>
      <w:r>
        <w:rPr>
          <w:rFonts w:hint="eastAsia"/>
          <w:color w:val="FF0000"/>
        </w:rPr>
        <w:t>资金的收入和支出不分开</w:t>
      </w:r>
      <w:r>
        <w:rPr>
          <w:rFonts w:hint="eastAsia"/>
        </w:rPr>
        <w:t>。集团资金管理机构只关注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pPr>
        <w:ind w:firstLine="420"/>
      </w:pPr>
      <w:r>
        <w:rPr>
          <w:rFonts w:hint="eastAsia"/>
        </w:rPr>
        <w:t>收支一条线的管理模式表现在对成员单位银行账户管理上可以有两种：</w:t>
      </w:r>
    </w:p>
    <w:p>
      <w:pPr>
        <w:ind w:firstLine="420"/>
      </w:pPr>
      <w:r>
        <w:rPr>
          <w:rFonts w:hint="eastAsia"/>
        </w:rPr>
        <w:t>一种是通过前期较为彻底的账户清理工作，只给每个成员单位保留一个账户（通常为基本户）用于日常结算和归集，这是较理想的状态。</w:t>
      </w:r>
    </w:p>
    <w:p>
      <w:pPr>
        <w:pStyle w:val="5"/>
      </w:pPr>
      <w:r>
        <w:t>收支两条线</w:t>
      </w:r>
    </w:p>
    <w:p>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pPr>
        <w:pStyle w:val="5"/>
      </w:pPr>
      <w:r>
        <w:t>联动账户模式</w:t>
      </w:r>
    </w:p>
    <w:p>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pPr>
        <w:ind w:firstLine="420"/>
      </w:pPr>
    </w:p>
    <w:p>
      <w:pPr>
        <w:pStyle w:val="5"/>
      </w:pPr>
      <w:r>
        <w:t>代理行账户模式</w:t>
      </w:r>
    </w:p>
    <w:p>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pPr>
        <w:ind w:firstLine="420"/>
        <w:rPr>
          <w:b/>
        </w:rPr>
      </w:pPr>
      <w:r>
        <w:rPr>
          <w:rFonts w:hint="eastAsia"/>
          <w:b/>
        </w:rPr>
        <w:t>存在的问题：</w:t>
      </w:r>
    </w:p>
    <w:p>
      <w:pPr>
        <w:ind w:firstLine="420"/>
      </w:pPr>
      <w:r>
        <w:rPr>
          <w:rFonts w:hint="eastAsia"/>
        </w:rPr>
        <w:t>1、由于集团内部各单位的收入都直接汇入集团资金管理机构的主账户，虽然减少了资金归集的过程，但同时也带来了一个问题，即如何将汇入集团主账户的资金准确地划分给各成员单位。</w:t>
      </w:r>
    </w:p>
    <w:p>
      <w:pPr>
        <w:ind w:firstLine="420"/>
      </w:pPr>
      <w:r>
        <w:rPr>
          <w:rFonts w:hint="eastAsia"/>
        </w:rPr>
        <w:t>2、成员单位的支出被退回后，集团资金管理机构很难知道资金的确切归属。</w:t>
      </w:r>
    </w:p>
    <w:p>
      <w:pPr>
        <w:ind w:firstLine="420"/>
      </w:pPr>
      <w:r>
        <w:rPr>
          <w:rFonts w:hint="eastAsia"/>
        </w:rPr>
        <w:t>3、为保证成员单位付款实名制，需要银行提供特定的服务。</w:t>
      </w:r>
    </w:p>
    <w:p>
      <w:pPr>
        <w:ind w:firstLine="420"/>
      </w:pPr>
      <w:r>
        <w:rPr>
          <w:rFonts w:hint="eastAsia"/>
        </w:rPr>
        <w:t>4、只要集团资金管理机构主账户所在行直联接口出问题，会影响全集团的结算业务；</w:t>
      </w:r>
    </w:p>
    <w:p>
      <w:pPr>
        <w:ind w:firstLine="420"/>
      </w:pPr>
      <w:r>
        <w:rPr>
          <w:rFonts w:hint="eastAsia"/>
        </w:rPr>
        <w:t>5、在集团推广前需要跟银行洽谈柜面的应急处理机制，银行要能提供大力支持；</w:t>
      </w:r>
    </w:p>
    <w:p>
      <w:pPr>
        <w:ind w:firstLine="420"/>
      </w:pPr>
      <w:r>
        <w:rPr>
          <w:rFonts w:hint="eastAsia"/>
        </w:rPr>
        <w:t>6、由于有些银行要求提供代理行账号，且各集团编制账号的规则可能趋同，会出现代理行账号重复导致业务处理失败的情况。</w:t>
      </w:r>
    </w:p>
    <w:p>
      <w:pPr>
        <w:pStyle w:val="4"/>
      </w:pPr>
      <w:r>
        <w:t>记账方法</w:t>
      </w:r>
    </w:p>
    <w:p>
      <w:r>
        <w:t>复式记账的记账规则：</w:t>
      </w:r>
    </w:p>
    <w:p>
      <w:r>
        <w:rPr>
          <w:rFonts w:hint="eastAsia"/>
        </w:rPr>
        <w:t>借方：</w:t>
      </w:r>
    </w:p>
    <w:p>
      <w:r>
        <w:rPr>
          <w:rFonts w:hint="eastAsia"/>
        </w:rPr>
        <w:t>资产和支出的增加，余额在借方。</w:t>
      </w:r>
    </w:p>
    <w:p>
      <w:r>
        <w:t>负债、权益、收益的减少，余额在贷方</w:t>
      </w:r>
    </w:p>
    <w:p>
      <w:r>
        <w:t>贷方：</w:t>
      </w:r>
    </w:p>
    <w:p>
      <w:r>
        <w:rPr>
          <w:rFonts w:hint="eastAsia"/>
        </w:rPr>
        <w:t>资产和支出的减少，余额在借方</w:t>
      </w:r>
    </w:p>
    <w:p>
      <w:r>
        <w:t>负债、权益、收益的增加，余额在贷方</w:t>
      </w:r>
    </w:p>
    <w:p>
      <w: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1378585"/>
                    </a:xfrm>
                    <a:prstGeom prst="rect">
                      <a:avLst/>
                    </a:prstGeom>
                  </pic:spPr>
                </pic:pic>
              </a:graphicData>
            </a:graphic>
          </wp:inline>
        </w:drawing>
      </w:r>
    </w:p>
    <w:p>
      <w:r>
        <w:br w:type="page"/>
      </w:r>
    </w:p>
    <w:p>
      <w:pPr>
        <w:pStyle w:val="2"/>
      </w:pPr>
      <w:r>
        <w:rPr>
          <w:rFonts w:hint="eastAsia"/>
        </w:rPr>
        <w:t>财务公司</w:t>
      </w:r>
    </w:p>
    <w:p>
      <w:pPr>
        <w:pStyle w:val="3"/>
      </w:pPr>
      <w:r>
        <w:t>概念介绍</w:t>
      </w:r>
    </w:p>
    <w:p>
      <w:pPr>
        <w:pStyle w:val="4"/>
      </w:pPr>
      <w:r>
        <w:t>四个账户</w:t>
      </w:r>
    </w:p>
    <w:p>
      <w:pPr>
        <w:pStyle w:val="5"/>
      </w:pPr>
      <w:r>
        <w:t>内部账户</w:t>
      </w:r>
    </w:p>
    <w:p>
      <w:r>
        <w:rPr>
          <w:rFonts w:hint="eastAsia" w:asciiTheme="minorEastAsia" w:hAnsiTheme="minorEastAsia"/>
          <w:lang w:val="zh-CN"/>
        </w:rPr>
        <w:t>财务公司因本身业务经营或内部资金核算需要而开立的账户，</w:t>
      </w:r>
      <w:r>
        <w:rPr>
          <w:rFonts w:hint="eastAsia" w:asciiTheme="minorEastAsia" w:hAnsiTheme="minorEastAsia"/>
          <w:color w:val="FF0000"/>
          <w:lang w:val="zh-CN"/>
        </w:rPr>
        <w:t>如为利息收入、手续费及佣金收入等科目开立的核算账户。</w:t>
      </w:r>
    </w:p>
    <w:p>
      <w:pPr>
        <w:pStyle w:val="5"/>
      </w:pPr>
      <w:r>
        <w:t>银行账户</w:t>
      </w:r>
    </w:p>
    <w:p>
      <w:r>
        <w:rPr>
          <w:rFonts w:hint="eastAsia"/>
        </w:rPr>
        <w:t>财务公司在外部银行开立的结算账户，即财务公司的头寸户。</w:t>
      </w:r>
    </w:p>
    <w:p>
      <w:pPr>
        <w:pStyle w:val="5"/>
      </w:pPr>
      <w:r>
        <w:t>客户账户</w:t>
      </w:r>
    </w:p>
    <w:p>
      <w:r>
        <w:rPr>
          <w:rFonts w:hint="eastAsia"/>
        </w:rPr>
        <w:t>成员单位在财务公司开立的结算账户。</w:t>
      </w:r>
    </w:p>
    <w:p>
      <w:pPr>
        <w:pStyle w:val="5"/>
      </w:pPr>
      <w:r>
        <w:t>客户银行账户</w:t>
      </w:r>
    </w:p>
    <w:p>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van Lee (李仁杰)" w:date="2018-09-13T10:21:00Z" w:initials="EL(">
    <w:p w14:paraId="44CE6939">
      <w:pPr>
        <w:pStyle w:val="8"/>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CE69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4597"/>
    <w:multiLevelType w:val="multilevel"/>
    <w:tmpl w:val="31F845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E94174"/>
    <w:multiLevelType w:val="multilevel"/>
    <w:tmpl w:val="3DE941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C13F94"/>
    <w:multiLevelType w:val="multilevel"/>
    <w:tmpl w:val="54C13F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FC1F7E"/>
    <w:multiLevelType w:val="multilevel"/>
    <w:tmpl w:val="5FFC1F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5B6AF6"/>
    <w:multiLevelType w:val="multilevel"/>
    <w:tmpl w:val="6A5B6AF6"/>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6FA739FE"/>
    <w:multiLevelType w:val="multilevel"/>
    <w:tmpl w:val="6FA739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886743"/>
    <w:multiLevelType w:val="multilevel"/>
    <w:tmpl w:val="708867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51F5EA9"/>
    <w:rsid w:val="1F6A7C6D"/>
    <w:rsid w:val="457C672E"/>
    <w:rsid w:val="57DD6B96"/>
    <w:rsid w:val="5C3D53B8"/>
    <w:rsid w:val="61E25BB6"/>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23"/>
    <w:semiHidden/>
    <w:unhideWhenUsed/>
    <w:uiPriority w:val="99"/>
    <w:rPr>
      <w:b/>
      <w:bCs/>
    </w:rPr>
  </w:style>
  <w:style w:type="paragraph" w:styleId="8">
    <w:name w:val="annotation text"/>
    <w:basedOn w:val="1"/>
    <w:link w:val="22"/>
    <w:semiHidden/>
    <w:unhideWhenUsed/>
    <w:uiPriority w:val="99"/>
    <w:pPr>
      <w:jc w:val="left"/>
    </w:pPr>
  </w:style>
  <w:style w:type="paragraph" w:styleId="9">
    <w:name w:val="Balloon Text"/>
    <w:basedOn w:val="1"/>
    <w:link w:val="24"/>
    <w:semiHidden/>
    <w:unhideWhenUsed/>
    <w:uiPriority w:val="99"/>
    <w:rPr>
      <w:sz w:val="18"/>
      <w:szCs w:val="18"/>
    </w:rPr>
  </w:style>
  <w:style w:type="paragraph" w:styleId="10">
    <w:name w:val="footer"/>
    <w:basedOn w:val="1"/>
    <w:link w:val="17"/>
    <w:unhideWhenUsed/>
    <w:uiPriority w:val="99"/>
    <w:pPr>
      <w:tabs>
        <w:tab w:val="center" w:pos="4153"/>
        <w:tab w:val="right" w:pos="8306"/>
      </w:tabs>
      <w:snapToGrid w:val="0"/>
      <w:jc w:val="left"/>
    </w:pPr>
    <w:rPr>
      <w:sz w:val="18"/>
      <w:szCs w:val="18"/>
    </w:rPr>
  </w:style>
  <w:style w:type="paragraph" w:styleId="11">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styleId="14">
    <w:name w:val="annotation reference"/>
    <w:basedOn w:val="12"/>
    <w:semiHidden/>
    <w:unhideWhenUsed/>
    <w:uiPriority w:val="99"/>
    <w:rPr>
      <w:sz w:val="21"/>
      <w:szCs w:val="21"/>
    </w:rPr>
  </w:style>
  <w:style w:type="character" w:customStyle="1" w:styleId="16">
    <w:name w:val="页眉 Char"/>
    <w:basedOn w:val="12"/>
    <w:link w:val="11"/>
    <w:uiPriority w:val="99"/>
    <w:rPr>
      <w:sz w:val="18"/>
      <w:szCs w:val="18"/>
    </w:rPr>
  </w:style>
  <w:style w:type="character" w:customStyle="1" w:styleId="17">
    <w:name w:val="页脚 Char"/>
    <w:basedOn w:val="12"/>
    <w:link w:val="10"/>
    <w:qFormat/>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uiPriority w:val="9"/>
    <w:rPr>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character" w:customStyle="1" w:styleId="22">
    <w:name w:val="批注文字 Char"/>
    <w:basedOn w:val="12"/>
    <w:link w:val="8"/>
    <w:semiHidden/>
    <w:uiPriority w:val="99"/>
  </w:style>
  <w:style w:type="character" w:customStyle="1" w:styleId="23">
    <w:name w:val="批注主题 Char"/>
    <w:basedOn w:val="22"/>
    <w:link w:val="7"/>
    <w:semiHidden/>
    <w:uiPriority w:val="99"/>
    <w:rPr>
      <w:b/>
      <w:bCs/>
    </w:rPr>
  </w:style>
  <w:style w:type="character" w:customStyle="1" w:styleId="24">
    <w:name w:val="批注框文本 Char"/>
    <w:basedOn w:val="12"/>
    <w:link w:val="9"/>
    <w:semiHidden/>
    <w:qFormat/>
    <w:uiPriority w:val="99"/>
    <w:rPr>
      <w:sz w:val="18"/>
      <w:szCs w:val="18"/>
    </w:rPr>
  </w:style>
  <w:style w:type="character" w:customStyle="1" w:styleId="25">
    <w:name w:val="标题 5 Char"/>
    <w:basedOn w:val="12"/>
    <w:link w:val="6"/>
    <w:qFormat/>
    <w:uiPriority w:val="9"/>
    <w:rPr>
      <w:b/>
      <w:bCs/>
      <w:sz w:val="28"/>
      <w:szCs w:val="2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1698</Words>
  <Characters>9682</Characters>
  <Lines>80</Lines>
  <Paragraphs>22</Paragraphs>
  <TotalTime>1978</TotalTime>
  <ScaleCrop>false</ScaleCrop>
  <LinksUpToDate>false</LinksUpToDate>
  <CharactersWithSpaces>11358</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2018-09-12T06:21:00Z</dcterms:created>
  <dc:creator>Evan Lee (李仁杰)</dc:creator>
  <cp:lastModifiedBy>lirenjie</cp:lastModifiedBy>
  <dcterms:modified xsi:type="dcterms:W3CDTF">2019-01-08T03:36:14Z</dcterms:modified>
  <cp:revision>545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