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47DEC4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O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‘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ZBEKISTON RESPUBLIKASI OLIY T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A‘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LIM, FAN VA INNOVATSIYA VAZIRLIGI</w:t>
      </w:r>
    </w:p>
    <w:p w14:paraId="7931D428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ABU RAYXON BERUNIY NOMIDAGI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URGANCH DAVLAT UNIVERSITETI</w:t>
      </w:r>
    </w:p>
    <w:p w14:paraId="76E5C6CD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eastAsia="ru-RU"/>
          <w14:ligatures w14:val="none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1530350</wp:posOffset>
            </wp:positionH>
            <wp:positionV relativeFrom="paragraph">
              <wp:posOffset>76200</wp:posOffset>
            </wp:positionV>
            <wp:extent cx="2648585" cy="2475230"/>
            <wp:effectExtent l="0" t="0" r="3175" b="8890"/>
            <wp:wrapTopAndBottom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48585" cy="247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808A673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injineringgi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fakulteti</w:t>
      </w:r>
    </w:p>
    <w:p w14:paraId="2EE66CE9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„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ilmlari va dasturlash texnologiyalari” yo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‘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nalishi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234-guruh</w:t>
      </w:r>
    </w:p>
    <w:p w14:paraId="0D1570D3">
      <w:pPr>
        <w:spacing w:before="120" w:after="0" w:line="360" w:lineRule="auto"/>
        <w:jc w:val="center"/>
        <w:rPr>
          <w:rFonts w:hint="default" w:ascii="Times New Roman" w:hAnsi="Times New Roman" w:cs="Times New Roman"/>
          <w:b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cs="Times New Roman"/>
          <w:b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Omonboyeva Yulduzxonning </w:t>
      </w:r>
    </w:p>
    <w:p w14:paraId="1341B460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>“</w:t>
      </w:r>
      <w:r>
        <w:rPr>
          <w:rFonts w:hint="default" w:ascii="Times New Roman" w:hAnsi="Times New Roman" w:cs="Times New Roman"/>
          <w:bCs/>
          <w:color w:val="202122"/>
          <w:kern w:val="0"/>
          <w:sz w:val="28"/>
          <w:szCs w:val="28"/>
          <w:lang w:val="uz-Latn-UZ"/>
          <w14:ligatures w14:val="none"/>
        </w:rPr>
        <w:t>Web texnologiya</w:t>
      </w: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 xml:space="preserve"> ”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fanidan</w:t>
      </w:r>
    </w:p>
    <w:p w14:paraId="5C503FB1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uz-Latn-UZ"/>
          <w14:ligatures w14:val="none"/>
        </w:rPr>
      </w:pPr>
      <w:r>
        <w:rPr>
          <w:rFonts w:hint="default" w:ascii="Times New Roman" w:hAnsi="Times New Roman" w:cs="Times New Roman"/>
          <w:b/>
          <w:bCs/>
          <w:color w:val="202122"/>
          <w:kern w:val="0"/>
          <w:sz w:val="48"/>
          <w:szCs w:val="48"/>
          <w:lang w:val="en-US"/>
          <w14:ligatures w14:val="none"/>
        </w:rPr>
        <w:t>7</w:t>
      </w:r>
      <w:r>
        <w:rPr>
          <w:rFonts w:hint="default" w:ascii="Times New Roman" w:hAnsi="Times New Roman" w:cs="Times New Roman"/>
          <w:b/>
          <w:bCs/>
          <w:color w:val="202122"/>
          <w:kern w:val="0"/>
          <w:sz w:val="48"/>
          <w:szCs w:val="48"/>
          <w:lang w:val="uz-Latn-UZ"/>
          <w14:ligatures w14:val="none"/>
        </w:rPr>
        <w:t>-l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de-DE"/>
          <w14:ligatures w14:val="none"/>
        </w:rPr>
        <w:t>aboratoriya mashg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en-US"/>
          <w14:ligatures w14:val="none"/>
        </w:rPr>
        <w:t>‘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de-DE"/>
          <w14:ligatures w14:val="none"/>
        </w:rPr>
        <w:t>ulot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uz-Latn-UZ"/>
          <w14:ligatures w14:val="none"/>
        </w:rPr>
        <w:t>i</w:t>
      </w:r>
    </w:p>
    <w:p w14:paraId="3D576D7D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de-DE"/>
          <w14:ligatures w14:val="none"/>
        </w:rPr>
      </w:pPr>
    </w:p>
    <w:p w14:paraId="059243C8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de-DE"/>
          <w14:ligatures w14:val="none"/>
        </w:rPr>
      </w:pPr>
    </w:p>
    <w:p w14:paraId="6A83D3C6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Qabul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qildi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: 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________________________________________________</w:t>
      </w:r>
    </w:p>
    <w:p w14:paraId="3FB18F76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</w:p>
    <w:p w14:paraId="53C87677">
      <w:pPr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Urganch-2025</w:t>
      </w:r>
    </w:p>
    <w:p w14:paraId="762D7889">
      <w:pPr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</w:p>
    <w:p w14:paraId="25C24D6F">
      <w:pPr>
        <w:spacing w:line="360" w:lineRule="auto"/>
        <w:ind w:left="0" w:leftChars="0" w:firstLine="398" w:firstLineChars="142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uz-Latn-UZ"/>
        </w:rPr>
        <w:t xml:space="preserve">Mavzu: </w:t>
      </w: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CSS orqali matn va bloklarni bezash</w:t>
      </w:r>
    </w:p>
    <w:p w14:paraId="69451B77">
      <w:pPr>
        <w:spacing w:line="360" w:lineRule="auto"/>
        <w:ind w:firstLine="720" w:firstLineChars="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uz-Latn-UZ"/>
        </w:rPr>
        <w:t>Ishdan maqsad: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>Ushbu laboratoriya ishining maqsadi — CSS (Cascading Style Sheets) yordamida matn va blok elementlarini bezash usullarini o‘rganish, shrift, rang, fon, chegaralar va soya xossalari bilan amaliy ishlash ko‘nikmalarini shakllantirishdan iborat.</w:t>
      </w:r>
    </w:p>
    <w:p w14:paraId="2A8B6784">
      <w:pPr>
        <w:pStyle w:val="2"/>
        <w:spacing w:line="360" w:lineRule="auto"/>
        <w:ind w:left="0" w:leftChars="0" w:firstLine="398" w:firstLineChars="142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Nazariy qism:</w:t>
      </w:r>
    </w:p>
    <w:p w14:paraId="70E5022F">
      <w:pPr>
        <w:pStyle w:val="2"/>
        <w:spacing w:line="360" w:lineRule="auto"/>
        <w:ind w:left="0" w:leftChars="0" w:firstLine="398" w:firstLineChars="142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CSS (Cascading Style Sheets) —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bu veb-sahifalardagi elementlarning tashqi ko‘rinishini boshqarish uchun mo‘ljallangan uslub tili. U HTML elementlarga dizayn, rang, shrift, fon, chegaralar, joylashuv va animatsiyalar qo‘shish imkonini beradi.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color w:val="auto"/>
          <w:sz w:val="28"/>
          <w:szCs w:val="28"/>
          <w:lang w:val="uz-Latn-UZ"/>
        </w:rPr>
        <w:t xml:space="preserve">1. </w:t>
      </w:r>
      <w:r>
        <w:rPr>
          <w:rStyle w:val="8"/>
          <w:rFonts w:hint="default" w:ascii="Times New Roman" w:hAnsi="Times New Roman" w:cs="Times New Roman"/>
          <w:b/>
          <w:bCs/>
          <w:color w:val="auto"/>
          <w:sz w:val="28"/>
          <w:szCs w:val="28"/>
        </w:rPr>
        <w:t>Matnni bezash (Text Decoration va Formatting)</w:t>
      </w:r>
      <w:r>
        <w:rPr>
          <w:rStyle w:val="8"/>
          <w:rFonts w:hint="default" w:ascii="Times New Roman" w:hAnsi="Times New Roman" w:cs="Times New Roman"/>
          <w:b/>
          <w:bCs/>
          <w:color w:val="auto"/>
          <w:sz w:val="28"/>
          <w:szCs w:val="28"/>
          <w:lang w:val="uz-Latn-UZ"/>
        </w:rPr>
        <w:t xml:space="preserve"> - </w:t>
      </w:r>
      <w:r>
        <w:rPr>
          <w:rStyle w:val="8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uz-Latn-UZ"/>
        </w:rPr>
        <w:t>m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atnni go‘zal, o‘qishli va tartibli qilish uchun quyidagi CSS xossalar ishlatiladi:</w:t>
      </w:r>
    </w:p>
    <w:tbl>
      <w:tblPr>
        <w:tblStyle w:val="5"/>
        <w:tblW w:w="0" w:type="auto"/>
        <w:tblCellSpacing w:w="15" w:type="dxa"/>
        <w:tblInd w:w="0" w:type="dxa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single" w:color="auto" w:sz="2" w:space="0"/>
          <w:insideV w:val="single" w:color="auto" w:sz="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99"/>
        <w:gridCol w:w="3720"/>
        <w:gridCol w:w="2287"/>
      </w:tblGrid>
      <w:tr w14:paraId="2DC296D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46" w:hRule="atLeast"/>
          <w:tblHeader/>
          <w:tblCellSpacing w:w="15" w:type="dxa"/>
        </w:trPr>
        <w:tc>
          <w:tcPr>
            <w:tcW w:w="235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137F26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2" w:firstLineChars="142"/>
              <w:jc w:val="both"/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Xossa nomi</w:t>
            </w:r>
          </w:p>
        </w:tc>
        <w:tc>
          <w:tcPr>
            <w:tcW w:w="36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C3188E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2" w:firstLineChars="142"/>
              <w:jc w:val="both"/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Vazifasi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21BB8D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2" w:firstLineChars="142"/>
              <w:jc w:val="both"/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  <w:lang w:val="uz-Latn-UZ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Misol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auto"/>
                <w:kern w:val="0"/>
                <w:sz w:val="24"/>
                <w:szCs w:val="24"/>
                <w:lang w:val="uz-Latn-UZ" w:eastAsia="zh-CN" w:bidi="ar"/>
              </w:rPr>
              <w:t>:</w:t>
            </w:r>
          </w:p>
        </w:tc>
      </w:tr>
      <w:tr w14:paraId="5090390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24" w:hRule="atLeast"/>
          <w:tblCellSpacing w:w="15" w:type="dxa"/>
        </w:trPr>
        <w:tc>
          <w:tcPr>
            <w:tcW w:w="235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BEB4EC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color</w:t>
            </w:r>
          </w:p>
        </w:tc>
        <w:tc>
          <w:tcPr>
            <w:tcW w:w="36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264E21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Matn rangini o‘zgartiradi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79E53A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color: blue;</w:t>
            </w:r>
          </w:p>
        </w:tc>
      </w:tr>
      <w:tr w14:paraId="3315D57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70" w:hRule="atLeast"/>
          <w:tblCellSpacing w:w="15" w:type="dxa"/>
        </w:trPr>
        <w:tc>
          <w:tcPr>
            <w:tcW w:w="235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0E81F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font-family</w:t>
            </w:r>
          </w:p>
        </w:tc>
        <w:tc>
          <w:tcPr>
            <w:tcW w:w="36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AC6218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Shrift turini belgilaydi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F92F09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font-family: Arial, sans-serif;</w:t>
            </w:r>
          </w:p>
        </w:tc>
      </w:tr>
      <w:tr w14:paraId="22D2F7A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24" w:hRule="atLeast"/>
          <w:tblCellSpacing w:w="15" w:type="dxa"/>
        </w:trPr>
        <w:tc>
          <w:tcPr>
            <w:tcW w:w="235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BBA609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font-size</w:t>
            </w:r>
          </w:p>
        </w:tc>
        <w:tc>
          <w:tcPr>
            <w:tcW w:w="36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DE5E4D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Shrift o‘lchamini belgilaydi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27FC2F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font-size: 18px;</w:t>
            </w:r>
          </w:p>
        </w:tc>
      </w:tr>
      <w:tr w14:paraId="0EA062F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24" w:hRule="atLeast"/>
          <w:tblCellSpacing w:w="15" w:type="dxa"/>
        </w:trPr>
        <w:tc>
          <w:tcPr>
            <w:tcW w:w="235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C50DE1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font-weight</w:t>
            </w:r>
          </w:p>
        </w:tc>
        <w:tc>
          <w:tcPr>
            <w:tcW w:w="36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29E47E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Shrift qalinligini belgilaydi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671703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font-weight: bold;</w:t>
            </w:r>
          </w:p>
        </w:tc>
      </w:tr>
      <w:tr w14:paraId="28C4BB3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70" w:hRule="atLeast"/>
          <w:tblCellSpacing w:w="15" w:type="dxa"/>
        </w:trPr>
        <w:tc>
          <w:tcPr>
            <w:tcW w:w="235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5EB178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font-style</w:t>
            </w:r>
          </w:p>
        </w:tc>
        <w:tc>
          <w:tcPr>
            <w:tcW w:w="36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F4B37B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Matnni qiyalash (italic) yoki normal qiladi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86016C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font-style: italic;</w:t>
            </w:r>
          </w:p>
        </w:tc>
      </w:tr>
      <w:tr w14:paraId="022253D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24" w:hRule="atLeast"/>
          <w:tblCellSpacing w:w="15" w:type="dxa"/>
        </w:trPr>
        <w:tc>
          <w:tcPr>
            <w:tcW w:w="235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6C406A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text-align</w:t>
            </w:r>
          </w:p>
        </w:tc>
        <w:tc>
          <w:tcPr>
            <w:tcW w:w="36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964F8A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Matn joylashuvini belgilaydi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CD6EE9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text-align: center;</w:t>
            </w:r>
          </w:p>
        </w:tc>
      </w:tr>
      <w:tr w14:paraId="56F412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716" w:hRule="atLeast"/>
          <w:tblCellSpacing w:w="15" w:type="dxa"/>
        </w:trPr>
        <w:tc>
          <w:tcPr>
            <w:tcW w:w="235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21A3F1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text-decoration</w:t>
            </w:r>
          </w:p>
        </w:tc>
        <w:tc>
          <w:tcPr>
            <w:tcW w:w="36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A338EA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Matn ostiga chiziq, ustiga chiziq yoki o‘chirish chizig‘i qo‘yadi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41E7B4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text-decoration: underline;</w:t>
            </w:r>
          </w:p>
        </w:tc>
      </w:tr>
      <w:tr w14:paraId="5638596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24" w:hRule="atLeast"/>
          <w:tblCellSpacing w:w="15" w:type="dxa"/>
        </w:trPr>
        <w:tc>
          <w:tcPr>
            <w:tcW w:w="235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9C7A2B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text-transform</w:t>
            </w:r>
          </w:p>
        </w:tc>
        <w:tc>
          <w:tcPr>
            <w:tcW w:w="36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1F32D4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Matnni katta-kichik harflarga o‘zgartiradi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61F9D9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text-transform: uppercase;</w:t>
            </w:r>
          </w:p>
        </w:tc>
      </w:tr>
      <w:tr w14:paraId="14E95B2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70" w:hRule="atLeast"/>
          <w:tblCellSpacing w:w="15" w:type="dxa"/>
        </w:trPr>
        <w:tc>
          <w:tcPr>
            <w:tcW w:w="235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BB2134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letter-spacing</w:t>
            </w:r>
          </w:p>
        </w:tc>
        <w:tc>
          <w:tcPr>
            <w:tcW w:w="36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8B0575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Harflar orasidagi masofani o‘zgartiradi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EB4976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letter-spacing: 2px;</w:t>
            </w:r>
          </w:p>
        </w:tc>
      </w:tr>
      <w:tr w14:paraId="023E4A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70" w:hRule="atLeast"/>
          <w:tblCellSpacing w:w="15" w:type="dxa"/>
        </w:trPr>
        <w:tc>
          <w:tcPr>
            <w:tcW w:w="235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44ADFF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line-height</w:t>
            </w:r>
          </w:p>
        </w:tc>
        <w:tc>
          <w:tcPr>
            <w:tcW w:w="36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2E7197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Satrlar orasidagi masofani belgilaydi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DDFBFE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line-height: 1.5;</w:t>
            </w:r>
          </w:p>
        </w:tc>
      </w:tr>
      <w:tr w14:paraId="5D2E954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93" w:hRule="atLeast"/>
          <w:tblCellSpacing w:w="15" w:type="dxa"/>
        </w:trPr>
        <w:tc>
          <w:tcPr>
            <w:tcW w:w="235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6DF83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text-shadow</w:t>
            </w:r>
          </w:p>
        </w:tc>
        <w:tc>
          <w:tcPr>
            <w:tcW w:w="36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927D6D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Matnga soya qo‘shadi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586313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text-shadow: 2px 2px 4px gray;</w:t>
            </w:r>
          </w:p>
        </w:tc>
      </w:tr>
    </w:tbl>
    <w:p w14:paraId="3663919F">
      <w:pPr>
        <w:pStyle w:val="3"/>
        <w:keepNext w:val="0"/>
        <w:keepLines w:val="0"/>
        <w:widowControl/>
        <w:suppressLineNumbers w:val="0"/>
        <w:spacing w:line="360" w:lineRule="auto"/>
        <w:ind w:left="0" w:leftChars="0" w:firstLine="399" w:firstLineChars="142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b/>
          <w:bCs/>
          <w:color w:val="auto"/>
          <w:sz w:val="28"/>
          <w:szCs w:val="28"/>
        </w:rPr>
        <w:t>2. Bloklarni bezash (Block Decoration va Box Model)</w:t>
      </w:r>
      <w:r>
        <w:rPr>
          <w:rStyle w:val="8"/>
          <w:rFonts w:hint="default" w:ascii="Times New Roman" w:hAnsi="Times New Roman" w:cs="Times New Roman"/>
          <w:b/>
          <w:bCs/>
          <w:color w:val="auto"/>
          <w:sz w:val="28"/>
          <w:szCs w:val="28"/>
          <w:lang w:val="uz-Latn-UZ"/>
        </w:rPr>
        <w:t xml:space="preserve"> - </w:t>
      </w:r>
      <w:r>
        <w:rPr>
          <w:rStyle w:val="8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uz-Latn-UZ"/>
        </w:rPr>
        <w:t>v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eb-sahifadagi </w:t>
      </w:r>
      <w:r>
        <w:rPr>
          <w:rStyle w:val="8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blok elementlar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(div, p, section va boshqalar) ni bezash uchun quyidagilardan foydalanamiz:</w:t>
      </w:r>
    </w:p>
    <w:tbl>
      <w:tblPr>
        <w:tblStyle w:val="5"/>
        <w:tblW w:w="8899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23"/>
        <w:gridCol w:w="3721"/>
        <w:gridCol w:w="3155"/>
      </w:tblGrid>
      <w:tr w14:paraId="76A962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1" w:hRule="atLeast"/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3618BE4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2" w:firstLineChars="142"/>
              <w:jc w:val="both"/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Xossa nomi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3A6E674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2" w:firstLineChars="142"/>
              <w:jc w:val="both"/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Vazifasi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3EB464B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2" w:firstLineChars="142"/>
              <w:jc w:val="both"/>
              <w:rPr>
                <w:rFonts w:hint="default"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Misol</w:t>
            </w:r>
          </w:p>
        </w:tc>
      </w:tr>
      <w:tr w14:paraId="3ABC58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30" w:hRule="atLeast"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DABD1E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background-color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D282DC3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Fon rangini o‘zgartiradi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8227798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background-color: lightblue;</w:t>
            </w:r>
          </w:p>
        </w:tc>
      </w:tr>
      <w:tr w14:paraId="38197D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30" w:hRule="atLeast"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E44B70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background-image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8CC90F3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Fon sifatida rasm qo‘yadi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C5FD660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background-image: url('rasm.jpg');</w:t>
            </w:r>
          </w:p>
        </w:tc>
      </w:tr>
      <w:tr w14:paraId="1B97E0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30" w:hRule="atLeast"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F104A85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border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67BC64C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Chegarani belgilaydi (eni, turi, rangi)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641DD5A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border: 2px solid black;</w:t>
            </w:r>
          </w:p>
        </w:tc>
      </w:tr>
      <w:tr w14:paraId="62E380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9" w:hRule="atLeast"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5D31815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border-radius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D0D233C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Burchaklarni yumaloqlaydi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879D4CA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border-radius: 10px;</w:t>
            </w:r>
          </w:p>
        </w:tc>
      </w:tr>
      <w:tr w14:paraId="5B7ECF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9" w:hRule="atLeast"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BEF206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margin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9C034B1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Tashqi masofani (bo‘shliqni) belgilaydi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457609E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margin: 20px;</w:t>
            </w:r>
          </w:p>
        </w:tc>
      </w:tr>
      <w:tr w14:paraId="1F2368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9" w:hRule="atLeast"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7B1CFE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padding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D611C91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Ichki masofani belgilaydi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062608C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padding: 15px;</w:t>
            </w:r>
          </w:p>
        </w:tc>
      </w:tr>
      <w:tr w14:paraId="0AF1A1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30" w:hRule="atLeast"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95047D0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box-shadow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90E1E5C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Blokga soya qo‘shadi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B7ACE0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box-shadow: 4px 4px 8px gray;</w:t>
            </w:r>
          </w:p>
        </w:tc>
      </w:tr>
      <w:tr w14:paraId="6DD504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30" w:hRule="atLeast"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C01D3F0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width</w:t>
            </w: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height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9AFE3AF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O‘lchamlarni belgilaydi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025D159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width: 300px; height: 150px;</w:t>
            </w:r>
          </w:p>
        </w:tc>
      </w:tr>
      <w:tr w14:paraId="2D68DE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30" w:hRule="atLeast"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F65AAA2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display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E2EE79A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Elementni joylashish turini o‘zgartiradi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3444569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display: inline-block;</w:t>
            </w:r>
          </w:p>
        </w:tc>
      </w:tr>
      <w:tr w14:paraId="191D37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42" w:hRule="atLeast"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BB0E562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text-align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CB0128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Blok ichidagi matn joylashuvini belgilaydi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CD1E62">
            <w:pPr>
              <w:keepNext w:val="0"/>
              <w:keepLines w:val="0"/>
              <w:widowControl/>
              <w:suppressLineNumbers w:val="0"/>
              <w:spacing w:line="360" w:lineRule="auto"/>
              <w:ind w:left="0" w:leftChars="0" w:firstLine="340" w:firstLineChars="142"/>
              <w:jc w:val="both"/>
              <w:rPr>
                <w:rFonts w:hint="default"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text-align: center;</w:t>
            </w:r>
          </w:p>
        </w:tc>
      </w:tr>
    </w:tbl>
    <w:p w14:paraId="2105F450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ind w:left="0" w:leftChars="0" w:firstLine="399" w:firstLineChars="142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b/>
          <w:bCs/>
          <w:color w:val="auto"/>
          <w:sz w:val="28"/>
          <w:szCs w:val="28"/>
        </w:rPr>
        <w:t>Qo‘shimcha bezaklar</w:t>
      </w:r>
    </w:p>
    <w:p w14:paraId="03298FA9">
      <w:pPr>
        <w:pStyle w:val="7"/>
        <w:keepNext w:val="0"/>
        <w:keepLines w:val="0"/>
        <w:widowControl/>
        <w:suppressLineNumbers w:val="0"/>
        <w:spacing w:line="360" w:lineRule="auto"/>
        <w:ind w:left="0" w:leftChars="0" w:firstLine="399" w:firstLineChars="142"/>
        <w:jc w:val="both"/>
        <w:rPr>
          <w:rFonts w:hint="default" w:cs="Times New Roman"/>
          <w:color w:val="auto"/>
          <w:sz w:val="28"/>
          <w:szCs w:val="28"/>
          <w:lang w:val="uz-Latn-UZ"/>
        </w:rPr>
      </w:pPr>
      <w:r>
        <w:rPr>
          <w:rStyle w:val="6"/>
          <w:rFonts w:hint="default" w:cs="Times New Roman"/>
          <w:b/>
          <w:bCs/>
          <w:color w:val="auto"/>
          <w:sz w:val="28"/>
          <w:szCs w:val="28"/>
          <w:lang w:val="uz-Latn-UZ"/>
        </w:rPr>
        <w:t>1</w:t>
      </w:r>
      <w:r>
        <w:rPr>
          <w:rStyle w:val="6"/>
          <w:rFonts w:hint="default" w:ascii="Courier New" w:cs="Times New Roman"/>
          <w:b/>
          <w:bCs/>
          <w:color w:val="auto"/>
          <w:sz w:val="28"/>
          <w:szCs w:val="28"/>
          <w:lang w:val="uz-Latn-UZ"/>
        </w:rPr>
        <w:t xml:space="preserve">) </w:t>
      </w:r>
      <w:r>
        <w:rPr>
          <w:rStyle w:val="6"/>
          <w:rFonts w:hint="default" w:ascii="Times New Roman" w:hAnsi="Times New Roman" w:cs="Times New Roman"/>
          <w:b/>
          <w:bCs/>
          <w:color w:val="auto"/>
          <w:sz w:val="28"/>
          <w:szCs w:val="28"/>
        </w:rPr>
        <w:t>hover</w:t>
      </w:r>
      <w:r>
        <w:rPr>
          <w:rStyle w:val="8"/>
          <w:rFonts w:hint="default" w:ascii="Times New Roman" w:hAnsi="Times New Roman" w:cs="Times New Roman"/>
          <w:b/>
          <w:bCs/>
          <w:color w:val="auto"/>
          <w:sz w:val="28"/>
          <w:szCs w:val="28"/>
        </w:rPr>
        <w:t xml:space="preserve"> effekt</w:t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</w:rPr>
        <w:t>i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foydalanuvchi sichqonchani olib borganda o‘zgarish</w:t>
      </w:r>
      <w:r>
        <w:rPr>
          <w:rFonts w:hint="default" w:cs="Times New Roman"/>
          <w:color w:val="auto"/>
          <w:sz w:val="28"/>
          <w:szCs w:val="28"/>
          <w:lang w:val="uz-Latn-UZ"/>
        </w:rPr>
        <w:t>.</w:t>
      </w:r>
    </w:p>
    <w:p w14:paraId="14F774E4">
      <w:pPr>
        <w:pStyle w:val="7"/>
        <w:keepNext w:val="0"/>
        <w:keepLines w:val="0"/>
        <w:widowControl/>
        <w:suppressLineNumbers w:val="0"/>
        <w:spacing w:line="360" w:lineRule="auto"/>
        <w:ind w:left="0" w:leftChars="0" w:firstLine="397" w:firstLineChars="142"/>
        <w:jc w:val="both"/>
        <w:rPr>
          <w:rFonts w:hint="default" w:cs="Times New Roman"/>
          <w:color w:val="auto"/>
          <w:sz w:val="28"/>
          <w:szCs w:val="28"/>
          <w:lang w:val="uz-Latn-UZ"/>
        </w:rPr>
      </w:pPr>
      <w:r>
        <w:rPr>
          <w:rFonts w:hint="default" w:cs="Times New Roman"/>
          <w:color w:val="auto"/>
          <w:sz w:val="28"/>
          <w:szCs w:val="28"/>
          <w:lang w:val="uz-Latn-UZ"/>
        </w:rPr>
        <w:t>Misol:</w:t>
      </w:r>
    </w:p>
    <w:p w14:paraId="2BB76BB1">
      <w:pPr>
        <w:keepNext w:val="0"/>
        <w:keepLines w:val="0"/>
        <w:widowControl/>
        <w:suppressLineNumbers w:val="0"/>
        <w:shd w:val="clear" w:fill="FFFFFF"/>
        <w:spacing w:line="360" w:lineRule="auto"/>
        <w:ind w:left="0" w:leftChars="0" w:firstLine="397" w:firstLineChars="142"/>
        <w:jc w:val="both"/>
        <w:rPr>
          <w:rFonts w:hint="default" w:ascii="Times New Roman" w:hAnsi="Times New Roman" w:eastAsia="Consolas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uto"/>
          <w:kern w:val="0"/>
          <w:sz w:val="28"/>
          <w:szCs w:val="28"/>
          <w:shd w:val="clear" w:fill="FFFFFF"/>
          <w:lang w:val="en-US" w:eastAsia="zh-CN" w:bidi="ar"/>
        </w:rPr>
        <w:t>button:hover {</w:t>
      </w:r>
    </w:p>
    <w:p w14:paraId="685E4EF5">
      <w:pPr>
        <w:keepNext w:val="0"/>
        <w:keepLines w:val="0"/>
        <w:widowControl/>
        <w:suppressLineNumbers w:val="0"/>
        <w:shd w:val="clear" w:fill="FFFFFF"/>
        <w:spacing w:line="360" w:lineRule="auto"/>
        <w:ind w:left="0" w:leftChars="0" w:firstLine="397" w:firstLineChars="142"/>
        <w:jc w:val="both"/>
        <w:rPr>
          <w:rFonts w:hint="default" w:ascii="Times New Roman" w:hAnsi="Times New Roman" w:eastAsia="Consolas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uto"/>
          <w:kern w:val="0"/>
          <w:sz w:val="28"/>
          <w:szCs w:val="28"/>
          <w:shd w:val="clear" w:fill="FFFFFF"/>
          <w:lang w:val="en-US" w:eastAsia="zh-CN" w:bidi="ar"/>
        </w:rPr>
        <w:t>    background-color: orange;</w:t>
      </w:r>
    </w:p>
    <w:p w14:paraId="69A6423A">
      <w:pPr>
        <w:keepNext w:val="0"/>
        <w:keepLines w:val="0"/>
        <w:widowControl/>
        <w:suppressLineNumbers w:val="0"/>
        <w:shd w:val="clear" w:fill="FFFFFF"/>
        <w:spacing w:line="360" w:lineRule="auto"/>
        <w:ind w:left="0" w:leftChars="0" w:firstLine="397" w:firstLineChars="142"/>
        <w:jc w:val="both"/>
        <w:rPr>
          <w:rFonts w:hint="default" w:ascii="Times New Roman" w:hAnsi="Times New Roman" w:eastAsia="Consolas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uto"/>
          <w:kern w:val="0"/>
          <w:sz w:val="28"/>
          <w:szCs w:val="28"/>
          <w:shd w:val="clear" w:fill="FFFFFF"/>
          <w:lang w:val="en-US" w:eastAsia="zh-CN" w:bidi="ar"/>
        </w:rPr>
        <w:t>    color: white;</w:t>
      </w:r>
    </w:p>
    <w:p w14:paraId="71854762">
      <w:pPr>
        <w:keepNext w:val="0"/>
        <w:keepLines w:val="0"/>
        <w:widowControl/>
        <w:suppressLineNumbers w:val="0"/>
        <w:shd w:val="clear" w:fill="FFFFFF"/>
        <w:spacing w:line="360" w:lineRule="auto"/>
        <w:ind w:left="0" w:leftChars="0" w:firstLine="397" w:firstLineChars="142"/>
        <w:jc w:val="both"/>
        <w:rPr>
          <w:rFonts w:hint="default" w:ascii="Times New Roman" w:hAnsi="Times New Roman" w:eastAsia="Consolas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uto"/>
          <w:kern w:val="0"/>
          <w:sz w:val="28"/>
          <w:szCs w:val="28"/>
          <w:shd w:val="clear" w:fill="FFFFFF"/>
          <w:lang w:val="en-US" w:eastAsia="zh-CN" w:bidi="ar"/>
        </w:rPr>
        <w:t>}</w:t>
      </w:r>
    </w:p>
    <w:p w14:paraId="16111146">
      <w:pPr>
        <w:pStyle w:val="7"/>
        <w:keepNext w:val="0"/>
        <w:keepLines w:val="0"/>
        <w:widowControl/>
        <w:suppressLineNumbers w:val="0"/>
        <w:spacing w:line="360" w:lineRule="auto"/>
        <w:ind w:left="0" w:leftChars="0" w:firstLine="399" w:firstLineChars="142"/>
        <w:jc w:val="both"/>
        <w:rPr>
          <w:rFonts w:hint="default" w:ascii="Times New Roman" w:hAnsi="Times New Roman" w:eastAsia="SimSun" w:cs="Times New Roman"/>
          <w:color w:val="auto"/>
          <w:sz w:val="28"/>
          <w:szCs w:val="28"/>
          <w:lang w:val="uz-Latn-UZ"/>
        </w:rPr>
      </w:pPr>
      <w:r>
        <w:rPr>
          <w:rStyle w:val="6"/>
          <w:rFonts w:hint="default" w:cs="Times New Roman"/>
          <w:b/>
          <w:bCs/>
          <w:color w:val="auto"/>
          <w:sz w:val="28"/>
          <w:szCs w:val="28"/>
          <w:lang w:val="uz-Latn-UZ"/>
        </w:rPr>
        <w:t>2</w:t>
      </w:r>
      <w:r>
        <w:rPr>
          <w:rStyle w:val="6"/>
          <w:rFonts w:hint="default" w:ascii="Courier New" w:cs="Times New Roman"/>
          <w:b/>
          <w:bCs/>
          <w:color w:val="auto"/>
          <w:sz w:val="28"/>
          <w:szCs w:val="28"/>
          <w:lang w:val="uz-Latn-UZ"/>
        </w:rPr>
        <w:t xml:space="preserve">) </w:t>
      </w:r>
      <w:r>
        <w:rPr>
          <w:rStyle w:val="6"/>
          <w:rFonts w:hint="default" w:ascii="Times New Roman" w:hAnsi="Times New Roman" w:eastAsia="SimSun" w:cs="Times New Roman"/>
          <w:b/>
          <w:bCs/>
          <w:color w:val="auto"/>
          <w:sz w:val="28"/>
          <w:szCs w:val="28"/>
        </w:rPr>
        <w:t>transition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</w:rPr>
        <w:t xml:space="preserve"> — o‘zgarishlarni silliq qiladi</w:t>
      </w:r>
      <w:r>
        <w:rPr>
          <w:rFonts w:hint="default" w:cs="Times New Roman"/>
          <w:color w:val="auto"/>
          <w:sz w:val="28"/>
          <w:szCs w:val="28"/>
          <w:lang w:val="uz-Latn-UZ"/>
        </w:rPr>
        <w:t xml:space="preserve">. </w:t>
      </w:r>
    </w:p>
    <w:p w14:paraId="2FC1104D">
      <w:pPr>
        <w:keepNext w:val="0"/>
        <w:keepLines w:val="0"/>
        <w:widowControl/>
        <w:suppressLineNumbers w:val="0"/>
        <w:shd w:val="clear" w:fill="FFFFFF"/>
        <w:spacing w:line="360" w:lineRule="auto"/>
        <w:ind w:left="0" w:leftChars="0" w:firstLine="397" w:firstLineChars="142"/>
        <w:jc w:val="both"/>
        <w:rPr>
          <w:rFonts w:hint="default" w:ascii="Times New Roman" w:hAnsi="Times New Roman" w:eastAsia="Consolas" w:cs="Times New Roman"/>
          <w:b w:val="0"/>
          <w:bCs w:val="0"/>
          <w:color w:val="auto"/>
          <w:kern w:val="0"/>
          <w:sz w:val="28"/>
          <w:szCs w:val="28"/>
          <w:shd w:val="clear" w:fill="FFFFFF"/>
          <w:lang w:val="uz-Latn-UZ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uto"/>
          <w:kern w:val="0"/>
          <w:sz w:val="28"/>
          <w:szCs w:val="28"/>
          <w:shd w:val="clear" w:fill="FFFFFF"/>
          <w:lang w:val="uz-Latn-UZ" w:eastAsia="zh-CN" w:bidi="ar"/>
        </w:rPr>
        <w:t xml:space="preserve">Misol: </w:t>
      </w:r>
    </w:p>
    <w:p w14:paraId="15395AE1">
      <w:pPr>
        <w:keepNext w:val="0"/>
        <w:keepLines w:val="0"/>
        <w:widowControl/>
        <w:suppressLineNumbers w:val="0"/>
        <w:shd w:val="clear" w:fill="FFFFFF"/>
        <w:spacing w:line="360" w:lineRule="auto"/>
        <w:ind w:left="0" w:leftChars="0" w:firstLine="397" w:firstLineChars="142"/>
        <w:jc w:val="both"/>
        <w:rPr>
          <w:rFonts w:hint="default" w:ascii="Times New Roman" w:hAnsi="Times New Roman" w:eastAsia="Consolas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uto"/>
          <w:kern w:val="0"/>
          <w:sz w:val="28"/>
          <w:szCs w:val="28"/>
          <w:shd w:val="clear" w:fill="FFFFFF"/>
          <w:lang w:val="en-US" w:eastAsia="zh-CN" w:bidi="ar"/>
        </w:rPr>
        <w:t>div {</w:t>
      </w:r>
    </w:p>
    <w:p w14:paraId="05D8C50A">
      <w:pPr>
        <w:keepNext w:val="0"/>
        <w:keepLines w:val="0"/>
        <w:widowControl/>
        <w:suppressLineNumbers w:val="0"/>
        <w:shd w:val="clear" w:fill="FFFFFF"/>
        <w:spacing w:line="360" w:lineRule="auto"/>
        <w:ind w:left="0" w:leftChars="0" w:firstLine="397" w:firstLineChars="142"/>
        <w:jc w:val="both"/>
        <w:rPr>
          <w:rFonts w:hint="default" w:ascii="Times New Roman" w:hAnsi="Times New Roman" w:eastAsia="Consolas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uto"/>
          <w:kern w:val="0"/>
          <w:sz w:val="28"/>
          <w:szCs w:val="28"/>
          <w:shd w:val="clear" w:fill="FFFFFF"/>
          <w:lang w:val="en-US" w:eastAsia="zh-CN" w:bidi="ar"/>
        </w:rPr>
        <w:t>    transition: all 0.5s;</w:t>
      </w:r>
    </w:p>
    <w:p w14:paraId="6E670D90">
      <w:pPr>
        <w:keepNext w:val="0"/>
        <w:keepLines w:val="0"/>
        <w:widowControl/>
        <w:suppressLineNumbers w:val="0"/>
        <w:shd w:val="clear" w:fill="FFFFFF"/>
        <w:spacing w:line="360" w:lineRule="auto"/>
        <w:ind w:left="0" w:leftChars="0" w:firstLine="397" w:firstLineChars="142"/>
        <w:jc w:val="both"/>
        <w:rPr>
          <w:rFonts w:hint="default" w:ascii="Times New Roman" w:hAnsi="Times New Roman" w:eastAsia="Consolas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uto"/>
          <w:kern w:val="0"/>
          <w:sz w:val="28"/>
          <w:szCs w:val="28"/>
          <w:shd w:val="clear" w:fill="FFFFFF"/>
          <w:lang w:val="en-US" w:eastAsia="zh-CN" w:bidi="ar"/>
        </w:rPr>
        <w:t>}</w:t>
      </w:r>
    </w:p>
    <w:p w14:paraId="19A80400">
      <w:pPr>
        <w:keepNext w:val="0"/>
        <w:keepLines w:val="0"/>
        <w:widowControl/>
        <w:suppressLineNumbers w:val="0"/>
        <w:shd w:val="clear" w:fill="FFFFFF"/>
        <w:spacing w:line="360" w:lineRule="auto"/>
        <w:ind w:left="0" w:leftChars="0" w:firstLine="397" w:firstLineChars="142"/>
        <w:jc w:val="both"/>
        <w:rPr>
          <w:rFonts w:hint="default" w:ascii="Times New Roman" w:hAnsi="Times New Roman" w:eastAsia="Consolas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uto"/>
          <w:kern w:val="0"/>
          <w:sz w:val="28"/>
          <w:szCs w:val="28"/>
          <w:shd w:val="clear" w:fill="FFFFFF"/>
          <w:lang w:val="en-US" w:eastAsia="zh-CN" w:bidi="ar"/>
        </w:rPr>
        <w:t>div:hover {</w:t>
      </w:r>
    </w:p>
    <w:p w14:paraId="7EFBAEB3">
      <w:pPr>
        <w:keepNext w:val="0"/>
        <w:keepLines w:val="0"/>
        <w:widowControl/>
        <w:suppressLineNumbers w:val="0"/>
        <w:shd w:val="clear" w:fill="FFFFFF"/>
        <w:spacing w:line="360" w:lineRule="auto"/>
        <w:ind w:left="0" w:leftChars="0" w:firstLine="397" w:firstLineChars="142"/>
        <w:jc w:val="both"/>
        <w:rPr>
          <w:rFonts w:hint="default" w:ascii="Times New Roman" w:hAnsi="Times New Roman" w:eastAsia="Consolas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uto"/>
          <w:kern w:val="0"/>
          <w:sz w:val="28"/>
          <w:szCs w:val="28"/>
          <w:shd w:val="clear" w:fill="FFFFFF"/>
          <w:lang w:val="en-US" w:eastAsia="zh-CN" w:bidi="ar"/>
        </w:rPr>
        <w:t>    transform: scale(1.1);</w:t>
      </w:r>
    </w:p>
    <w:p w14:paraId="5BFB5763">
      <w:pPr>
        <w:keepNext w:val="0"/>
        <w:keepLines w:val="0"/>
        <w:widowControl/>
        <w:suppressLineNumbers w:val="0"/>
        <w:shd w:val="clear" w:fill="FFFFFF"/>
        <w:spacing w:line="360" w:lineRule="auto"/>
        <w:ind w:left="0" w:leftChars="0" w:firstLine="397" w:firstLineChars="142"/>
        <w:jc w:val="both"/>
        <w:rPr>
          <w:rFonts w:hint="default" w:ascii="Times New Roman" w:hAnsi="Times New Roman" w:eastAsia="Consolas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uto"/>
          <w:kern w:val="0"/>
          <w:sz w:val="28"/>
          <w:szCs w:val="28"/>
          <w:shd w:val="clear" w:fill="FFFFFF"/>
          <w:lang w:val="en-US" w:eastAsia="zh-CN" w:bidi="ar"/>
        </w:rPr>
        <w:t>}</w:t>
      </w:r>
    </w:p>
    <w:p w14:paraId="245CE836">
      <w:pPr>
        <w:pStyle w:val="7"/>
        <w:keepNext w:val="0"/>
        <w:keepLines w:val="0"/>
        <w:widowControl/>
        <w:suppressLineNumbers w:val="0"/>
        <w:spacing w:line="360" w:lineRule="auto"/>
        <w:ind w:left="0" w:leftChars="0" w:firstLine="399" w:firstLineChars="142"/>
        <w:jc w:val="both"/>
        <w:rPr>
          <w:rFonts w:hint="default" w:cs="Times New Roman"/>
          <w:color w:val="auto"/>
          <w:sz w:val="28"/>
          <w:szCs w:val="28"/>
          <w:lang w:val="uz-Latn-UZ"/>
        </w:rPr>
      </w:pPr>
      <w:r>
        <w:rPr>
          <w:rStyle w:val="6"/>
          <w:rFonts w:hint="default" w:cs="Times New Roman"/>
          <w:b/>
          <w:bCs/>
          <w:color w:val="auto"/>
          <w:sz w:val="28"/>
          <w:szCs w:val="28"/>
          <w:lang w:val="uz-Latn-UZ"/>
        </w:rPr>
        <w:t>3</w:t>
      </w:r>
      <w:r>
        <w:rPr>
          <w:rStyle w:val="6"/>
          <w:rFonts w:hint="default" w:ascii="Courier New" w:cs="Times New Roman"/>
          <w:b/>
          <w:bCs/>
          <w:color w:val="auto"/>
          <w:sz w:val="28"/>
          <w:szCs w:val="28"/>
          <w:lang w:val="uz-Latn-UZ"/>
        </w:rPr>
        <w:t>)</w:t>
      </w:r>
      <w:r>
        <w:rPr>
          <w:rStyle w:val="6"/>
          <w:rFonts w:hint="default" w:ascii="Times New Roman" w:hAnsi="Times New Roman" w:eastAsia="SimSun" w:cs="Times New Roman"/>
          <w:b/>
          <w:bCs/>
          <w:color w:val="auto"/>
          <w:sz w:val="28"/>
          <w:szCs w:val="28"/>
        </w:rPr>
        <w:t>gradient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</w:rPr>
        <w:t xml:space="preserve"> — ranglarning o‘tish effektini beradi</w:t>
      </w:r>
      <w:r>
        <w:rPr>
          <w:rFonts w:hint="default" w:cs="Times New Roman"/>
          <w:color w:val="auto"/>
          <w:sz w:val="28"/>
          <w:szCs w:val="28"/>
          <w:lang w:val="uz-Latn-UZ"/>
        </w:rPr>
        <w:t>.</w:t>
      </w:r>
    </w:p>
    <w:p w14:paraId="45D95927">
      <w:pPr>
        <w:pStyle w:val="7"/>
        <w:keepNext w:val="0"/>
        <w:keepLines w:val="0"/>
        <w:widowControl/>
        <w:suppressLineNumbers w:val="0"/>
        <w:spacing w:line="360" w:lineRule="auto"/>
        <w:ind w:left="0" w:leftChars="0" w:firstLine="397" w:firstLineChars="142"/>
        <w:jc w:val="both"/>
        <w:rPr>
          <w:rFonts w:hint="default" w:cs="Times New Roman"/>
          <w:color w:val="auto"/>
          <w:sz w:val="28"/>
          <w:szCs w:val="28"/>
          <w:lang w:val="uz-Latn-UZ"/>
        </w:rPr>
      </w:pPr>
      <w:r>
        <w:rPr>
          <w:rFonts w:hint="default" w:cs="Times New Roman"/>
          <w:color w:val="auto"/>
          <w:sz w:val="28"/>
          <w:szCs w:val="28"/>
          <w:lang w:val="uz-Latn-UZ"/>
        </w:rPr>
        <w:t>Misol:</w:t>
      </w:r>
    </w:p>
    <w:p w14:paraId="2BE9F843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18" w:leftChars="0" w:hanging="418" w:firstLineChars="0"/>
        <w:jc w:val="both"/>
        <w:rPr>
          <w:rFonts w:hint="default" w:ascii="Times New Roman" w:hAnsi="Times New Roman" w:eastAsia="Consolas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uto"/>
          <w:kern w:val="0"/>
          <w:sz w:val="28"/>
          <w:szCs w:val="28"/>
          <w:shd w:val="clear" w:fill="FFFFFF"/>
          <w:lang w:val="en-US" w:eastAsia="zh-CN" w:bidi="ar"/>
        </w:rPr>
        <w:t>background: linear-gradient(to right, red, yellow);</w:t>
      </w:r>
    </w:p>
    <w:p w14:paraId="41A44353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spacing w:line="360" w:lineRule="auto"/>
        <w:ind w:left="418" w:leftChars="0" w:hanging="418" w:firstLineChars="0"/>
        <w:jc w:val="both"/>
        <w:rPr>
          <w:rFonts w:hint="default" w:ascii="Times New Roman" w:hAnsi="Times New Roman" w:eastAsia="Consolas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uto"/>
          <w:kern w:val="0"/>
          <w:sz w:val="28"/>
          <w:szCs w:val="28"/>
          <w:shd w:val="clear" w:fill="FFFFFF"/>
          <w:lang w:val="en-US" w:eastAsia="zh-CN" w:bidi="ar"/>
        </w:rPr>
        <w:t>background: linear-gradient(to right, red, yellow);</w:t>
      </w:r>
    </w:p>
    <w:p w14:paraId="6858D89A">
      <w:pPr>
        <w:pStyle w:val="7"/>
        <w:keepNext w:val="0"/>
        <w:keepLines w:val="0"/>
        <w:widowControl/>
        <w:suppressLineNumbers w:val="0"/>
        <w:spacing w:line="360" w:lineRule="auto"/>
        <w:ind w:left="0" w:leftChars="0" w:firstLine="397" w:firstLineChars="142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CSS orqali </w:t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</w:rPr>
        <w:t>matn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va </w:t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</w:rPr>
        <w:t>blok elementlarini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bezashda:</w:t>
      </w:r>
    </w:p>
    <w:p w14:paraId="2C0AB4D7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18" w:leftChars="0" w:hanging="418" w:firstLineChars="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color w:val="auto"/>
          <w:sz w:val="28"/>
          <w:szCs w:val="28"/>
        </w:rPr>
        <w:t>Matn xossalari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shrift, rang, hizalanish, soyalar;</w:t>
      </w:r>
    </w:p>
    <w:p w14:paraId="520C9F1E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18" w:leftChars="0" w:hanging="418" w:firstLineChars="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color w:val="auto"/>
          <w:sz w:val="28"/>
          <w:szCs w:val="28"/>
        </w:rPr>
        <w:t>Blok xossalari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fon, chegara, soya, joylashish, masofa;</w:t>
      </w:r>
    </w:p>
    <w:p w14:paraId="4BDA9F70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18" w:leftChars="0" w:hanging="418" w:firstLineChars="0"/>
        <w:jc w:val="both"/>
        <w:rPr>
          <w:rFonts w:hint="default" w:ascii="Times New Roman" w:hAnsi="Times New Roman" w:cs="Times New Roman"/>
          <w:color w:val="auto"/>
          <w:sz w:val="28"/>
          <w:szCs w:val="28"/>
          <w:lang w:val="en-US"/>
        </w:rPr>
      </w:pPr>
      <w:r>
        <w:rPr>
          <w:rStyle w:val="8"/>
          <w:rFonts w:hint="default" w:ascii="Times New Roman" w:hAnsi="Times New Roman" w:cs="Times New Roman"/>
          <w:color w:val="auto"/>
          <w:sz w:val="28"/>
          <w:szCs w:val="28"/>
        </w:rPr>
        <w:t>Animatsiya va hover effektlar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— dizaynni jonlantirish uchun ishlatiladi.</w:t>
      </w:r>
    </w:p>
    <w:p w14:paraId="58D6CB19">
      <w:pPr>
        <w:spacing w:line="360" w:lineRule="auto"/>
        <w:ind w:firstLine="720" w:firstLineChars="0"/>
        <w:jc w:val="center"/>
        <w:rPr>
          <w:rFonts w:hint="default" w:ascii="Times New Roman" w:hAnsi="Times New Roman" w:cs="Times New Roman"/>
          <w:b/>
          <w:color w:val="000000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b/>
          <w:color w:val="000000"/>
          <w:sz w:val="28"/>
          <w:szCs w:val="28"/>
          <w:lang w:val="uz-Latn-UZ"/>
        </w:rPr>
        <w:t>Laboratoriya ishini bajarish:</w:t>
      </w:r>
    </w:p>
    <w:p w14:paraId="67BE2D12">
      <w:pPr>
        <w:spacing w:line="360" w:lineRule="auto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CSS orqali matn va bloklarni bezashda quyidagilardan foydalanib laboratoriyani bajaramiz.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ab/>
        <w:t>Blokka chegara (border), yumaloq burchaklar (radius), soya (shadow) va fon rangi berildi. Tugma elementi uchun hover holatida rang almashish va kattalashish efekti yaratildi. Responsiv ko‘rinish ta’minlash uchun @media (max-width:480px) qoidasi qo‘llanildi, bu orqali kichik ekranlarda blok o‘lchami va matn hajmi moslashtirildi.</w:t>
      </w:r>
    </w:p>
    <w:p w14:paraId="7F5D724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&lt;html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lang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"uz"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&gt;</w:t>
      </w:r>
    </w:p>
    <w:p w14:paraId="1F7FE61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&lt;head&gt;</w:t>
      </w:r>
    </w:p>
    <w:p w14:paraId="7951F2F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&lt;meta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charset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"utf-8"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/&gt;</w:t>
      </w:r>
    </w:p>
    <w:p w14:paraId="51F5DA3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&lt;meta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"viewport"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"width=device-width,initial-scale=1"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/&gt;</w:t>
      </w:r>
    </w:p>
    <w:p w14:paraId="48BEED7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&lt;title&gt;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>CSS orqali matn va bloklarni bezash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&lt;/title&gt;</w:t>
      </w:r>
    </w:p>
    <w:p w14:paraId="5B792D2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</w:p>
    <w:p w14:paraId="3E30E08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&lt;style&gt;</w:t>
      </w:r>
    </w:p>
    <w:p w14:paraId="10CE3A9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1"/>
          <w:szCs w:val="21"/>
          <w:shd w:val="clear" w:fill="FFFFFF"/>
          <w:lang w:val="en-US" w:eastAsia="zh-CN" w:bidi="ar"/>
        </w:rPr>
        <w:t>/* Soddalashtirilgan va ishonchli CSS */</w:t>
      </w:r>
    </w:p>
    <w:p w14:paraId="14F0B8E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{</w:t>
      </w:r>
    </w:p>
    <w:p w14:paraId="08DC13C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font-family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Arial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sans-serif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38C9EB3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#eef3f8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3E1CE8F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9DF4E3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11905D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flex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6D4D40E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flex-direction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column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06C41CC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align-items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1"/>
          <w:szCs w:val="21"/>
          <w:shd w:val="clear" w:fill="FFFFFF"/>
          <w:lang w:val="en-US" w:eastAsia="zh-CN" w:bidi="ar"/>
        </w:rPr>
        <w:t>/* markazlash uchun */</w:t>
      </w:r>
    </w:p>
    <w:p w14:paraId="637350A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    }</w:t>
      </w:r>
    </w:p>
    <w:p w14:paraId="0F32AE70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</w:p>
    <w:p w14:paraId="7E5D44E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.sarlavha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{</w:t>
      </w:r>
    </w:p>
    <w:p w14:paraId="36B23AB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#003f8c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005CE39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3E1340E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text-transform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uppercase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08C813D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2C911A6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    }</w:t>
      </w:r>
    </w:p>
    <w:p w14:paraId="040BBB13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</w:p>
    <w:p w14:paraId="6D49169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.blok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{</w:t>
      </w:r>
    </w:p>
    <w:p w14:paraId="5587BCC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80%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;       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1"/>
          <w:szCs w:val="21"/>
          <w:shd w:val="clear" w:fill="FFFFFF"/>
          <w:lang w:val="en-US" w:eastAsia="zh-CN" w:bidi="ar"/>
        </w:rPr>
        <w:t>/* kenglik: 80% konteynerdan */</w:t>
      </w:r>
    </w:p>
    <w:p w14:paraId="3325FD8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760px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; 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1"/>
          <w:szCs w:val="21"/>
          <w:shd w:val="clear" w:fill="FFFFFF"/>
          <w:lang w:val="en-US" w:eastAsia="zh-CN" w:bidi="ar"/>
        </w:rPr>
        <w:t>/* maksimal kenglik */</w:t>
      </w:r>
    </w:p>
    <w:p w14:paraId="56FE9EC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#fff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3130627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border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#ccc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2733E6F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border-radius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12px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451EEF1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18px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08FEE24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12px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0.08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46DED2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box-sizing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border-box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;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1"/>
          <w:szCs w:val="21"/>
          <w:shd w:val="clear" w:fill="FFFFFF"/>
          <w:lang w:val="en-US" w:eastAsia="zh-CN" w:bidi="ar"/>
        </w:rPr>
        <w:t>/* padding hisobga olinsin */</w:t>
      </w:r>
    </w:p>
    <w:p w14:paraId="732AC00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; 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1"/>
          <w:szCs w:val="21"/>
          <w:shd w:val="clear" w:fill="FFFFFF"/>
          <w:lang w:val="en-US" w:eastAsia="zh-CN" w:bidi="ar"/>
        </w:rPr>
        <w:t>/* blok ichidagi matn chapdan boshlangan bo'lsin */</w:t>
      </w:r>
    </w:p>
    <w:p w14:paraId="4D066B4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18px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0AAE3B8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    }</w:t>
      </w:r>
    </w:p>
    <w:p w14:paraId="02E476D6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</w:p>
    <w:p w14:paraId="5072497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.matn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{</w:t>
      </w:r>
    </w:p>
    <w:p w14:paraId="6A80B60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16px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0A6A9EB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#333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2ECB679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1.6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6185082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6F13AE1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    }</w:t>
      </w:r>
    </w:p>
    <w:p w14:paraId="236C9290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</w:p>
    <w:p w14:paraId="66E91AB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.tugma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{</w:t>
      </w:r>
    </w:p>
    <w:p w14:paraId="36031E9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#007acc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38FB7E2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white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3A0D605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8px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16px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4FE88FA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border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5A16215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border-radius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8px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092E8A3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pointer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4284A87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transition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D3131"/>
          <w:kern w:val="0"/>
          <w:sz w:val="21"/>
          <w:szCs w:val="21"/>
          <w:shd w:val="clear" w:fill="FFFFF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.2s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, transform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.12s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323025F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align-self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; </w:t>
      </w:r>
    </w:p>
    <w:p w14:paraId="6B11D4B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    }</w:t>
      </w:r>
    </w:p>
    <w:p w14:paraId="7EAB3FA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.tugma:hover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{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</w:rPr>
        <w:t>#005b94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</w:rPr>
        <w:t>translateY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-2px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); }</w:t>
      </w:r>
    </w:p>
    <w:p w14:paraId="5BBBE914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</w:p>
    <w:p w14:paraId="309A2D7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1"/>
          <w:szCs w:val="21"/>
          <w:shd w:val="clear" w:fill="FFFFFF"/>
          <w:lang w:val="en-US" w:eastAsia="zh-CN" w:bidi="ar"/>
        </w:rPr>
        <w:t>/* Mobil uchun kichik ekranlarda kenglikni moslash */</w:t>
      </w:r>
    </w:p>
    <w:p w14:paraId="07F85DB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480px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){</w:t>
      </w:r>
    </w:p>
    <w:p w14:paraId="4925F70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.blok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{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95%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14px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 }</w:t>
      </w:r>
    </w:p>
    <w:p w14:paraId="7AF6329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.matn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{ </w:t>
      </w:r>
      <w:r>
        <w:rPr>
          <w:rFonts w:hint="default" w:ascii="Consolas" w:hAnsi="Consolas" w:eastAsia="Consolas" w:cs="Consolas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15px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; }</w:t>
      </w:r>
    </w:p>
    <w:p w14:paraId="166FC20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    }</w:t>
      </w:r>
    </w:p>
    <w:p w14:paraId="3B090B6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&lt;/style&gt;</w:t>
      </w:r>
    </w:p>
    <w:p w14:paraId="05EA12C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&lt;/head&gt;</w:t>
      </w:r>
    </w:p>
    <w:p w14:paraId="097043B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&lt;body&gt;</w:t>
      </w:r>
    </w:p>
    <w:p w14:paraId="0B217631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</w:p>
    <w:p w14:paraId="27C8D3A5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drawing>
          <wp:inline distT="0" distB="0" distL="114300" distR="114300">
            <wp:extent cx="5271770" cy="1965960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96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37F3C">
      <w:pPr>
        <w:spacing w:line="360" w:lineRule="auto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</w:p>
    <w:p w14:paraId="686CEC81">
      <w:pPr>
        <w:pStyle w:val="7"/>
        <w:keepNext w:val="0"/>
        <w:keepLines w:val="0"/>
        <w:widowControl/>
        <w:numPr>
          <w:numId w:val="0"/>
        </w:numPr>
        <w:suppressLineNumbers w:val="0"/>
        <w:spacing w:line="360" w:lineRule="auto"/>
        <w:ind w:leftChars="0" w:right="0" w:rightChars="0"/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bookmarkStart w:id="0" w:name="_GoBack"/>
      <w:bookmarkEnd w:id="0"/>
    </w:p>
    <w:p w14:paraId="6CC7A7B5">
      <w:pPr>
        <w:spacing w:line="360" w:lineRule="auto"/>
        <w:ind w:firstLine="720" w:firstLineChars="0"/>
        <w:jc w:val="both"/>
        <w:rPr>
          <w:rFonts w:hint="default" w:ascii="Times New Roman" w:hAnsi="Times New Roman" w:cs="Times New Roman"/>
          <w:color w:val="auto"/>
          <w:sz w:val="28"/>
          <w:szCs w:val="28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5EE1F6"/>
    <w:multiLevelType w:val="singleLevel"/>
    <w:tmpl w:val="855EE1F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6"/>
      </w:rPr>
    </w:lvl>
  </w:abstractNum>
  <w:abstractNum w:abstractNumId="1">
    <w:nsid w:val="D09C6200"/>
    <w:multiLevelType w:val="singleLevel"/>
    <w:tmpl w:val="D09C6200"/>
    <w:lvl w:ilvl="0" w:tentative="0">
      <w:start w:val="3"/>
      <w:numFmt w:val="decimal"/>
      <w:suff w:val="space"/>
      <w:lvlText w:val="%1."/>
      <w:lvlJc w:val="left"/>
    </w:lvl>
  </w:abstractNum>
  <w:abstractNum w:abstractNumId="2">
    <w:nsid w:val="3004ABD0"/>
    <w:multiLevelType w:val="singleLevel"/>
    <w:tmpl w:val="3004ABD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6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6A66FD9"/>
    <w:rsid w:val="0BDD1D84"/>
    <w:rsid w:val="26A66FD9"/>
    <w:rsid w:val="393C0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5B9BD5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2025-11-03T04:27:00Z</dcterms:created>
  <dc:creator>Yulduzxon Omonboyeva</dc:creator>
  <cp:lastModifiedBy>Yulduzxon Omonboyeva</cp:lastModifiedBy>
  <dcterms:modified xsi:type="dcterms:W3CDTF">2025-11-03T05:19:10Z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8E7270E500454A1BA5785664B0187B27_11</vt:lpwstr>
  </property>
</Properties>
</file>