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58862B" w14:textId="6E3D96D5" w:rsidR="003F324B" w:rsidRPr="00F80198" w:rsidRDefault="000C7104" w:rsidP="00D83F9C">
      <w:pPr>
        <w:pStyle w:val="BodyText"/>
        <w:tabs>
          <w:tab w:val="left" w:pos="9540"/>
        </w:tabs>
        <w:spacing w:line="360" w:lineRule="auto"/>
        <w:jc w:val="center"/>
        <w:rPr>
          <w:rFonts w:ascii="Calibri" w:hAnsi="Calibri" w:cs="Calibri"/>
          <w:sz w:val="24"/>
          <w:szCs w:val="24"/>
        </w:rPr>
      </w:pPr>
      <w:r w:rsidRPr="00F80198">
        <w:rPr>
          <w:rFonts w:ascii="Calibri" w:hAnsi="Calibri" w:cs="Calibri"/>
          <w:sz w:val="24"/>
          <w:szCs w:val="24"/>
        </w:rPr>
        <w:t>RESEARCH PAPER</w:t>
      </w:r>
    </w:p>
    <w:p w14:paraId="1DF8C919" w14:textId="6A2BC89B"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The </w:t>
      </w:r>
      <w:r w:rsidRPr="00F80198">
        <w:rPr>
          <w:rFonts w:ascii="Calibri" w:hAnsi="Calibri" w:cs="Calibri"/>
          <w:b/>
          <w:bCs/>
          <w:sz w:val="24"/>
          <w:szCs w:val="24"/>
        </w:rPr>
        <w:t>research paper</w:t>
      </w:r>
      <w:r w:rsidRPr="00F80198">
        <w:rPr>
          <w:rFonts w:ascii="Calibri" w:hAnsi="Calibri" w:cs="Calibri"/>
          <w:sz w:val="24"/>
          <w:szCs w:val="24"/>
        </w:rPr>
        <w:t xml:space="preserve"> must be 5-6 pages long (1,250-1,500 word). </w:t>
      </w:r>
      <w:r w:rsidR="00F80198" w:rsidRPr="00F80198">
        <w:rPr>
          <w:rFonts w:ascii="Calibri" w:hAnsi="Calibri" w:cs="Calibri"/>
          <w:sz w:val="24"/>
          <w:szCs w:val="24"/>
        </w:rPr>
        <w:t xml:space="preserve">You </w:t>
      </w:r>
      <w:r w:rsidRPr="00F80198">
        <w:rPr>
          <w:rFonts w:ascii="Calibri" w:hAnsi="Calibri" w:cs="Calibri"/>
          <w:sz w:val="24"/>
          <w:szCs w:val="24"/>
        </w:rPr>
        <w:t xml:space="preserve">will be expected to: </w:t>
      </w:r>
    </w:p>
    <w:p w14:paraId="6C477E00" w14:textId="77777777" w:rsidR="00D83F9C" w:rsidRPr="00F80198" w:rsidRDefault="00D83F9C" w:rsidP="00D83F9C">
      <w:pPr>
        <w:ind w:right="-7"/>
        <w:rPr>
          <w:rFonts w:ascii="Calibri" w:hAnsi="Calibri" w:cs="Calibri"/>
          <w:sz w:val="24"/>
          <w:szCs w:val="24"/>
        </w:rPr>
      </w:pPr>
    </w:p>
    <w:p w14:paraId="64DE9445" w14:textId="77777777" w:rsidR="00D83F9C" w:rsidRPr="00F80198" w:rsidRDefault="00D83F9C" w:rsidP="00D83F9C">
      <w:pPr>
        <w:ind w:right="-7"/>
        <w:rPr>
          <w:rFonts w:ascii="Calibri" w:hAnsi="Calibri" w:cs="Calibri"/>
          <w:sz w:val="24"/>
          <w:szCs w:val="24"/>
        </w:rPr>
      </w:pPr>
      <w:r w:rsidRPr="00F80198">
        <w:rPr>
          <w:rFonts w:ascii="Calibri" w:hAnsi="Calibri" w:cs="Calibri"/>
          <w:sz w:val="24"/>
          <w:szCs w:val="24"/>
        </w:rPr>
        <w:t>1) Conduct research beyond the course readings.</w:t>
      </w:r>
      <w:r w:rsidRPr="00F80198">
        <w:rPr>
          <w:rFonts w:ascii="Calibri" w:hAnsi="Calibri" w:cs="Calibri"/>
          <w:sz w:val="24"/>
          <w:szCs w:val="24"/>
        </w:rPr>
        <w:br/>
      </w:r>
    </w:p>
    <w:p w14:paraId="5AB3010C" w14:textId="39B527AA" w:rsidR="00D83F9C" w:rsidRPr="00F80198" w:rsidRDefault="00D83F9C" w:rsidP="00D83F9C">
      <w:pPr>
        <w:ind w:right="-7"/>
        <w:rPr>
          <w:rFonts w:ascii="Calibri" w:hAnsi="Calibri" w:cs="Calibri"/>
          <w:sz w:val="24"/>
          <w:szCs w:val="24"/>
        </w:rPr>
      </w:pPr>
      <w:r w:rsidRPr="00F80198">
        <w:rPr>
          <w:rFonts w:ascii="Calibri" w:hAnsi="Calibri" w:cs="Calibri"/>
          <w:sz w:val="24"/>
          <w:szCs w:val="24"/>
        </w:rPr>
        <w:t>2) Properly acknowledge and cite all secondary sources</w:t>
      </w:r>
      <w:r w:rsidR="002024F0" w:rsidRPr="00F80198">
        <w:rPr>
          <w:rFonts w:ascii="Calibri" w:hAnsi="Calibri" w:cs="Calibri"/>
          <w:sz w:val="24"/>
          <w:szCs w:val="24"/>
        </w:rPr>
        <w:t xml:space="preserve"> in the text</w:t>
      </w:r>
      <w:r w:rsidRPr="00F80198">
        <w:rPr>
          <w:rFonts w:ascii="Calibri" w:hAnsi="Calibri" w:cs="Calibri"/>
          <w:sz w:val="24"/>
          <w:szCs w:val="24"/>
        </w:rPr>
        <w:t>, including exact page numbers</w:t>
      </w:r>
      <w:r w:rsidR="005F3847" w:rsidRPr="00F80198">
        <w:rPr>
          <w:rFonts w:ascii="Calibri" w:hAnsi="Calibri" w:cs="Calibri"/>
          <w:sz w:val="24"/>
          <w:szCs w:val="24"/>
        </w:rPr>
        <w:t xml:space="preserve">. </w:t>
      </w:r>
      <w:r w:rsidR="002024F0" w:rsidRPr="00F80198">
        <w:rPr>
          <w:rFonts w:ascii="Calibri" w:hAnsi="Calibri" w:cs="Calibri"/>
          <w:sz w:val="24"/>
          <w:szCs w:val="24"/>
        </w:rPr>
        <w:t xml:space="preserve">At the end of your paper, </w:t>
      </w:r>
      <w:r w:rsidR="005F3847" w:rsidRPr="00F80198">
        <w:rPr>
          <w:rFonts w:ascii="Calibri" w:hAnsi="Calibri" w:cs="Calibri"/>
          <w:sz w:val="24"/>
          <w:szCs w:val="24"/>
        </w:rPr>
        <w:t>provide a list of cited works and films according to MLA style.</w:t>
      </w:r>
      <w:r w:rsidRPr="00F80198">
        <w:rPr>
          <w:rFonts w:ascii="Calibri" w:hAnsi="Calibri" w:cs="Calibri"/>
          <w:sz w:val="24"/>
          <w:szCs w:val="24"/>
        </w:rPr>
        <w:br/>
      </w:r>
    </w:p>
    <w:p w14:paraId="0DB9AF81" w14:textId="305C37FB"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3) Upload all cited secondary sources </w:t>
      </w:r>
      <w:r w:rsidR="00C00B37">
        <w:rPr>
          <w:rFonts w:ascii="Calibri" w:hAnsi="Calibri" w:cs="Calibri"/>
          <w:sz w:val="24"/>
          <w:szCs w:val="24"/>
        </w:rPr>
        <w:t xml:space="preserve">and all drafts </w:t>
      </w:r>
      <w:r w:rsidRPr="00F80198">
        <w:rPr>
          <w:rFonts w:ascii="Calibri" w:hAnsi="Calibri" w:cs="Calibri"/>
          <w:sz w:val="24"/>
          <w:szCs w:val="24"/>
        </w:rPr>
        <w:t>to Quercus</w:t>
      </w:r>
      <w:r w:rsidR="005F3847" w:rsidRPr="00F80198">
        <w:rPr>
          <w:rFonts w:ascii="Calibri" w:hAnsi="Calibri" w:cs="Calibri"/>
          <w:sz w:val="24"/>
          <w:szCs w:val="24"/>
        </w:rPr>
        <w:t>. See details below.</w:t>
      </w:r>
    </w:p>
    <w:p w14:paraId="3D7B1D59" w14:textId="77777777" w:rsidR="00D83F9C" w:rsidRPr="00F80198" w:rsidRDefault="00D83F9C" w:rsidP="00D83F9C">
      <w:pPr>
        <w:ind w:right="-7"/>
        <w:rPr>
          <w:rFonts w:ascii="Calibri" w:hAnsi="Calibri" w:cs="Calibri"/>
          <w:sz w:val="24"/>
          <w:szCs w:val="24"/>
        </w:rPr>
      </w:pPr>
    </w:p>
    <w:p w14:paraId="278E91C0" w14:textId="2A97EB15"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4) View additional films by the director(s) relevant to </w:t>
      </w:r>
      <w:r w:rsidR="00F80198" w:rsidRPr="00F80198">
        <w:rPr>
          <w:rFonts w:ascii="Calibri" w:hAnsi="Calibri" w:cs="Calibri"/>
          <w:sz w:val="24"/>
          <w:szCs w:val="24"/>
        </w:rPr>
        <w:t>your</w:t>
      </w:r>
      <w:r w:rsidRPr="00F80198">
        <w:rPr>
          <w:rFonts w:ascii="Calibri" w:hAnsi="Calibri" w:cs="Calibri"/>
          <w:sz w:val="24"/>
          <w:szCs w:val="24"/>
        </w:rPr>
        <w:t xml:space="preserve"> topic.</w:t>
      </w:r>
    </w:p>
    <w:p w14:paraId="252E0E9F" w14:textId="77777777" w:rsidR="00D83F9C" w:rsidRPr="00F80198" w:rsidRDefault="00D83F9C" w:rsidP="00D83F9C">
      <w:pPr>
        <w:ind w:right="-7"/>
        <w:rPr>
          <w:rFonts w:ascii="Calibri" w:hAnsi="Calibri" w:cs="Calibri"/>
          <w:sz w:val="24"/>
          <w:szCs w:val="24"/>
        </w:rPr>
      </w:pPr>
    </w:p>
    <w:p w14:paraId="237A3AD5" w14:textId="3721C277"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5) Demonstrate critical thinking and apply the analytical skills acquired throughout the course. </w:t>
      </w:r>
    </w:p>
    <w:p w14:paraId="0ABB129B" w14:textId="77777777" w:rsidR="00D83F9C" w:rsidRPr="00F80198" w:rsidRDefault="00D83F9C" w:rsidP="00D83F9C">
      <w:pPr>
        <w:ind w:right="-7"/>
        <w:rPr>
          <w:rFonts w:ascii="Calibri" w:hAnsi="Calibri" w:cs="Calibri"/>
          <w:sz w:val="24"/>
          <w:szCs w:val="24"/>
        </w:rPr>
      </w:pPr>
    </w:p>
    <w:p w14:paraId="555C3AB1" w14:textId="3DD8AD97" w:rsidR="005F3847" w:rsidRPr="00F80198" w:rsidRDefault="00D83F9C" w:rsidP="00D83F9C">
      <w:pPr>
        <w:ind w:right="-7"/>
        <w:rPr>
          <w:rFonts w:ascii="Calibri" w:hAnsi="Calibri" w:cs="Calibri"/>
          <w:sz w:val="24"/>
          <w:szCs w:val="24"/>
        </w:rPr>
      </w:pPr>
      <w:r w:rsidRPr="00F80198">
        <w:rPr>
          <w:rFonts w:ascii="Calibri" w:hAnsi="Calibri" w:cs="Calibri"/>
          <w:sz w:val="24"/>
          <w:szCs w:val="24"/>
        </w:rPr>
        <w:t xml:space="preserve">The </w:t>
      </w:r>
      <w:r w:rsidRPr="000760B7">
        <w:rPr>
          <w:rFonts w:ascii="Calibri" w:hAnsi="Calibri" w:cs="Calibri"/>
          <w:b/>
          <w:bCs/>
          <w:sz w:val="24"/>
          <w:szCs w:val="24"/>
          <w:u w:val="single"/>
        </w:rPr>
        <w:t>research paper</w:t>
      </w:r>
      <w:r w:rsidR="00187D24">
        <w:rPr>
          <w:rFonts w:ascii="Calibri" w:hAnsi="Calibri" w:cs="Calibri"/>
          <w:sz w:val="24"/>
          <w:szCs w:val="24"/>
        </w:rPr>
        <w:t>,</w:t>
      </w:r>
      <w:r w:rsidRPr="00F80198">
        <w:rPr>
          <w:rFonts w:ascii="Calibri" w:hAnsi="Calibri" w:cs="Calibri"/>
          <w:sz w:val="24"/>
          <w:szCs w:val="24"/>
        </w:rPr>
        <w:t xml:space="preserve"> </w:t>
      </w:r>
      <w:r w:rsidRPr="000760B7">
        <w:rPr>
          <w:rFonts w:ascii="Calibri" w:hAnsi="Calibri" w:cs="Calibri"/>
          <w:b/>
          <w:bCs/>
          <w:sz w:val="24"/>
          <w:szCs w:val="24"/>
          <w:u w:val="single"/>
        </w:rPr>
        <w:t>all cited secondary sources</w:t>
      </w:r>
      <w:r w:rsidR="00187D24">
        <w:rPr>
          <w:rFonts w:ascii="Calibri" w:hAnsi="Calibri" w:cs="Calibri"/>
          <w:sz w:val="24"/>
          <w:szCs w:val="24"/>
          <w:u w:val="single"/>
        </w:rPr>
        <w:t xml:space="preserve">, </w:t>
      </w:r>
      <w:r w:rsidR="000760B7" w:rsidRPr="000760B7">
        <w:rPr>
          <w:rFonts w:ascii="Calibri" w:hAnsi="Calibri" w:cs="Calibri"/>
          <w:b/>
          <w:bCs/>
          <w:sz w:val="24"/>
          <w:szCs w:val="24"/>
          <w:u w:val="single"/>
        </w:rPr>
        <w:t>all drafts</w:t>
      </w:r>
      <w:r w:rsidR="000760B7">
        <w:rPr>
          <w:rFonts w:ascii="Calibri" w:hAnsi="Calibri" w:cs="Calibri"/>
          <w:sz w:val="24"/>
          <w:szCs w:val="24"/>
          <w:u w:val="single"/>
        </w:rPr>
        <w:t xml:space="preserve">, </w:t>
      </w:r>
      <w:r w:rsidR="00187D24">
        <w:rPr>
          <w:rFonts w:ascii="Calibri" w:hAnsi="Calibri" w:cs="Calibri"/>
          <w:sz w:val="24"/>
          <w:szCs w:val="24"/>
          <w:u w:val="single"/>
        </w:rPr>
        <w:t xml:space="preserve">and </w:t>
      </w:r>
      <w:r w:rsidR="000760B7">
        <w:rPr>
          <w:rFonts w:ascii="Calibri" w:hAnsi="Calibri" w:cs="Calibri"/>
          <w:sz w:val="24"/>
          <w:szCs w:val="24"/>
          <w:u w:val="single"/>
        </w:rPr>
        <w:t xml:space="preserve">the </w:t>
      </w:r>
      <w:r w:rsidR="00187D24" w:rsidRPr="000760B7">
        <w:rPr>
          <w:rFonts w:ascii="Calibri" w:hAnsi="Calibri" w:cs="Calibri"/>
          <w:b/>
          <w:bCs/>
          <w:sz w:val="24"/>
          <w:szCs w:val="24"/>
          <w:u w:val="single"/>
        </w:rPr>
        <w:t>Academic Integrity Checklist</w:t>
      </w:r>
      <w:r w:rsidRPr="00F80198">
        <w:rPr>
          <w:rFonts w:ascii="Calibri" w:hAnsi="Calibri" w:cs="Calibri"/>
          <w:sz w:val="24"/>
          <w:szCs w:val="24"/>
        </w:rPr>
        <w:t xml:space="preserve"> must be uploaded to Quercus </w:t>
      </w:r>
      <w:r w:rsidRPr="00F80198">
        <w:rPr>
          <w:rFonts w:ascii="Calibri" w:hAnsi="Calibri" w:cs="Calibri"/>
          <w:b/>
          <w:bCs/>
          <w:sz w:val="24"/>
          <w:szCs w:val="24"/>
        </w:rPr>
        <w:t>by 11:59 pm</w:t>
      </w:r>
      <w:r w:rsidR="000760B7">
        <w:rPr>
          <w:rFonts w:ascii="Calibri" w:hAnsi="Calibri" w:cs="Calibri"/>
          <w:sz w:val="24"/>
          <w:szCs w:val="24"/>
        </w:rPr>
        <w:t xml:space="preserve"> on </w:t>
      </w:r>
      <w:r w:rsidR="000760B7" w:rsidRPr="00F80198">
        <w:rPr>
          <w:rFonts w:ascii="Calibri" w:hAnsi="Calibri" w:cs="Calibri"/>
          <w:b/>
          <w:bCs/>
          <w:sz w:val="24"/>
          <w:szCs w:val="24"/>
        </w:rPr>
        <w:t>March 20</w:t>
      </w:r>
      <w:r w:rsidR="000760B7" w:rsidRPr="00F80198">
        <w:rPr>
          <w:rFonts w:ascii="Calibri" w:hAnsi="Calibri" w:cs="Calibri"/>
          <w:sz w:val="24"/>
          <w:szCs w:val="24"/>
        </w:rPr>
        <w:t xml:space="preserve">, </w:t>
      </w:r>
      <w:r w:rsidR="000760B7">
        <w:rPr>
          <w:rFonts w:ascii="Calibri" w:hAnsi="Calibri" w:cs="Calibri"/>
          <w:sz w:val="24"/>
          <w:szCs w:val="24"/>
        </w:rPr>
        <w:t>2025.</w:t>
      </w:r>
      <w:r w:rsidRPr="00F80198">
        <w:rPr>
          <w:rFonts w:ascii="Calibri" w:hAnsi="Calibri" w:cs="Calibri"/>
          <w:sz w:val="24"/>
          <w:szCs w:val="24"/>
        </w:rPr>
        <w:t xml:space="preserve"> </w:t>
      </w:r>
      <w:r w:rsidR="00F80198" w:rsidRPr="00F80198">
        <w:rPr>
          <w:rFonts w:ascii="Calibri" w:hAnsi="Calibri" w:cs="Calibri"/>
          <w:sz w:val="24"/>
          <w:szCs w:val="24"/>
        </w:rPr>
        <w:t>N.B. Failure to upload all cited sources will result in a grade of 0%.</w:t>
      </w:r>
      <w:r w:rsidR="000760B7">
        <w:rPr>
          <w:rFonts w:ascii="Calibri" w:hAnsi="Calibri" w:cs="Calibri"/>
          <w:sz w:val="24"/>
          <w:szCs w:val="24"/>
        </w:rPr>
        <w:t xml:space="preserve"> </w:t>
      </w:r>
    </w:p>
    <w:p w14:paraId="33AD774F" w14:textId="77777777" w:rsidR="005F3847" w:rsidRPr="00F80198" w:rsidRDefault="005F3847" w:rsidP="00D83F9C">
      <w:pPr>
        <w:ind w:right="-7"/>
        <w:rPr>
          <w:rFonts w:ascii="Calibri" w:hAnsi="Calibri" w:cs="Calibri"/>
          <w:sz w:val="24"/>
          <w:szCs w:val="24"/>
        </w:rPr>
      </w:pPr>
    </w:p>
    <w:p w14:paraId="632A5341" w14:textId="77777777" w:rsidR="005F3847" w:rsidRPr="00F80198" w:rsidRDefault="005F3847" w:rsidP="005F3847">
      <w:pPr>
        <w:ind w:right="-7"/>
        <w:rPr>
          <w:rFonts w:ascii="Calibri" w:hAnsi="Calibri" w:cs="Calibri"/>
          <w:sz w:val="24"/>
          <w:szCs w:val="24"/>
        </w:rPr>
      </w:pPr>
      <w:r w:rsidRPr="00F80198">
        <w:rPr>
          <w:rFonts w:ascii="Calibri" w:hAnsi="Calibri" w:cs="Calibri"/>
          <w:sz w:val="24"/>
          <w:szCs w:val="24"/>
        </w:rPr>
        <w:t xml:space="preserve">N.B. The use of AI tools to complete any part of the assignments </w:t>
      </w:r>
      <w:r w:rsidRPr="00F80198">
        <w:rPr>
          <w:rFonts w:ascii="Calibri" w:hAnsi="Calibri" w:cs="Calibri"/>
          <w:b/>
          <w:bCs/>
          <w:sz w:val="24"/>
          <w:szCs w:val="24"/>
        </w:rPr>
        <w:t>is strictly prohibited</w:t>
      </w:r>
      <w:r w:rsidRPr="00F80198">
        <w:rPr>
          <w:rFonts w:ascii="Calibri" w:hAnsi="Calibri" w:cs="Calibri"/>
          <w:sz w:val="24"/>
          <w:szCs w:val="24"/>
        </w:rPr>
        <w:t xml:space="preserve"> and will be considered a </w:t>
      </w:r>
      <w:r w:rsidRPr="00F80198">
        <w:rPr>
          <w:rFonts w:ascii="Calibri" w:hAnsi="Calibri" w:cs="Calibri"/>
          <w:b/>
          <w:bCs/>
          <w:sz w:val="24"/>
          <w:szCs w:val="24"/>
        </w:rPr>
        <w:t>violation of academic integrity</w:t>
      </w:r>
      <w:r w:rsidRPr="00F80198">
        <w:rPr>
          <w:rFonts w:ascii="Calibri" w:hAnsi="Calibri" w:cs="Calibri"/>
          <w:sz w:val="24"/>
          <w:szCs w:val="24"/>
        </w:rPr>
        <w:t xml:space="preserve">. </w:t>
      </w:r>
    </w:p>
    <w:p w14:paraId="573FA864" w14:textId="77777777" w:rsidR="005F3847" w:rsidRPr="00F80198" w:rsidRDefault="005F3847" w:rsidP="00D83F9C">
      <w:pPr>
        <w:ind w:right="-7"/>
        <w:rPr>
          <w:rFonts w:ascii="Calibri" w:hAnsi="Calibri" w:cs="Calibri"/>
          <w:sz w:val="24"/>
          <w:szCs w:val="24"/>
        </w:rPr>
      </w:pPr>
    </w:p>
    <w:p w14:paraId="39986073" w14:textId="5B8D50B7" w:rsidR="005F3847" w:rsidRPr="00F80198" w:rsidRDefault="005F3847" w:rsidP="00D83F9C">
      <w:pPr>
        <w:ind w:right="-7"/>
        <w:rPr>
          <w:rFonts w:ascii="Calibri" w:hAnsi="Calibri" w:cs="Calibri"/>
          <w:b/>
          <w:bCs/>
          <w:sz w:val="24"/>
          <w:szCs w:val="24"/>
        </w:rPr>
      </w:pPr>
      <w:r w:rsidRPr="00F80198">
        <w:rPr>
          <w:rFonts w:ascii="Calibri" w:hAnsi="Calibri" w:cs="Calibri"/>
          <w:b/>
          <w:bCs/>
          <w:sz w:val="24"/>
          <w:szCs w:val="24"/>
        </w:rPr>
        <w:t>Upload of secondary sources.</w:t>
      </w:r>
    </w:p>
    <w:p w14:paraId="1EA1B5E1" w14:textId="3B52B68E" w:rsidR="002024F0" w:rsidRPr="00F80198" w:rsidRDefault="002024F0" w:rsidP="005F3847">
      <w:pPr>
        <w:ind w:right="-7"/>
        <w:rPr>
          <w:rFonts w:ascii="Calibri" w:hAnsi="Calibri" w:cs="Calibri"/>
          <w:sz w:val="24"/>
          <w:szCs w:val="24"/>
        </w:rPr>
      </w:pPr>
      <w:r w:rsidRPr="00F80198">
        <w:rPr>
          <w:rFonts w:ascii="Calibri" w:hAnsi="Calibri" w:cs="Calibri"/>
          <w:sz w:val="24"/>
          <w:szCs w:val="24"/>
        </w:rPr>
        <w:t>You must upload copies of all secondary sources cited in your paper.</w:t>
      </w:r>
      <w:r w:rsidR="00F80198" w:rsidRPr="00F80198">
        <w:rPr>
          <w:rFonts w:ascii="Calibri" w:hAnsi="Calibri" w:cs="Calibri"/>
          <w:sz w:val="24"/>
          <w:szCs w:val="24"/>
        </w:rPr>
        <w:t xml:space="preserve"> </w:t>
      </w:r>
    </w:p>
    <w:p w14:paraId="4D174C87" w14:textId="6FB936FA" w:rsidR="002024F0" w:rsidRPr="00F80198" w:rsidRDefault="00F80198" w:rsidP="00F80198">
      <w:pPr>
        <w:ind w:right="-7"/>
        <w:rPr>
          <w:rFonts w:ascii="Calibri" w:hAnsi="Calibri" w:cs="Calibri"/>
          <w:sz w:val="24"/>
          <w:szCs w:val="24"/>
        </w:rPr>
      </w:pPr>
      <w:r w:rsidRPr="00F80198">
        <w:rPr>
          <w:rFonts w:ascii="Calibri" w:hAnsi="Calibri" w:cs="Calibri"/>
          <w:sz w:val="24"/>
          <w:szCs w:val="24"/>
        </w:rPr>
        <w:t xml:space="preserve">- </w:t>
      </w:r>
      <w:r w:rsidR="002024F0" w:rsidRPr="00F80198">
        <w:rPr>
          <w:rFonts w:ascii="Calibri" w:hAnsi="Calibri" w:cs="Calibri"/>
          <w:sz w:val="24"/>
          <w:szCs w:val="24"/>
        </w:rPr>
        <w:t xml:space="preserve">Printed sources: Upload a clear photo of the page you are citing (whether </w:t>
      </w:r>
      <w:r w:rsidR="005F3847" w:rsidRPr="00F80198">
        <w:rPr>
          <w:rFonts w:ascii="Calibri" w:hAnsi="Calibri" w:cs="Calibri"/>
          <w:sz w:val="24"/>
          <w:szCs w:val="24"/>
        </w:rPr>
        <w:t>directly or indirectly)</w:t>
      </w:r>
      <w:r w:rsidR="002024F0" w:rsidRPr="00F80198">
        <w:rPr>
          <w:rFonts w:ascii="Calibri" w:hAnsi="Calibri" w:cs="Calibri"/>
          <w:sz w:val="24"/>
          <w:szCs w:val="24"/>
        </w:rPr>
        <w:t>.</w:t>
      </w:r>
    </w:p>
    <w:p w14:paraId="0F50880C" w14:textId="1F7FDEEC" w:rsidR="00F80198" w:rsidRPr="00F80198" w:rsidRDefault="00F80198" w:rsidP="00F80198">
      <w:pPr>
        <w:ind w:right="-7"/>
        <w:rPr>
          <w:rFonts w:ascii="Calibri" w:hAnsi="Calibri" w:cs="Calibri"/>
          <w:sz w:val="24"/>
          <w:szCs w:val="24"/>
        </w:rPr>
      </w:pPr>
      <w:r w:rsidRPr="00F80198">
        <w:rPr>
          <w:rFonts w:ascii="Calibri" w:hAnsi="Calibri" w:cs="Calibri"/>
          <w:sz w:val="24"/>
          <w:szCs w:val="24"/>
        </w:rPr>
        <w:t xml:space="preserve">- </w:t>
      </w:r>
      <w:r w:rsidR="002024F0" w:rsidRPr="00F80198">
        <w:rPr>
          <w:rFonts w:ascii="Calibri" w:hAnsi="Calibri" w:cs="Calibri"/>
          <w:sz w:val="24"/>
          <w:szCs w:val="24"/>
        </w:rPr>
        <w:t xml:space="preserve">Online sources: Upload a screenshot of the cited page and include the link in your list of cited works. </w:t>
      </w:r>
      <w:r w:rsidR="005F3847" w:rsidRPr="00F80198">
        <w:rPr>
          <w:rFonts w:ascii="Calibri" w:hAnsi="Calibri" w:cs="Calibri"/>
          <w:sz w:val="24"/>
          <w:szCs w:val="24"/>
        </w:rPr>
        <w:t xml:space="preserve"> </w:t>
      </w:r>
    </w:p>
    <w:p w14:paraId="4891C648" w14:textId="1B70A09C" w:rsidR="00F80198" w:rsidRPr="00F80198" w:rsidRDefault="00F80198" w:rsidP="00F80198">
      <w:pPr>
        <w:ind w:right="-7"/>
        <w:rPr>
          <w:rFonts w:ascii="Calibri" w:hAnsi="Calibri" w:cs="Calibri"/>
          <w:sz w:val="24"/>
          <w:szCs w:val="24"/>
        </w:rPr>
      </w:pPr>
      <w:r w:rsidRPr="00F80198">
        <w:rPr>
          <w:rFonts w:ascii="Calibri" w:hAnsi="Calibri" w:cs="Calibri"/>
          <w:sz w:val="24"/>
          <w:szCs w:val="24"/>
        </w:rPr>
        <w:t>Failure to upload all cited sources will result in a grade of 0%.</w:t>
      </w:r>
    </w:p>
    <w:p w14:paraId="2F763499" w14:textId="77777777" w:rsidR="00D83F9C" w:rsidRPr="00F80198" w:rsidRDefault="00D83F9C" w:rsidP="00D83F9C">
      <w:pPr>
        <w:ind w:right="-7"/>
        <w:rPr>
          <w:rFonts w:ascii="Calibri" w:hAnsi="Calibri" w:cs="Calibri"/>
          <w:sz w:val="24"/>
          <w:szCs w:val="24"/>
        </w:rPr>
      </w:pPr>
    </w:p>
    <w:p w14:paraId="732AEB3A" w14:textId="68EBFEEB" w:rsidR="00D83F9C" w:rsidRPr="00F80198" w:rsidRDefault="00D83F9C" w:rsidP="00D83F9C">
      <w:pPr>
        <w:ind w:right="-7"/>
        <w:rPr>
          <w:rFonts w:ascii="Calibri" w:hAnsi="Calibri" w:cs="Calibri"/>
          <w:sz w:val="24"/>
          <w:szCs w:val="24"/>
        </w:rPr>
      </w:pPr>
      <w:r w:rsidRPr="00F80198">
        <w:rPr>
          <w:rFonts w:ascii="Calibri" w:hAnsi="Calibri" w:cs="Calibri"/>
          <w:b/>
          <w:bCs/>
          <w:sz w:val="24"/>
          <w:szCs w:val="24"/>
        </w:rPr>
        <w:t>Late submissions will not be accepted</w:t>
      </w:r>
      <w:r w:rsidRPr="00F80198">
        <w:rPr>
          <w:rFonts w:ascii="Calibri" w:hAnsi="Calibri" w:cs="Calibri"/>
          <w:sz w:val="24"/>
          <w:szCs w:val="24"/>
        </w:rPr>
        <w:t xml:space="preserve">. </w:t>
      </w:r>
    </w:p>
    <w:p w14:paraId="1953B77E" w14:textId="77777777"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Exceptions will be made for students with approved accommodations. These students must discuss any accommodations (including those for religious observances, mental health, or disability), as well as any scheduling conflicts, </w:t>
      </w:r>
      <w:r w:rsidRPr="00F80198">
        <w:rPr>
          <w:rFonts w:ascii="Calibri" w:hAnsi="Calibri" w:cs="Calibri"/>
          <w:b/>
          <w:bCs/>
          <w:sz w:val="24"/>
          <w:szCs w:val="24"/>
        </w:rPr>
        <w:t>at least two weeks prior to the deadline</w:t>
      </w:r>
      <w:r w:rsidRPr="00F80198">
        <w:rPr>
          <w:rFonts w:ascii="Calibri" w:hAnsi="Calibri" w:cs="Calibri"/>
          <w:sz w:val="24"/>
          <w:szCs w:val="24"/>
        </w:rPr>
        <w:t xml:space="preserve">. </w:t>
      </w:r>
    </w:p>
    <w:p w14:paraId="619CC0BC" w14:textId="77777777" w:rsidR="00D83F9C" w:rsidRPr="00F80198" w:rsidRDefault="00D83F9C" w:rsidP="00D83F9C">
      <w:pPr>
        <w:ind w:right="-7"/>
        <w:rPr>
          <w:rFonts w:ascii="Calibri" w:hAnsi="Calibri" w:cs="Calibri"/>
          <w:sz w:val="24"/>
          <w:szCs w:val="24"/>
        </w:rPr>
      </w:pPr>
    </w:p>
    <w:p w14:paraId="64CCAFD7" w14:textId="3BB31E43" w:rsidR="00D83F9C" w:rsidRPr="00F80198" w:rsidRDefault="00D83F9C" w:rsidP="00D83F9C">
      <w:pPr>
        <w:ind w:right="-7"/>
        <w:rPr>
          <w:rFonts w:ascii="Calibri" w:hAnsi="Calibri" w:cs="Calibri"/>
          <w:sz w:val="24"/>
          <w:szCs w:val="24"/>
        </w:rPr>
      </w:pPr>
      <w:r w:rsidRPr="00F80198">
        <w:rPr>
          <w:rFonts w:ascii="Calibri" w:hAnsi="Calibri" w:cs="Calibri"/>
          <w:sz w:val="24"/>
          <w:szCs w:val="24"/>
        </w:rPr>
        <w:t xml:space="preserve">Students experiencing health issues or family emergencies must request an extension </w:t>
      </w:r>
      <w:r w:rsidRPr="00F80198">
        <w:rPr>
          <w:rFonts w:ascii="Calibri" w:hAnsi="Calibri" w:cs="Calibri"/>
          <w:b/>
          <w:bCs/>
          <w:sz w:val="24"/>
          <w:szCs w:val="24"/>
        </w:rPr>
        <w:t>at least two days before the due date</w:t>
      </w:r>
      <w:r w:rsidRPr="00F80198">
        <w:rPr>
          <w:rFonts w:ascii="Calibri" w:hAnsi="Calibri" w:cs="Calibri"/>
          <w:sz w:val="24"/>
          <w:szCs w:val="24"/>
        </w:rPr>
        <w:t xml:space="preserve"> and provide one of the following forms of </w:t>
      </w:r>
      <w:r w:rsidRPr="00F80198">
        <w:rPr>
          <w:rFonts w:ascii="Calibri" w:hAnsi="Calibri" w:cs="Calibri"/>
          <w:b/>
          <w:bCs/>
          <w:sz w:val="24"/>
          <w:szCs w:val="24"/>
        </w:rPr>
        <w:t>documentation</w:t>
      </w:r>
      <w:r w:rsidRPr="00F80198">
        <w:rPr>
          <w:rFonts w:ascii="Calibri" w:hAnsi="Calibri" w:cs="Calibri"/>
          <w:sz w:val="24"/>
          <w:szCs w:val="24"/>
        </w:rPr>
        <w:t xml:space="preserve">: a </w:t>
      </w:r>
      <w:hyperlink r:id="rId8" w:history="1">
        <w:r w:rsidRPr="00F80198">
          <w:rPr>
            <w:rStyle w:val="Hyperlink"/>
            <w:rFonts w:ascii="Calibri" w:hAnsi="Calibri" w:cs="Calibri"/>
            <w:sz w:val="24"/>
            <w:szCs w:val="24"/>
          </w:rPr>
          <w:t>VOI form</w:t>
        </w:r>
      </w:hyperlink>
      <w:r w:rsidRPr="00F80198">
        <w:rPr>
          <w:rFonts w:ascii="Calibri" w:hAnsi="Calibri" w:cs="Calibri"/>
          <w:sz w:val="24"/>
          <w:szCs w:val="24"/>
        </w:rPr>
        <w:t>, a doctor’s note (in the original and with the same information as the VOI), or a letter from the College Registrar.</w:t>
      </w:r>
    </w:p>
    <w:p w14:paraId="32DD22C5" w14:textId="77777777" w:rsidR="00D83F9C" w:rsidRPr="00F80198" w:rsidRDefault="00D83F9C" w:rsidP="00D83F9C">
      <w:pPr>
        <w:ind w:right="-7"/>
        <w:rPr>
          <w:rFonts w:ascii="Calibri" w:hAnsi="Calibri" w:cs="Calibri"/>
          <w:sz w:val="24"/>
          <w:szCs w:val="24"/>
        </w:rPr>
      </w:pPr>
    </w:p>
    <w:p w14:paraId="45011B23" w14:textId="0C0056D6" w:rsidR="00D83F9C" w:rsidRPr="00F80198" w:rsidRDefault="00D83F9C" w:rsidP="005F3847">
      <w:pPr>
        <w:tabs>
          <w:tab w:val="num" w:pos="1692"/>
        </w:tabs>
        <w:jc w:val="both"/>
        <w:rPr>
          <w:rFonts w:ascii="Calibri" w:hAnsi="Calibri" w:cs="Calibri"/>
          <w:sz w:val="24"/>
          <w:szCs w:val="24"/>
        </w:rPr>
      </w:pPr>
      <w:r w:rsidRPr="00F80198">
        <w:rPr>
          <w:rFonts w:ascii="Calibri" w:hAnsi="Calibri" w:cs="Calibri"/>
          <w:sz w:val="24"/>
          <w:szCs w:val="24"/>
        </w:rPr>
        <w:t xml:space="preserve">In cases where students are unable to submit assignments by the deadline under the circumstances outlined above, the tests or assignments will be rescheduled </w:t>
      </w:r>
      <w:r w:rsidRPr="00F80198">
        <w:rPr>
          <w:rFonts w:ascii="Calibri" w:hAnsi="Calibri" w:cs="Calibri"/>
          <w:b/>
          <w:bCs/>
          <w:sz w:val="24"/>
          <w:szCs w:val="24"/>
        </w:rPr>
        <w:t>within a week</w:t>
      </w:r>
      <w:r w:rsidRPr="00F80198">
        <w:rPr>
          <w:rFonts w:ascii="Calibri" w:hAnsi="Calibri" w:cs="Calibri"/>
          <w:sz w:val="24"/>
          <w:szCs w:val="24"/>
        </w:rPr>
        <w:t xml:space="preserve"> of the original deadline unless otherwise specified in the required documentation.</w:t>
      </w:r>
      <w:r w:rsidRPr="00F80198">
        <w:rPr>
          <w:rFonts w:ascii="Calibri" w:hAnsi="Calibri" w:cs="Calibri"/>
          <w:sz w:val="24"/>
          <w:szCs w:val="24"/>
        </w:rPr>
        <w:br w:type="page"/>
      </w:r>
    </w:p>
    <w:p w14:paraId="7C24582F" w14:textId="06571500" w:rsidR="003166AA" w:rsidRPr="00F80198" w:rsidRDefault="003166AA" w:rsidP="008A0391">
      <w:pPr>
        <w:spacing w:line="360" w:lineRule="auto"/>
        <w:rPr>
          <w:rFonts w:ascii="Calibri" w:hAnsi="Calibri" w:cs="Calibri"/>
          <w:sz w:val="24"/>
          <w:szCs w:val="24"/>
        </w:rPr>
      </w:pPr>
      <w:r w:rsidRPr="00F80198">
        <w:rPr>
          <w:rFonts w:ascii="Calibri" w:hAnsi="Calibri" w:cs="Calibri"/>
          <w:sz w:val="24"/>
          <w:szCs w:val="24"/>
        </w:rPr>
        <w:lastRenderedPageBreak/>
        <w:t xml:space="preserve">Please choose </w:t>
      </w:r>
      <w:r w:rsidRPr="00F80198">
        <w:rPr>
          <w:rFonts w:ascii="Calibri" w:hAnsi="Calibri" w:cs="Calibri"/>
          <w:b/>
          <w:sz w:val="24"/>
          <w:szCs w:val="24"/>
        </w:rPr>
        <w:t>one</w:t>
      </w:r>
      <w:r w:rsidRPr="00F80198">
        <w:rPr>
          <w:rFonts w:ascii="Calibri" w:hAnsi="Calibri" w:cs="Calibri"/>
          <w:sz w:val="24"/>
          <w:szCs w:val="24"/>
        </w:rPr>
        <w:t xml:space="preserve"> topic:</w:t>
      </w:r>
    </w:p>
    <w:p w14:paraId="12C27DC8" w14:textId="6D90F1BF" w:rsidR="002D3C6D" w:rsidRPr="00F80198" w:rsidRDefault="002D3C6D" w:rsidP="002D3C6D">
      <w:pPr>
        <w:pStyle w:val="ListParagraph"/>
        <w:numPr>
          <w:ilvl w:val="0"/>
          <w:numId w:val="17"/>
        </w:numPr>
        <w:spacing w:after="0" w:line="240" w:lineRule="auto"/>
        <w:rPr>
          <w:sz w:val="24"/>
          <w:szCs w:val="24"/>
        </w:rPr>
      </w:pPr>
      <w:r w:rsidRPr="00F80198">
        <w:rPr>
          <w:sz w:val="24"/>
          <w:szCs w:val="24"/>
        </w:rPr>
        <w:t xml:space="preserve">Analyze propaganda </w:t>
      </w:r>
      <w:r w:rsidR="002E7111" w:rsidRPr="00F80198">
        <w:rPr>
          <w:sz w:val="24"/>
          <w:szCs w:val="24"/>
        </w:rPr>
        <w:t>animation</w:t>
      </w:r>
      <w:r w:rsidRPr="00F80198">
        <w:rPr>
          <w:sz w:val="24"/>
          <w:szCs w:val="24"/>
        </w:rPr>
        <w:t xml:space="preserve"> made in the two different countries</w:t>
      </w:r>
      <w:r w:rsidR="00281B85">
        <w:rPr>
          <w:sz w:val="24"/>
          <w:szCs w:val="24"/>
        </w:rPr>
        <w:t xml:space="preserve">, </w:t>
      </w:r>
      <w:r w:rsidR="000F7FE2">
        <w:rPr>
          <w:sz w:val="24"/>
          <w:szCs w:val="24"/>
        </w:rPr>
        <w:t>with at least one</w:t>
      </w:r>
      <w:r w:rsidR="00281B85">
        <w:rPr>
          <w:sz w:val="24"/>
          <w:szCs w:val="24"/>
        </w:rPr>
        <w:t xml:space="preserve"> being </w:t>
      </w:r>
      <w:r w:rsidR="000F7FE2">
        <w:rPr>
          <w:sz w:val="24"/>
          <w:szCs w:val="24"/>
        </w:rPr>
        <w:t xml:space="preserve">either the </w:t>
      </w:r>
      <w:r w:rsidR="00281B85">
        <w:rPr>
          <w:sz w:val="24"/>
          <w:szCs w:val="24"/>
        </w:rPr>
        <w:t>USSR or Czechoslovakia</w:t>
      </w:r>
      <w:r w:rsidRPr="00F80198">
        <w:rPr>
          <w:sz w:val="24"/>
          <w:szCs w:val="24"/>
        </w:rPr>
        <w:t xml:space="preserve"> (e.</w:t>
      </w:r>
      <w:r w:rsidR="000F7FE2">
        <w:rPr>
          <w:sz w:val="24"/>
          <w:szCs w:val="24"/>
        </w:rPr>
        <w:t>g.</w:t>
      </w:r>
      <w:r w:rsidRPr="00F80198">
        <w:rPr>
          <w:sz w:val="24"/>
          <w:szCs w:val="24"/>
        </w:rPr>
        <w:t xml:space="preserve"> </w:t>
      </w:r>
      <w:r w:rsidR="00281B85">
        <w:rPr>
          <w:sz w:val="24"/>
          <w:szCs w:val="24"/>
        </w:rPr>
        <w:t>USSR</w:t>
      </w:r>
      <w:r w:rsidRPr="00F80198">
        <w:rPr>
          <w:sz w:val="24"/>
          <w:szCs w:val="24"/>
        </w:rPr>
        <w:t xml:space="preserve"> and </w:t>
      </w:r>
      <w:r w:rsidR="00281B85">
        <w:rPr>
          <w:sz w:val="24"/>
          <w:szCs w:val="24"/>
        </w:rPr>
        <w:t>Czechoslovakia</w:t>
      </w:r>
      <w:r w:rsidRPr="00F80198">
        <w:rPr>
          <w:sz w:val="24"/>
          <w:szCs w:val="24"/>
        </w:rPr>
        <w:t xml:space="preserve">, </w:t>
      </w:r>
      <w:r w:rsidR="00281B85">
        <w:rPr>
          <w:sz w:val="24"/>
          <w:szCs w:val="24"/>
        </w:rPr>
        <w:t xml:space="preserve">USSR and China, USSR and America, Czechoslovakia </w:t>
      </w:r>
      <w:r w:rsidR="00281B85" w:rsidRPr="00F80198">
        <w:rPr>
          <w:sz w:val="24"/>
          <w:szCs w:val="24"/>
        </w:rPr>
        <w:t>and America</w:t>
      </w:r>
      <w:r w:rsidR="00281B85">
        <w:rPr>
          <w:sz w:val="24"/>
          <w:szCs w:val="24"/>
        </w:rPr>
        <w:t>,</w:t>
      </w:r>
      <w:r w:rsidR="000F7FE2">
        <w:rPr>
          <w:sz w:val="24"/>
          <w:szCs w:val="24"/>
        </w:rPr>
        <w:t xml:space="preserve"> etc.</w:t>
      </w:r>
      <w:r w:rsidRPr="00F80198">
        <w:rPr>
          <w:sz w:val="24"/>
          <w:szCs w:val="24"/>
        </w:rPr>
        <w:t xml:space="preserve">). </w:t>
      </w:r>
      <w:r w:rsidR="00326480" w:rsidRPr="00F80198">
        <w:rPr>
          <w:sz w:val="24"/>
          <w:szCs w:val="24"/>
        </w:rPr>
        <w:t xml:space="preserve">Choose at least three films for each country. </w:t>
      </w:r>
      <w:r w:rsidR="000F7FE2">
        <w:rPr>
          <w:sz w:val="24"/>
          <w:szCs w:val="24"/>
        </w:rPr>
        <w:t>Compare and contrast their approaches, noting both</w:t>
      </w:r>
      <w:r w:rsidRPr="00F80198">
        <w:rPr>
          <w:sz w:val="24"/>
          <w:szCs w:val="24"/>
        </w:rPr>
        <w:t xml:space="preserve"> similarities and differences. N.B. </w:t>
      </w:r>
      <w:r w:rsidR="000F7FE2">
        <w:rPr>
          <w:sz w:val="24"/>
          <w:szCs w:val="24"/>
        </w:rPr>
        <w:t>Consider the historical context in which the films were made</w:t>
      </w:r>
      <w:r w:rsidRPr="00F80198">
        <w:rPr>
          <w:sz w:val="24"/>
          <w:szCs w:val="24"/>
        </w:rPr>
        <w:t xml:space="preserve"> (e.</w:t>
      </w:r>
      <w:r w:rsidR="000F7FE2">
        <w:rPr>
          <w:sz w:val="24"/>
          <w:szCs w:val="24"/>
        </w:rPr>
        <w:t>g.</w:t>
      </w:r>
      <w:r w:rsidRPr="00F80198">
        <w:rPr>
          <w:sz w:val="24"/>
          <w:szCs w:val="24"/>
        </w:rPr>
        <w:t xml:space="preserve"> </w:t>
      </w:r>
      <w:r w:rsidR="00281B85">
        <w:rPr>
          <w:sz w:val="24"/>
          <w:szCs w:val="24"/>
        </w:rPr>
        <w:t>post-Russian Revolution</w:t>
      </w:r>
      <w:r w:rsidRPr="00F80198">
        <w:rPr>
          <w:sz w:val="24"/>
          <w:szCs w:val="24"/>
        </w:rPr>
        <w:t xml:space="preserve">, </w:t>
      </w:r>
      <w:r w:rsidR="00281B85">
        <w:rPr>
          <w:sz w:val="24"/>
          <w:szCs w:val="24"/>
        </w:rPr>
        <w:t xml:space="preserve">WWII, during or </w:t>
      </w:r>
      <w:r w:rsidR="000F7FE2">
        <w:rPr>
          <w:sz w:val="24"/>
          <w:szCs w:val="24"/>
        </w:rPr>
        <w:t>after</w:t>
      </w:r>
      <w:r w:rsidR="00281B85">
        <w:rPr>
          <w:sz w:val="24"/>
          <w:szCs w:val="24"/>
        </w:rPr>
        <w:t xml:space="preserve"> Nazism,</w:t>
      </w:r>
      <w:r w:rsidR="000F7FE2">
        <w:rPr>
          <w:sz w:val="24"/>
          <w:szCs w:val="24"/>
        </w:rPr>
        <w:t xml:space="preserve"> etc.</w:t>
      </w:r>
      <w:r w:rsidRPr="00F80198">
        <w:rPr>
          <w:sz w:val="24"/>
          <w:szCs w:val="24"/>
        </w:rPr>
        <w:t>)</w:t>
      </w:r>
      <w:r w:rsidR="000F7FE2">
        <w:rPr>
          <w:sz w:val="24"/>
          <w:szCs w:val="24"/>
        </w:rPr>
        <w:t xml:space="preserve">. </w:t>
      </w:r>
      <w:proofErr w:type="gramStart"/>
      <w:r w:rsidR="000F7FE2">
        <w:rPr>
          <w:sz w:val="24"/>
          <w:szCs w:val="24"/>
        </w:rPr>
        <w:t>Take into account</w:t>
      </w:r>
      <w:proofErr w:type="gramEnd"/>
      <w:r w:rsidR="007B6E1B" w:rsidRPr="00F80198">
        <w:rPr>
          <w:sz w:val="24"/>
          <w:szCs w:val="24"/>
        </w:rPr>
        <w:t xml:space="preserve"> the </w:t>
      </w:r>
      <w:r w:rsidRPr="00F80198">
        <w:rPr>
          <w:sz w:val="24"/>
          <w:szCs w:val="24"/>
        </w:rPr>
        <w:t>directors’ background</w:t>
      </w:r>
      <w:r w:rsidR="00257378" w:rsidRPr="00F80198">
        <w:rPr>
          <w:sz w:val="24"/>
          <w:szCs w:val="24"/>
        </w:rPr>
        <w:t xml:space="preserve"> and style</w:t>
      </w:r>
      <w:r w:rsidRPr="00F80198">
        <w:rPr>
          <w:sz w:val="24"/>
          <w:szCs w:val="24"/>
        </w:rPr>
        <w:t xml:space="preserve">, </w:t>
      </w:r>
      <w:r w:rsidR="000F7FE2">
        <w:rPr>
          <w:sz w:val="24"/>
          <w:szCs w:val="24"/>
        </w:rPr>
        <w:t>as well as the</w:t>
      </w:r>
      <w:r w:rsidRPr="00F80198">
        <w:rPr>
          <w:sz w:val="24"/>
          <w:szCs w:val="24"/>
        </w:rPr>
        <w:t xml:space="preserve"> </w:t>
      </w:r>
      <w:r w:rsidR="007A6E0F">
        <w:rPr>
          <w:sz w:val="24"/>
          <w:szCs w:val="24"/>
        </w:rPr>
        <w:t>theories and principles that define</w:t>
      </w:r>
      <w:r w:rsidRPr="00F80198">
        <w:rPr>
          <w:sz w:val="24"/>
          <w:szCs w:val="24"/>
        </w:rPr>
        <w:t xml:space="preserve"> propaganda. </w:t>
      </w:r>
      <w:r w:rsidR="00AC06E6">
        <w:rPr>
          <w:sz w:val="24"/>
          <w:szCs w:val="24"/>
        </w:rPr>
        <w:t>For further details on film analysis, see the section below.</w:t>
      </w:r>
    </w:p>
    <w:p w14:paraId="3A05C4D6" w14:textId="77777777" w:rsidR="002D3C6D" w:rsidRPr="00F80198" w:rsidRDefault="002D3C6D" w:rsidP="00726EA0">
      <w:pPr>
        <w:rPr>
          <w:rFonts w:ascii="Calibri" w:hAnsi="Calibri" w:cs="Calibri"/>
          <w:sz w:val="24"/>
          <w:szCs w:val="24"/>
        </w:rPr>
      </w:pPr>
    </w:p>
    <w:p w14:paraId="0FFB130D" w14:textId="3B7CD6B6" w:rsidR="00AC06E6" w:rsidRPr="00F80198" w:rsidRDefault="003166AA" w:rsidP="00AC06E6">
      <w:pPr>
        <w:pStyle w:val="ListParagraph"/>
        <w:numPr>
          <w:ilvl w:val="0"/>
          <w:numId w:val="17"/>
        </w:numPr>
        <w:spacing w:after="0" w:line="240" w:lineRule="auto"/>
        <w:rPr>
          <w:sz w:val="24"/>
          <w:szCs w:val="24"/>
        </w:rPr>
      </w:pPr>
      <w:r w:rsidRPr="00AC06E6">
        <w:rPr>
          <w:sz w:val="24"/>
          <w:szCs w:val="24"/>
        </w:rPr>
        <w:t xml:space="preserve">Compare </w:t>
      </w:r>
      <w:r w:rsidR="00AC06E6" w:rsidRPr="00AC06E6">
        <w:rPr>
          <w:sz w:val="24"/>
          <w:szCs w:val="24"/>
        </w:rPr>
        <w:t xml:space="preserve">Alexander </w:t>
      </w:r>
      <w:proofErr w:type="spellStart"/>
      <w:r w:rsidR="00AC06E6" w:rsidRPr="00AC06E6">
        <w:rPr>
          <w:sz w:val="24"/>
          <w:szCs w:val="24"/>
        </w:rPr>
        <w:t>Alexeieff’s</w:t>
      </w:r>
      <w:proofErr w:type="spellEnd"/>
      <w:r w:rsidRPr="00AC06E6">
        <w:rPr>
          <w:sz w:val="24"/>
          <w:szCs w:val="24"/>
        </w:rPr>
        <w:t xml:space="preserve"> </w:t>
      </w:r>
      <w:r w:rsidRPr="00AC06E6">
        <w:rPr>
          <w:i/>
          <w:sz w:val="24"/>
          <w:szCs w:val="24"/>
        </w:rPr>
        <w:t xml:space="preserve">Night on Bald Mountain </w:t>
      </w:r>
      <w:r w:rsidRPr="00AC06E6">
        <w:rPr>
          <w:sz w:val="24"/>
          <w:szCs w:val="24"/>
        </w:rPr>
        <w:t>(</w:t>
      </w:r>
      <w:r w:rsidRPr="00AC06E6">
        <w:rPr>
          <w:i/>
          <w:sz w:val="24"/>
          <w:szCs w:val="24"/>
        </w:rPr>
        <w:t xml:space="preserve">Une nuit sur le </w:t>
      </w:r>
      <w:proofErr w:type="spellStart"/>
      <w:r w:rsidRPr="00AC06E6">
        <w:rPr>
          <w:i/>
          <w:sz w:val="24"/>
          <w:szCs w:val="24"/>
        </w:rPr>
        <w:t>mont</w:t>
      </w:r>
      <w:proofErr w:type="spellEnd"/>
      <w:r w:rsidRPr="00AC06E6">
        <w:rPr>
          <w:i/>
          <w:sz w:val="24"/>
          <w:szCs w:val="24"/>
        </w:rPr>
        <w:t xml:space="preserve"> </w:t>
      </w:r>
      <w:proofErr w:type="spellStart"/>
      <w:proofErr w:type="gramStart"/>
      <w:r w:rsidRPr="00AC06E6">
        <w:rPr>
          <w:i/>
          <w:sz w:val="24"/>
          <w:szCs w:val="24"/>
        </w:rPr>
        <w:t>chauve</w:t>
      </w:r>
      <w:proofErr w:type="spellEnd"/>
      <w:r w:rsidRPr="00AC06E6">
        <w:rPr>
          <w:i/>
          <w:sz w:val="24"/>
          <w:szCs w:val="24"/>
        </w:rPr>
        <w:t xml:space="preserve"> </w:t>
      </w:r>
      <w:r w:rsidRPr="00AC06E6">
        <w:rPr>
          <w:sz w:val="24"/>
          <w:szCs w:val="24"/>
        </w:rPr>
        <w:t>,</w:t>
      </w:r>
      <w:proofErr w:type="gramEnd"/>
      <w:r w:rsidRPr="00AC06E6">
        <w:rPr>
          <w:sz w:val="24"/>
          <w:szCs w:val="24"/>
        </w:rPr>
        <w:t xml:space="preserve"> , 1933) with the </w:t>
      </w:r>
      <w:r w:rsidRPr="00AC06E6">
        <w:rPr>
          <w:i/>
          <w:sz w:val="24"/>
          <w:szCs w:val="24"/>
        </w:rPr>
        <w:t>Night on Bald Mountain</w:t>
      </w:r>
      <w:r w:rsidRPr="00AC06E6">
        <w:rPr>
          <w:sz w:val="24"/>
          <w:szCs w:val="24"/>
        </w:rPr>
        <w:t xml:space="preserve"> </w:t>
      </w:r>
      <w:r w:rsidR="00AC06E6">
        <w:rPr>
          <w:sz w:val="24"/>
          <w:szCs w:val="24"/>
        </w:rPr>
        <w:t xml:space="preserve">sequence </w:t>
      </w:r>
      <w:r w:rsidRPr="00AC06E6">
        <w:rPr>
          <w:sz w:val="24"/>
          <w:szCs w:val="24"/>
        </w:rPr>
        <w:t xml:space="preserve">in Disney’s </w:t>
      </w:r>
      <w:r w:rsidRPr="00AC06E6">
        <w:rPr>
          <w:i/>
          <w:sz w:val="24"/>
          <w:szCs w:val="24"/>
        </w:rPr>
        <w:t>Fantasia</w:t>
      </w:r>
      <w:r w:rsidR="00AC06E6">
        <w:rPr>
          <w:i/>
          <w:sz w:val="24"/>
          <w:szCs w:val="24"/>
        </w:rPr>
        <w:t xml:space="preserve"> </w:t>
      </w:r>
      <w:r w:rsidR="00AC06E6" w:rsidRPr="00AC06E6">
        <w:rPr>
          <w:sz w:val="24"/>
          <w:szCs w:val="24"/>
        </w:rPr>
        <w:t>(</w:t>
      </w:r>
      <w:r w:rsidR="003D66A0">
        <w:rPr>
          <w:sz w:val="24"/>
          <w:szCs w:val="24"/>
        </w:rPr>
        <w:t xml:space="preserve">Dir. </w:t>
      </w:r>
      <w:r w:rsidR="00AC06E6" w:rsidRPr="00AC06E6">
        <w:rPr>
          <w:sz w:val="24"/>
          <w:szCs w:val="24"/>
        </w:rPr>
        <w:t>Wilfred Jackson, 1940)</w:t>
      </w:r>
      <w:r w:rsidRPr="00AC06E6">
        <w:rPr>
          <w:sz w:val="24"/>
          <w:szCs w:val="24"/>
        </w:rPr>
        <w:t xml:space="preserve">. The paper should </w:t>
      </w:r>
      <w:r w:rsidRPr="00AC06E6">
        <w:rPr>
          <w:sz w:val="24"/>
          <w:szCs w:val="24"/>
          <w:u w:val="single"/>
        </w:rPr>
        <w:t xml:space="preserve">focus </w:t>
      </w:r>
      <w:r w:rsidR="00FD1BC8">
        <w:rPr>
          <w:sz w:val="24"/>
          <w:szCs w:val="24"/>
          <w:u w:val="single"/>
        </w:rPr>
        <w:t>primarily</w:t>
      </w:r>
      <w:r w:rsidRPr="00AC06E6">
        <w:rPr>
          <w:sz w:val="24"/>
          <w:szCs w:val="24"/>
          <w:u w:val="single"/>
        </w:rPr>
        <w:t xml:space="preserve"> on </w:t>
      </w:r>
      <w:proofErr w:type="spellStart"/>
      <w:r w:rsidRPr="00AC06E6">
        <w:rPr>
          <w:sz w:val="24"/>
          <w:szCs w:val="24"/>
          <w:u w:val="single"/>
        </w:rPr>
        <w:t>Alexeieff’s</w:t>
      </w:r>
      <w:proofErr w:type="spellEnd"/>
      <w:r w:rsidRPr="00AC06E6">
        <w:rPr>
          <w:sz w:val="24"/>
          <w:szCs w:val="24"/>
          <w:u w:val="single"/>
        </w:rPr>
        <w:t xml:space="preserve"> version</w:t>
      </w:r>
      <w:r w:rsidRPr="00AC06E6">
        <w:rPr>
          <w:sz w:val="24"/>
          <w:szCs w:val="24"/>
        </w:rPr>
        <w:t xml:space="preserve">, </w:t>
      </w:r>
      <w:r w:rsidR="00AC06E6" w:rsidRPr="00AC06E6">
        <w:rPr>
          <w:sz w:val="24"/>
          <w:szCs w:val="24"/>
        </w:rPr>
        <w:t xml:space="preserve">analyzing </w:t>
      </w:r>
      <w:r w:rsidR="00FD1BC8">
        <w:rPr>
          <w:sz w:val="24"/>
          <w:szCs w:val="24"/>
        </w:rPr>
        <w:t>his</w:t>
      </w:r>
      <w:r w:rsidRPr="00AC06E6">
        <w:rPr>
          <w:sz w:val="24"/>
          <w:szCs w:val="24"/>
        </w:rPr>
        <w:t xml:space="preserve"> directorial choices </w:t>
      </w:r>
      <w:r w:rsidR="00AC06E6" w:rsidRPr="00AC06E6">
        <w:rPr>
          <w:sz w:val="24"/>
          <w:szCs w:val="24"/>
        </w:rPr>
        <w:t xml:space="preserve">and evaluating their </w:t>
      </w:r>
      <w:r w:rsidR="00FD1BC8">
        <w:rPr>
          <w:sz w:val="24"/>
          <w:szCs w:val="24"/>
        </w:rPr>
        <w:t>effectiveness</w:t>
      </w:r>
      <w:r w:rsidR="00AC06E6" w:rsidRPr="00AC06E6">
        <w:rPr>
          <w:sz w:val="24"/>
          <w:szCs w:val="24"/>
        </w:rPr>
        <w:t xml:space="preserve"> (or lack thereof</w:t>
      </w:r>
      <w:r w:rsidRPr="00AC06E6">
        <w:rPr>
          <w:sz w:val="24"/>
          <w:szCs w:val="24"/>
        </w:rPr>
        <w:t>) in comparison to the American film</w:t>
      </w:r>
      <w:r w:rsidR="00AC06E6" w:rsidRPr="00AC06E6">
        <w:rPr>
          <w:sz w:val="24"/>
          <w:szCs w:val="24"/>
        </w:rPr>
        <w:t>.</w:t>
      </w:r>
      <w:r w:rsidRPr="00AC06E6">
        <w:rPr>
          <w:sz w:val="24"/>
          <w:szCs w:val="24"/>
        </w:rPr>
        <w:t xml:space="preserve"> </w:t>
      </w:r>
      <w:r w:rsidR="00AC06E6" w:rsidRPr="00AC06E6">
        <w:rPr>
          <w:sz w:val="24"/>
          <w:szCs w:val="24"/>
        </w:rPr>
        <w:t xml:space="preserve">It </w:t>
      </w:r>
      <w:r w:rsidR="00FD1BC8">
        <w:rPr>
          <w:sz w:val="24"/>
          <w:szCs w:val="24"/>
        </w:rPr>
        <w:t>must also</w:t>
      </w:r>
      <w:r w:rsidR="00AC06E6" w:rsidRPr="00AC06E6">
        <w:rPr>
          <w:sz w:val="24"/>
          <w:szCs w:val="24"/>
        </w:rPr>
        <w:t xml:space="preserve"> demonstrate</w:t>
      </w:r>
      <w:r w:rsidRPr="00AC06E6">
        <w:rPr>
          <w:sz w:val="24"/>
          <w:szCs w:val="24"/>
        </w:rPr>
        <w:t xml:space="preserve"> an understanding of </w:t>
      </w:r>
      <w:proofErr w:type="spellStart"/>
      <w:r w:rsidRPr="00AC06E6">
        <w:rPr>
          <w:sz w:val="24"/>
          <w:szCs w:val="24"/>
        </w:rPr>
        <w:t>Alexeieff’s</w:t>
      </w:r>
      <w:proofErr w:type="spellEnd"/>
      <w:r w:rsidRPr="00AC06E6">
        <w:rPr>
          <w:sz w:val="24"/>
          <w:szCs w:val="24"/>
        </w:rPr>
        <w:t xml:space="preserve"> technique and production</w:t>
      </w:r>
      <w:r w:rsidR="00AC06E6" w:rsidRPr="00AC06E6">
        <w:rPr>
          <w:sz w:val="24"/>
          <w:szCs w:val="24"/>
        </w:rPr>
        <w:t xml:space="preserve"> by referencing </w:t>
      </w:r>
      <w:r w:rsidRPr="00AC06E6">
        <w:rPr>
          <w:sz w:val="24"/>
          <w:szCs w:val="24"/>
          <w:u w:val="single"/>
        </w:rPr>
        <w:t>at</w:t>
      </w:r>
      <w:r w:rsidRPr="00AC06E6">
        <w:rPr>
          <w:sz w:val="24"/>
          <w:szCs w:val="24"/>
        </w:rPr>
        <w:t xml:space="preserve"> </w:t>
      </w:r>
      <w:r w:rsidRPr="00AC06E6">
        <w:rPr>
          <w:sz w:val="24"/>
          <w:szCs w:val="24"/>
          <w:u w:val="single"/>
        </w:rPr>
        <w:t>least two additional films</w:t>
      </w:r>
      <w:r w:rsidRPr="00AC06E6">
        <w:rPr>
          <w:sz w:val="24"/>
          <w:szCs w:val="24"/>
        </w:rPr>
        <w:t xml:space="preserve">. </w:t>
      </w:r>
      <w:r w:rsidR="00AC06E6">
        <w:rPr>
          <w:sz w:val="24"/>
          <w:szCs w:val="24"/>
        </w:rPr>
        <w:t>For further details on film analysis, see the section below.</w:t>
      </w:r>
    </w:p>
    <w:p w14:paraId="58A1B428" w14:textId="2E16A2EE" w:rsidR="00D12CB0" w:rsidRPr="00AC06E6" w:rsidRDefault="00D12CB0" w:rsidP="00AC06E6">
      <w:pPr>
        <w:pStyle w:val="ListParagraph"/>
        <w:spacing w:after="0" w:line="240" w:lineRule="auto"/>
        <w:ind w:left="420"/>
        <w:rPr>
          <w:sz w:val="24"/>
          <w:szCs w:val="24"/>
        </w:rPr>
      </w:pPr>
    </w:p>
    <w:p w14:paraId="3FA1358B" w14:textId="6B34762E" w:rsidR="00AC06E6" w:rsidRPr="00F80198" w:rsidRDefault="00D12CB0" w:rsidP="00AC06E6">
      <w:pPr>
        <w:pStyle w:val="ListParagraph"/>
        <w:numPr>
          <w:ilvl w:val="0"/>
          <w:numId w:val="17"/>
        </w:numPr>
        <w:spacing w:after="0" w:line="240" w:lineRule="auto"/>
        <w:rPr>
          <w:sz w:val="24"/>
          <w:szCs w:val="24"/>
        </w:rPr>
      </w:pPr>
      <w:r w:rsidRPr="00AC06E6">
        <w:rPr>
          <w:sz w:val="24"/>
          <w:szCs w:val="24"/>
        </w:rPr>
        <w:t xml:space="preserve">Compare Tsekhanovsky’s </w:t>
      </w:r>
      <w:proofErr w:type="gramStart"/>
      <w:r w:rsidRPr="00AC06E6">
        <w:rPr>
          <w:i/>
          <w:sz w:val="24"/>
          <w:szCs w:val="24"/>
        </w:rPr>
        <w:t>The</w:t>
      </w:r>
      <w:proofErr w:type="gramEnd"/>
      <w:r w:rsidRPr="00AC06E6">
        <w:rPr>
          <w:i/>
          <w:sz w:val="24"/>
          <w:szCs w:val="24"/>
        </w:rPr>
        <w:t xml:space="preserve"> Post </w:t>
      </w:r>
      <w:r w:rsidRPr="00AC06E6">
        <w:rPr>
          <w:sz w:val="24"/>
          <w:szCs w:val="24"/>
        </w:rPr>
        <w:t xml:space="preserve">made in 1929 with his 1964 remake. Explain </w:t>
      </w:r>
      <w:r w:rsidR="00C27797">
        <w:rPr>
          <w:sz w:val="24"/>
          <w:szCs w:val="24"/>
        </w:rPr>
        <w:t xml:space="preserve">the </w:t>
      </w:r>
      <w:r w:rsidRPr="00AC06E6">
        <w:rPr>
          <w:sz w:val="24"/>
          <w:szCs w:val="24"/>
        </w:rPr>
        <w:t xml:space="preserve">similarities and differences in the light of the </w:t>
      </w:r>
      <w:r w:rsidR="00C27797">
        <w:rPr>
          <w:sz w:val="24"/>
          <w:szCs w:val="24"/>
        </w:rPr>
        <w:t xml:space="preserve">distinct </w:t>
      </w:r>
      <w:r w:rsidRPr="00AC06E6">
        <w:rPr>
          <w:sz w:val="24"/>
          <w:szCs w:val="24"/>
        </w:rPr>
        <w:t xml:space="preserve">artistic and historical contexts in which the films were </w:t>
      </w:r>
      <w:r w:rsidR="00C27797">
        <w:rPr>
          <w:sz w:val="24"/>
          <w:szCs w:val="24"/>
        </w:rPr>
        <w:t>created</w:t>
      </w:r>
      <w:r w:rsidRPr="00AC06E6">
        <w:rPr>
          <w:sz w:val="24"/>
          <w:szCs w:val="24"/>
        </w:rPr>
        <w:t xml:space="preserve">. </w:t>
      </w:r>
      <w:r w:rsidR="004F31E8" w:rsidRPr="00AC06E6">
        <w:rPr>
          <w:sz w:val="24"/>
          <w:szCs w:val="24"/>
        </w:rPr>
        <w:t xml:space="preserve">The paper should </w:t>
      </w:r>
      <w:r w:rsidR="00C27797">
        <w:rPr>
          <w:sz w:val="24"/>
          <w:szCs w:val="24"/>
        </w:rPr>
        <w:t xml:space="preserve">also provide insight into </w:t>
      </w:r>
      <w:r w:rsidR="004F31E8" w:rsidRPr="00AC06E6">
        <w:rPr>
          <w:sz w:val="24"/>
          <w:szCs w:val="24"/>
        </w:rPr>
        <w:t xml:space="preserve">Tsekhanovsky’s </w:t>
      </w:r>
      <w:r w:rsidR="00C27797">
        <w:rPr>
          <w:sz w:val="24"/>
          <w:szCs w:val="24"/>
        </w:rPr>
        <w:t xml:space="preserve">body of work by referencing </w:t>
      </w:r>
      <w:r w:rsidR="004F31E8" w:rsidRPr="00AC06E6">
        <w:rPr>
          <w:sz w:val="24"/>
          <w:szCs w:val="24"/>
          <w:u w:val="single"/>
        </w:rPr>
        <w:t>at</w:t>
      </w:r>
      <w:r w:rsidR="004F31E8" w:rsidRPr="00AC06E6">
        <w:rPr>
          <w:sz w:val="24"/>
          <w:szCs w:val="24"/>
        </w:rPr>
        <w:t xml:space="preserve"> </w:t>
      </w:r>
      <w:r w:rsidR="004F31E8" w:rsidRPr="00AC06E6">
        <w:rPr>
          <w:sz w:val="24"/>
          <w:szCs w:val="24"/>
          <w:u w:val="single"/>
        </w:rPr>
        <w:t xml:space="preserve">least two additional films NOT </w:t>
      </w:r>
      <w:r w:rsidR="00C27797">
        <w:rPr>
          <w:sz w:val="24"/>
          <w:szCs w:val="24"/>
          <w:u w:val="single"/>
        </w:rPr>
        <w:t>covered in class.</w:t>
      </w:r>
      <w:r w:rsidR="004F31E8" w:rsidRPr="00AC06E6">
        <w:rPr>
          <w:sz w:val="24"/>
          <w:szCs w:val="24"/>
        </w:rPr>
        <w:t xml:space="preserve"> </w:t>
      </w:r>
      <w:r w:rsidR="00AC06E6">
        <w:rPr>
          <w:sz w:val="24"/>
          <w:szCs w:val="24"/>
        </w:rPr>
        <w:t>For further details on film analysis, see the section below.</w:t>
      </w:r>
    </w:p>
    <w:p w14:paraId="0F96836B" w14:textId="268FE5AC" w:rsidR="00886CCD" w:rsidRPr="00AC06E6" w:rsidRDefault="00886CCD" w:rsidP="00AC06E6">
      <w:pPr>
        <w:pStyle w:val="ListParagraph"/>
        <w:spacing w:after="0" w:line="240" w:lineRule="auto"/>
        <w:ind w:left="420"/>
        <w:rPr>
          <w:sz w:val="24"/>
          <w:szCs w:val="24"/>
        </w:rPr>
      </w:pPr>
    </w:p>
    <w:p w14:paraId="1F543BFD" w14:textId="262CF715" w:rsidR="003166AA" w:rsidRPr="00AC06E6" w:rsidRDefault="003166AA" w:rsidP="00AC06E6">
      <w:pPr>
        <w:pStyle w:val="ListParagraph"/>
        <w:numPr>
          <w:ilvl w:val="0"/>
          <w:numId w:val="17"/>
        </w:numPr>
        <w:spacing w:after="0" w:line="240" w:lineRule="auto"/>
        <w:rPr>
          <w:sz w:val="24"/>
          <w:szCs w:val="24"/>
        </w:rPr>
      </w:pPr>
      <w:r w:rsidRPr="00F80198">
        <w:rPr>
          <w:rStyle w:val="Hyperlink"/>
          <w:color w:val="000000"/>
          <w:sz w:val="24"/>
          <w:szCs w:val="24"/>
        </w:rPr>
        <w:t xml:space="preserve">Analyze the Zagreb School film </w:t>
      </w:r>
      <w:r w:rsidRPr="00F80198">
        <w:rPr>
          <w:i/>
          <w:sz w:val="24"/>
          <w:szCs w:val="24"/>
        </w:rPr>
        <w:t xml:space="preserve">The Cow on the Moon </w:t>
      </w:r>
      <w:r w:rsidRPr="00F80198">
        <w:rPr>
          <w:sz w:val="24"/>
          <w:szCs w:val="24"/>
        </w:rPr>
        <w:t>(</w:t>
      </w:r>
      <w:r w:rsidRPr="00F80198">
        <w:rPr>
          <w:i/>
          <w:sz w:val="24"/>
          <w:szCs w:val="24"/>
        </w:rPr>
        <w:t xml:space="preserve">Krava </w:t>
      </w:r>
      <w:proofErr w:type="spellStart"/>
      <w:r w:rsidRPr="00F80198">
        <w:rPr>
          <w:i/>
          <w:sz w:val="24"/>
          <w:szCs w:val="24"/>
        </w:rPr>
        <w:t>na</w:t>
      </w:r>
      <w:proofErr w:type="spellEnd"/>
      <w:r w:rsidRPr="00F80198">
        <w:rPr>
          <w:i/>
          <w:sz w:val="24"/>
          <w:szCs w:val="24"/>
        </w:rPr>
        <w:t xml:space="preserve"> </w:t>
      </w:r>
      <w:proofErr w:type="spellStart"/>
      <w:r w:rsidRPr="00F80198">
        <w:rPr>
          <w:i/>
          <w:sz w:val="24"/>
          <w:szCs w:val="24"/>
        </w:rPr>
        <w:t>mjesecu</w:t>
      </w:r>
      <w:proofErr w:type="spellEnd"/>
      <w:r w:rsidR="003D66A0">
        <w:rPr>
          <w:i/>
          <w:sz w:val="24"/>
          <w:szCs w:val="24"/>
        </w:rPr>
        <w:t xml:space="preserve">. </w:t>
      </w:r>
      <w:r w:rsidR="003D66A0">
        <w:rPr>
          <w:iCs/>
          <w:sz w:val="24"/>
          <w:szCs w:val="24"/>
        </w:rPr>
        <w:t>Dir.</w:t>
      </w:r>
      <w:r w:rsidRPr="00F80198">
        <w:rPr>
          <w:sz w:val="24"/>
          <w:szCs w:val="24"/>
        </w:rPr>
        <w:t xml:space="preserve"> Dušan Vukotić, 1959) </w:t>
      </w:r>
      <w:r w:rsidR="00C27797">
        <w:rPr>
          <w:sz w:val="24"/>
          <w:szCs w:val="24"/>
        </w:rPr>
        <w:t>along with</w:t>
      </w:r>
      <w:r w:rsidRPr="00F80198">
        <w:rPr>
          <w:sz w:val="24"/>
          <w:szCs w:val="24"/>
        </w:rPr>
        <w:t xml:space="preserve"> Dušan Vukotić’s style, </w:t>
      </w:r>
      <w:r w:rsidR="00C27797">
        <w:rPr>
          <w:sz w:val="24"/>
          <w:szCs w:val="24"/>
        </w:rPr>
        <w:t>considering</w:t>
      </w:r>
      <w:r w:rsidRPr="00F80198">
        <w:rPr>
          <w:sz w:val="24"/>
          <w:szCs w:val="24"/>
        </w:rPr>
        <w:t xml:space="preserve"> </w:t>
      </w:r>
      <w:r w:rsidRPr="00F80198">
        <w:rPr>
          <w:sz w:val="24"/>
          <w:szCs w:val="24"/>
          <w:u w:val="single"/>
        </w:rPr>
        <w:t>at least two additional films</w:t>
      </w:r>
      <w:r w:rsidRPr="00F80198">
        <w:rPr>
          <w:sz w:val="24"/>
          <w:szCs w:val="24"/>
        </w:rPr>
        <w:t xml:space="preserve"> </w:t>
      </w:r>
      <w:r w:rsidR="00C27797">
        <w:rPr>
          <w:sz w:val="24"/>
          <w:szCs w:val="24"/>
        </w:rPr>
        <w:t xml:space="preserve">by the director </w:t>
      </w:r>
      <w:r w:rsidRPr="00F80198">
        <w:rPr>
          <w:sz w:val="24"/>
          <w:szCs w:val="24"/>
          <w:u w:val="single"/>
        </w:rPr>
        <w:t xml:space="preserve">NOT </w:t>
      </w:r>
      <w:r w:rsidR="00C27797">
        <w:rPr>
          <w:sz w:val="24"/>
          <w:szCs w:val="24"/>
          <w:u w:val="single"/>
        </w:rPr>
        <w:t>covered in class</w:t>
      </w:r>
      <w:r w:rsidRPr="00F80198">
        <w:rPr>
          <w:sz w:val="24"/>
          <w:szCs w:val="24"/>
        </w:rPr>
        <w:t xml:space="preserve">. </w:t>
      </w:r>
      <w:r w:rsidR="00AC06E6">
        <w:rPr>
          <w:sz w:val="24"/>
          <w:szCs w:val="24"/>
        </w:rPr>
        <w:t>For further details on film analysis, see the section below.</w:t>
      </w:r>
      <w:r w:rsidRPr="00AC06E6">
        <w:rPr>
          <w:sz w:val="24"/>
          <w:szCs w:val="24"/>
        </w:rPr>
        <w:br/>
      </w:r>
    </w:p>
    <w:p w14:paraId="7E382812" w14:textId="60ABA9B4" w:rsidR="003166AA" w:rsidRPr="00F80198" w:rsidRDefault="003166AA" w:rsidP="008A0391">
      <w:pPr>
        <w:pStyle w:val="ListParagraph"/>
        <w:numPr>
          <w:ilvl w:val="0"/>
          <w:numId w:val="17"/>
        </w:numPr>
        <w:spacing w:after="0" w:line="240" w:lineRule="auto"/>
        <w:rPr>
          <w:rStyle w:val="Hyperlink"/>
          <w:color w:val="000000"/>
          <w:sz w:val="24"/>
          <w:szCs w:val="24"/>
        </w:rPr>
      </w:pPr>
      <w:r w:rsidRPr="00F80198">
        <w:rPr>
          <w:sz w:val="24"/>
          <w:szCs w:val="24"/>
        </w:rPr>
        <w:t xml:space="preserve">Compare the Czech film </w:t>
      </w:r>
      <w:r w:rsidRPr="00F80198">
        <w:rPr>
          <w:i/>
          <w:sz w:val="24"/>
          <w:szCs w:val="24"/>
        </w:rPr>
        <w:t xml:space="preserve">A Drop Too Much </w:t>
      </w:r>
      <w:r w:rsidRPr="00F80198">
        <w:rPr>
          <w:sz w:val="24"/>
          <w:szCs w:val="24"/>
        </w:rPr>
        <w:t>(</w:t>
      </w:r>
      <w:r w:rsidRPr="00F80198">
        <w:rPr>
          <w:i/>
          <w:sz w:val="24"/>
          <w:szCs w:val="24"/>
        </w:rPr>
        <w:t xml:space="preserve">O </w:t>
      </w:r>
      <w:proofErr w:type="spellStart"/>
      <w:r w:rsidRPr="00F80198">
        <w:rPr>
          <w:i/>
          <w:sz w:val="24"/>
          <w:szCs w:val="24"/>
        </w:rPr>
        <w:t>sklenicku</w:t>
      </w:r>
      <w:proofErr w:type="spellEnd"/>
      <w:r w:rsidRPr="00F80198">
        <w:rPr>
          <w:i/>
          <w:sz w:val="24"/>
          <w:szCs w:val="24"/>
        </w:rPr>
        <w:t xml:space="preserve"> </w:t>
      </w:r>
      <w:proofErr w:type="spellStart"/>
      <w:r w:rsidRPr="00F80198">
        <w:rPr>
          <w:i/>
          <w:sz w:val="24"/>
          <w:szCs w:val="24"/>
        </w:rPr>
        <w:t>víc</w:t>
      </w:r>
      <w:proofErr w:type="spellEnd"/>
      <w:r w:rsidR="003D66A0">
        <w:rPr>
          <w:i/>
          <w:sz w:val="24"/>
          <w:szCs w:val="24"/>
        </w:rPr>
        <w:t xml:space="preserve">. </w:t>
      </w:r>
      <w:r w:rsidR="003D66A0">
        <w:rPr>
          <w:iCs/>
          <w:sz w:val="24"/>
          <w:szCs w:val="24"/>
        </w:rPr>
        <w:t>Dir.</w:t>
      </w:r>
      <w:r w:rsidRPr="00F80198">
        <w:rPr>
          <w:i/>
          <w:sz w:val="24"/>
          <w:szCs w:val="24"/>
        </w:rPr>
        <w:t xml:space="preserve"> </w:t>
      </w:r>
      <w:r w:rsidR="003D66A0" w:rsidRPr="00F80198">
        <w:rPr>
          <w:rStyle w:val="Hyperlink"/>
          <w:color w:val="000000"/>
          <w:sz w:val="24"/>
          <w:szCs w:val="24"/>
        </w:rPr>
        <w:t>B</w:t>
      </w:r>
      <w:r w:rsidR="003D66A0" w:rsidRPr="00F80198">
        <w:rPr>
          <w:sz w:val="24"/>
          <w:szCs w:val="24"/>
          <w:lang w:val="cs-CZ"/>
        </w:rPr>
        <w:t xml:space="preserve">řetislav </w:t>
      </w:r>
      <w:r w:rsidRPr="00F80198">
        <w:rPr>
          <w:sz w:val="24"/>
          <w:szCs w:val="24"/>
        </w:rPr>
        <w:t>Pojar, art dir. Ji</w:t>
      </w:r>
      <w:r w:rsidRPr="00F80198">
        <w:rPr>
          <w:sz w:val="24"/>
          <w:szCs w:val="24"/>
          <w:lang w:val="cs-CZ"/>
        </w:rPr>
        <w:t>ří</w:t>
      </w:r>
      <w:r w:rsidRPr="00F80198">
        <w:rPr>
          <w:sz w:val="24"/>
          <w:szCs w:val="24"/>
        </w:rPr>
        <w:t xml:space="preserve"> Trnka, 1954) with the Russian short </w:t>
      </w:r>
      <w:r w:rsidRPr="00F80198">
        <w:rPr>
          <w:i/>
          <w:sz w:val="24"/>
          <w:szCs w:val="24"/>
        </w:rPr>
        <w:t>The Villain with a Label</w:t>
      </w:r>
      <w:r w:rsidRPr="00F80198">
        <w:rPr>
          <w:sz w:val="24"/>
          <w:szCs w:val="24"/>
        </w:rPr>
        <w:t xml:space="preserve"> (</w:t>
      </w:r>
      <w:proofErr w:type="spellStart"/>
      <w:r w:rsidRPr="00F80198">
        <w:rPr>
          <w:i/>
          <w:sz w:val="24"/>
          <w:szCs w:val="24"/>
        </w:rPr>
        <w:t>Zlodeika</w:t>
      </w:r>
      <w:proofErr w:type="spellEnd"/>
      <w:r w:rsidRPr="00F80198">
        <w:rPr>
          <w:i/>
          <w:sz w:val="24"/>
          <w:szCs w:val="24"/>
        </w:rPr>
        <w:t xml:space="preserve"> s </w:t>
      </w:r>
      <w:proofErr w:type="spellStart"/>
      <w:r w:rsidRPr="00F80198">
        <w:rPr>
          <w:i/>
          <w:sz w:val="24"/>
          <w:szCs w:val="24"/>
        </w:rPr>
        <w:t>nakleikoi</w:t>
      </w:r>
      <w:proofErr w:type="spellEnd"/>
      <w:r w:rsidR="003D66A0">
        <w:rPr>
          <w:sz w:val="24"/>
          <w:szCs w:val="24"/>
        </w:rPr>
        <w:t>. Dir.</w:t>
      </w:r>
      <w:r w:rsidRPr="00F80198">
        <w:rPr>
          <w:sz w:val="24"/>
          <w:szCs w:val="24"/>
        </w:rPr>
        <w:t xml:space="preserve"> B. </w:t>
      </w:r>
      <w:proofErr w:type="spellStart"/>
      <w:r w:rsidRPr="00F80198">
        <w:rPr>
          <w:sz w:val="24"/>
          <w:szCs w:val="24"/>
        </w:rPr>
        <w:t>Stepantsev</w:t>
      </w:r>
      <w:proofErr w:type="spellEnd"/>
      <w:r w:rsidRPr="00F80198">
        <w:rPr>
          <w:sz w:val="24"/>
          <w:szCs w:val="24"/>
        </w:rPr>
        <w:t xml:space="preserve">, V. Shcherbakov, 1954). </w:t>
      </w:r>
      <w:r w:rsidRPr="00F80198">
        <w:rPr>
          <w:rStyle w:val="Hyperlink"/>
          <w:color w:val="000000"/>
          <w:sz w:val="24"/>
          <w:szCs w:val="24"/>
        </w:rPr>
        <w:t xml:space="preserve">When discussing the directors’ style, </w:t>
      </w:r>
      <w:r w:rsidR="00F86060" w:rsidRPr="00F80198">
        <w:rPr>
          <w:rStyle w:val="Hyperlink"/>
          <w:color w:val="000000"/>
          <w:sz w:val="24"/>
          <w:szCs w:val="24"/>
        </w:rPr>
        <w:t xml:space="preserve">focus </w:t>
      </w:r>
      <w:r w:rsidR="007A1ED3">
        <w:rPr>
          <w:rStyle w:val="Hyperlink"/>
          <w:color w:val="000000"/>
          <w:sz w:val="24"/>
          <w:szCs w:val="24"/>
        </w:rPr>
        <w:t>primarily</w:t>
      </w:r>
      <w:r w:rsidR="00F86060" w:rsidRPr="00F80198">
        <w:rPr>
          <w:rStyle w:val="Hyperlink"/>
          <w:color w:val="000000"/>
          <w:sz w:val="24"/>
          <w:szCs w:val="24"/>
        </w:rPr>
        <w:t xml:space="preserve"> on the Czech directors</w:t>
      </w:r>
      <w:r w:rsidR="007A1ED3">
        <w:rPr>
          <w:rStyle w:val="Hyperlink"/>
          <w:color w:val="000000"/>
          <w:sz w:val="24"/>
          <w:szCs w:val="24"/>
        </w:rPr>
        <w:t>, considering</w:t>
      </w:r>
      <w:r w:rsidRPr="00F80198">
        <w:rPr>
          <w:rStyle w:val="Hyperlink"/>
          <w:color w:val="000000"/>
          <w:sz w:val="24"/>
          <w:szCs w:val="24"/>
        </w:rPr>
        <w:t xml:space="preserve"> </w:t>
      </w:r>
      <w:r w:rsidRPr="00F80198">
        <w:rPr>
          <w:rStyle w:val="Hyperlink"/>
          <w:color w:val="000000"/>
          <w:sz w:val="24"/>
          <w:szCs w:val="24"/>
          <w:u w:val="single"/>
        </w:rPr>
        <w:t xml:space="preserve">at least two additional films </w:t>
      </w:r>
      <w:r w:rsidRPr="00F80198">
        <w:rPr>
          <w:rStyle w:val="Hyperlink"/>
          <w:color w:val="000000"/>
          <w:sz w:val="24"/>
          <w:szCs w:val="24"/>
        </w:rPr>
        <w:t xml:space="preserve">by </w:t>
      </w:r>
      <w:r w:rsidRPr="00F80198">
        <w:rPr>
          <w:sz w:val="24"/>
          <w:szCs w:val="24"/>
        </w:rPr>
        <w:t>Ji</w:t>
      </w:r>
      <w:r w:rsidRPr="00F80198">
        <w:rPr>
          <w:sz w:val="24"/>
          <w:szCs w:val="24"/>
          <w:lang w:val="cs-CZ"/>
        </w:rPr>
        <w:t>ří</w:t>
      </w:r>
      <w:r w:rsidRPr="00F80198">
        <w:rPr>
          <w:rStyle w:val="Hyperlink"/>
          <w:color w:val="000000"/>
          <w:sz w:val="24"/>
          <w:szCs w:val="24"/>
        </w:rPr>
        <w:t xml:space="preserve"> Trnka or B</w:t>
      </w:r>
      <w:r w:rsidRPr="00F80198">
        <w:rPr>
          <w:sz w:val="24"/>
          <w:szCs w:val="24"/>
          <w:lang w:val="cs-CZ"/>
        </w:rPr>
        <w:t>řetislav Pojar</w:t>
      </w:r>
      <w:r w:rsidRPr="00F80198">
        <w:rPr>
          <w:rStyle w:val="Hyperlink"/>
          <w:color w:val="000000"/>
          <w:sz w:val="24"/>
          <w:szCs w:val="24"/>
        </w:rPr>
        <w:t xml:space="preserve">. </w:t>
      </w:r>
      <w:r w:rsidR="00AC06E6">
        <w:rPr>
          <w:sz w:val="24"/>
          <w:szCs w:val="24"/>
        </w:rPr>
        <w:t>For further details on film analysis, see the section below</w:t>
      </w:r>
      <w:r w:rsidRPr="00F80198">
        <w:rPr>
          <w:sz w:val="24"/>
          <w:szCs w:val="24"/>
        </w:rPr>
        <w:t>.</w:t>
      </w:r>
      <w:r w:rsidRPr="00F80198">
        <w:rPr>
          <w:sz w:val="24"/>
          <w:szCs w:val="24"/>
        </w:rPr>
        <w:br/>
      </w:r>
    </w:p>
    <w:p w14:paraId="4B66345F" w14:textId="59603C10" w:rsidR="003166AA" w:rsidRPr="00F80198" w:rsidRDefault="003166AA" w:rsidP="008A0391">
      <w:pPr>
        <w:pStyle w:val="ListParagraph"/>
        <w:numPr>
          <w:ilvl w:val="0"/>
          <w:numId w:val="17"/>
        </w:numPr>
        <w:spacing w:after="0" w:line="240" w:lineRule="auto"/>
        <w:rPr>
          <w:sz w:val="24"/>
          <w:szCs w:val="24"/>
        </w:rPr>
      </w:pPr>
      <w:r w:rsidRPr="00F80198">
        <w:rPr>
          <w:sz w:val="24"/>
          <w:szCs w:val="24"/>
        </w:rPr>
        <w:t xml:space="preserve">Compare the Russian film </w:t>
      </w:r>
      <w:r w:rsidRPr="00F80198">
        <w:rPr>
          <w:i/>
          <w:sz w:val="24"/>
          <w:szCs w:val="24"/>
        </w:rPr>
        <w:t>The Glass Harmonica</w:t>
      </w:r>
      <w:r w:rsidRPr="00F80198">
        <w:rPr>
          <w:sz w:val="24"/>
          <w:szCs w:val="24"/>
        </w:rPr>
        <w:t xml:space="preserve"> (</w:t>
      </w:r>
      <w:proofErr w:type="spellStart"/>
      <w:r w:rsidRPr="00F80198">
        <w:rPr>
          <w:i/>
          <w:sz w:val="24"/>
          <w:szCs w:val="24"/>
        </w:rPr>
        <w:t>Stekliannaia</w:t>
      </w:r>
      <w:proofErr w:type="spellEnd"/>
      <w:r w:rsidRPr="00F80198">
        <w:rPr>
          <w:i/>
          <w:sz w:val="24"/>
          <w:szCs w:val="24"/>
        </w:rPr>
        <w:t xml:space="preserve"> </w:t>
      </w:r>
      <w:proofErr w:type="spellStart"/>
      <w:r w:rsidRPr="00F80198">
        <w:rPr>
          <w:i/>
          <w:sz w:val="24"/>
          <w:szCs w:val="24"/>
        </w:rPr>
        <w:t>garmonika</w:t>
      </w:r>
      <w:proofErr w:type="spellEnd"/>
      <w:r w:rsidR="003D66A0">
        <w:rPr>
          <w:sz w:val="24"/>
          <w:szCs w:val="24"/>
        </w:rPr>
        <w:t>. Dir.</w:t>
      </w:r>
      <w:r w:rsidRPr="00F80198">
        <w:rPr>
          <w:sz w:val="24"/>
          <w:szCs w:val="24"/>
        </w:rPr>
        <w:t xml:space="preserve"> A</w:t>
      </w:r>
      <w:r w:rsidR="003D66A0">
        <w:rPr>
          <w:sz w:val="24"/>
          <w:szCs w:val="24"/>
        </w:rPr>
        <w:t>ndrei</w:t>
      </w:r>
      <w:r w:rsidRPr="00F80198">
        <w:rPr>
          <w:sz w:val="24"/>
          <w:szCs w:val="24"/>
        </w:rPr>
        <w:t xml:space="preserve"> </w:t>
      </w:r>
      <w:proofErr w:type="spellStart"/>
      <w:r w:rsidRPr="00F80198">
        <w:rPr>
          <w:sz w:val="24"/>
          <w:szCs w:val="24"/>
        </w:rPr>
        <w:t>Khrzhanovskii</w:t>
      </w:r>
      <w:proofErr w:type="spellEnd"/>
      <w:r w:rsidRPr="00F80198">
        <w:rPr>
          <w:sz w:val="24"/>
          <w:szCs w:val="24"/>
        </w:rPr>
        <w:t xml:space="preserve">, 1968) with the Polish short </w:t>
      </w:r>
      <w:r w:rsidRPr="00F80198">
        <w:rPr>
          <w:i/>
          <w:sz w:val="24"/>
          <w:szCs w:val="24"/>
        </w:rPr>
        <w:t>Labyrinth</w:t>
      </w:r>
      <w:r w:rsidRPr="00F80198">
        <w:rPr>
          <w:sz w:val="24"/>
          <w:szCs w:val="24"/>
        </w:rPr>
        <w:t xml:space="preserve"> (</w:t>
      </w:r>
      <w:proofErr w:type="spellStart"/>
      <w:r w:rsidRPr="00F80198">
        <w:rPr>
          <w:i/>
          <w:sz w:val="24"/>
          <w:szCs w:val="24"/>
        </w:rPr>
        <w:t>Labyrint</w:t>
      </w:r>
      <w:proofErr w:type="spellEnd"/>
      <w:r w:rsidR="003D66A0">
        <w:rPr>
          <w:i/>
          <w:sz w:val="24"/>
          <w:szCs w:val="24"/>
        </w:rPr>
        <w:t xml:space="preserve">. </w:t>
      </w:r>
      <w:r w:rsidR="003D66A0">
        <w:rPr>
          <w:iCs/>
          <w:sz w:val="24"/>
          <w:szCs w:val="24"/>
        </w:rPr>
        <w:t>Dir.</w:t>
      </w:r>
      <w:r w:rsidRPr="00F80198">
        <w:rPr>
          <w:i/>
          <w:sz w:val="24"/>
          <w:szCs w:val="24"/>
        </w:rPr>
        <w:t xml:space="preserve"> </w:t>
      </w:r>
      <w:r w:rsidRPr="00F80198">
        <w:rPr>
          <w:sz w:val="24"/>
          <w:szCs w:val="24"/>
        </w:rPr>
        <w:t xml:space="preserve">Jan </w:t>
      </w:r>
      <w:proofErr w:type="spellStart"/>
      <w:r w:rsidRPr="00F80198">
        <w:rPr>
          <w:sz w:val="24"/>
          <w:szCs w:val="24"/>
        </w:rPr>
        <w:t>Lenica</w:t>
      </w:r>
      <w:proofErr w:type="spellEnd"/>
      <w:r w:rsidRPr="00F80198">
        <w:rPr>
          <w:sz w:val="24"/>
          <w:szCs w:val="24"/>
        </w:rPr>
        <w:t>, 1963).</w:t>
      </w:r>
      <w:r w:rsidRPr="00F80198">
        <w:rPr>
          <w:rStyle w:val="Hyperlink"/>
          <w:color w:val="000000"/>
          <w:sz w:val="24"/>
          <w:szCs w:val="24"/>
        </w:rPr>
        <w:t xml:space="preserve"> When discussing the directors’ style</w:t>
      </w:r>
      <w:r w:rsidR="007A1ED3">
        <w:rPr>
          <w:rStyle w:val="Hyperlink"/>
          <w:color w:val="000000"/>
          <w:sz w:val="24"/>
          <w:szCs w:val="24"/>
        </w:rPr>
        <w:t>s</w:t>
      </w:r>
      <w:r w:rsidRPr="00F80198">
        <w:rPr>
          <w:rStyle w:val="Hyperlink"/>
          <w:color w:val="000000"/>
          <w:sz w:val="24"/>
          <w:szCs w:val="24"/>
        </w:rPr>
        <w:t xml:space="preserve">, </w:t>
      </w:r>
      <w:r w:rsidR="007A1ED3">
        <w:rPr>
          <w:rStyle w:val="Hyperlink"/>
          <w:color w:val="000000"/>
          <w:sz w:val="24"/>
          <w:szCs w:val="24"/>
        </w:rPr>
        <w:t>consider</w:t>
      </w:r>
      <w:r w:rsidRPr="00F80198">
        <w:rPr>
          <w:rStyle w:val="Hyperlink"/>
          <w:color w:val="000000"/>
          <w:sz w:val="24"/>
          <w:szCs w:val="24"/>
        </w:rPr>
        <w:t xml:space="preserve"> at least two additional films </w:t>
      </w:r>
      <w:r w:rsidRPr="00F80198">
        <w:rPr>
          <w:b/>
          <w:sz w:val="24"/>
          <w:szCs w:val="24"/>
          <w:u w:val="single"/>
        </w:rPr>
        <w:t>NOT SEEN in class</w:t>
      </w:r>
      <w:r w:rsidRPr="00F80198">
        <w:rPr>
          <w:rStyle w:val="Hyperlink"/>
          <w:color w:val="000000"/>
          <w:sz w:val="24"/>
          <w:szCs w:val="24"/>
        </w:rPr>
        <w:t xml:space="preserve"> by each director. </w:t>
      </w:r>
      <w:r w:rsidR="00AC06E6">
        <w:rPr>
          <w:sz w:val="24"/>
          <w:szCs w:val="24"/>
        </w:rPr>
        <w:t>For further details on film analysis, see the section below</w:t>
      </w:r>
      <w:r w:rsidRPr="00F80198">
        <w:rPr>
          <w:sz w:val="24"/>
          <w:szCs w:val="24"/>
        </w:rPr>
        <w:t>.</w:t>
      </w:r>
      <w:r w:rsidRPr="00F80198">
        <w:rPr>
          <w:sz w:val="24"/>
          <w:szCs w:val="24"/>
        </w:rPr>
        <w:br/>
      </w:r>
    </w:p>
    <w:p w14:paraId="5DE2CF16" w14:textId="57D2A97C" w:rsidR="00DD63AB" w:rsidRPr="00F80198" w:rsidRDefault="00DD63AB" w:rsidP="008A0391">
      <w:pPr>
        <w:pStyle w:val="ListParagraph"/>
        <w:numPr>
          <w:ilvl w:val="0"/>
          <w:numId w:val="17"/>
        </w:numPr>
        <w:spacing w:after="0" w:line="240" w:lineRule="auto"/>
        <w:rPr>
          <w:sz w:val="24"/>
          <w:szCs w:val="24"/>
        </w:rPr>
      </w:pPr>
      <w:r w:rsidRPr="00F80198">
        <w:rPr>
          <w:sz w:val="24"/>
          <w:szCs w:val="24"/>
        </w:rPr>
        <w:t xml:space="preserve">Analyze </w:t>
      </w:r>
      <w:r w:rsidR="00BE6497" w:rsidRPr="00F80198">
        <w:rPr>
          <w:sz w:val="24"/>
          <w:szCs w:val="24"/>
        </w:rPr>
        <w:t>the film</w:t>
      </w:r>
      <w:r w:rsidRPr="00F80198">
        <w:rPr>
          <w:sz w:val="24"/>
          <w:szCs w:val="24"/>
        </w:rPr>
        <w:t xml:space="preserve"> </w:t>
      </w:r>
      <w:r w:rsidR="003D66A0">
        <w:rPr>
          <w:i/>
          <w:sz w:val="24"/>
          <w:szCs w:val="24"/>
        </w:rPr>
        <w:t xml:space="preserve">Faust – Lesson Faust </w:t>
      </w:r>
      <w:r w:rsidR="003D66A0">
        <w:rPr>
          <w:iCs/>
          <w:sz w:val="24"/>
          <w:szCs w:val="24"/>
        </w:rPr>
        <w:t>(</w:t>
      </w:r>
      <w:proofErr w:type="spellStart"/>
      <w:r w:rsidR="003D66A0">
        <w:rPr>
          <w:i/>
          <w:sz w:val="24"/>
          <w:szCs w:val="24"/>
        </w:rPr>
        <w:t>Lekce</w:t>
      </w:r>
      <w:proofErr w:type="spellEnd"/>
      <w:r w:rsidR="003D66A0">
        <w:rPr>
          <w:i/>
          <w:sz w:val="24"/>
          <w:szCs w:val="24"/>
        </w:rPr>
        <w:t xml:space="preserve"> Faust. </w:t>
      </w:r>
      <w:r w:rsidR="003D66A0">
        <w:rPr>
          <w:iCs/>
          <w:sz w:val="24"/>
          <w:szCs w:val="24"/>
        </w:rPr>
        <w:t xml:space="preserve">Dir. Jan </w:t>
      </w:r>
      <w:proofErr w:type="spellStart"/>
      <w:r w:rsidR="003D66A0" w:rsidRPr="00F80198">
        <w:rPr>
          <w:sz w:val="24"/>
          <w:szCs w:val="24"/>
        </w:rPr>
        <w:t>Švankmajer</w:t>
      </w:r>
      <w:proofErr w:type="spellEnd"/>
      <w:r w:rsidR="003D66A0">
        <w:rPr>
          <w:sz w:val="24"/>
          <w:szCs w:val="24"/>
        </w:rPr>
        <w:t>,</w:t>
      </w:r>
      <w:r w:rsidR="003D66A0">
        <w:rPr>
          <w:i/>
          <w:sz w:val="24"/>
          <w:szCs w:val="24"/>
        </w:rPr>
        <w:t xml:space="preserve"> </w:t>
      </w:r>
      <w:r w:rsidR="003D66A0">
        <w:rPr>
          <w:iCs/>
          <w:sz w:val="24"/>
          <w:szCs w:val="24"/>
        </w:rPr>
        <w:t>1994</w:t>
      </w:r>
      <w:r w:rsidR="00BE6497" w:rsidRPr="00F80198">
        <w:rPr>
          <w:sz w:val="24"/>
          <w:szCs w:val="24"/>
        </w:rPr>
        <w:t xml:space="preserve">) </w:t>
      </w:r>
      <w:r w:rsidR="00750E4B">
        <w:rPr>
          <w:sz w:val="24"/>
          <w:szCs w:val="24"/>
        </w:rPr>
        <w:t>along with</w:t>
      </w:r>
      <w:r w:rsidRPr="00F80198">
        <w:rPr>
          <w:sz w:val="24"/>
          <w:szCs w:val="24"/>
        </w:rPr>
        <w:t xml:space="preserve"> </w:t>
      </w:r>
      <w:r w:rsidR="00BE6497" w:rsidRPr="00F80198">
        <w:rPr>
          <w:sz w:val="24"/>
          <w:szCs w:val="24"/>
        </w:rPr>
        <w:t xml:space="preserve">Jan </w:t>
      </w:r>
      <w:proofErr w:type="spellStart"/>
      <w:r w:rsidR="00455E68" w:rsidRPr="00F80198">
        <w:rPr>
          <w:sz w:val="24"/>
          <w:szCs w:val="24"/>
        </w:rPr>
        <w:t>Švankmajer</w:t>
      </w:r>
      <w:r w:rsidR="00BE6497" w:rsidRPr="00F80198">
        <w:rPr>
          <w:sz w:val="24"/>
          <w:szCs w:val="24"/>
        </w:rPr>
        <w:t>’s</w:t>
      </w:r>
      <w:proofErr w:type="spellEnd"/>
      <w:r w:rsidR="00BE6497" w:rsidRPr="00F80198">
        <w:rPr>
          <w:sz w:val="24"/>
          <w:szCs w:val="24"/>
        </w:rPr>
        <w:t xml:space="preserve"> style, </w:t>
      </w:r>
      <w:r w:rsidR="00750E4B">
        <w:rPr>
          <w:sz w:val="24"/>
          <w:szCs w:val="24"/>
        </w:rPr>
        <w:t>considering</w:t>
      </w:r>
      <w:r w:rsidR="00BE6497" w:rsidRPr="00F80198">
        <w:rPr>
          <w:sz w:val="24"/>
          <w:szCs w:val="24"/>
        </w:rPr>
        <w:t xml:space="preserve"> </w:t>
      </w:r>
      <w:r w:rsidR="00BE6497" w:rsidRPr="00F80198">
        <w:rPr>
          <w:sz w:val="24"/>
          <w:szCs w:val="24"/>
          <w:u w:val="single"/>
        </w:rPr>
        <w:t>at least t</w:t>
      </w:r>
      <w:r w:rsidR="002B3860" w:rsidRPr="00F80198">
        <w:rPr>
          <w:sz w:val="24"/>
          <w:szCs w:val="24"/>
          <w:u w:val="single"/>
        </w:rPr>
        <w:t>hree</w:t>
      </w:r>
      <w:r w:rsidR="00BE6497" w:rsidRPr="00F80198">
        <w:rPr>
          <w:sz w:val="24"/>
          <w:szCs w:val="24"/>
          <w:u w:val="single"/>
        </w:rPr>
        <w:t xml:space="preserve"> additional films</w:t>
      </w:r>
      <w:r w:rsidR="00BE6497" w:rsidRPr="00F80198">
        <w:rPr>
          <w:sz w:val="24"/>
          <w:szCs w:val="24"/>
        </w:rPr>
        <w:t xml:space="preserve"> by the director. </w:t>
      </w:r>
      <w:r w:rsidR="00AC06E6">
        <w:rPr>
          <w:sz w:val="24"/>
          <w:szCs w:val="24"/>
        </w:rPr>
        <w:t>For further details on film analysis, see the section below</w:t>
      </w:r>
      <w:r w:rsidR="00BE6497" w:rsidRPr="00F80198">
        <w:rPr>
          <w:sz w:val="24"/>
          <w:szCs w:val="24"/>
        </w:rPr>
        <w:t>.</w:t>
      </w:r>
    </w:p>
    <w:p w14:paraId="7D53387C" w14:textId="77777777" w:rsidR="00455E68" w:rsidRPr="00F80198" w:rsidRDefault="00455E68" w:rsidP="008A0391">
      <w:pPr>
        <w:rPr>
          <w:rFonts w:ascii="Calibri" w:hAnsi="Calibri" w:cs="Calibri"/>
          <w:sz w:val="24"/>
          <w:szCs w:val="24"/>
        </w:rPr>
      </w:pPr>
    </w:p>
    <w:p w14:paraId="1509B9D0" w14:textId="55113A5D" w:rsidR="00D93FA9" w:rsidRPr="00F80198" w:rsidRDefault="003166AA" w:rsidP="008A0391">
      <w:pPr>
        <w:pStyle w:val="ListParagraph"/>
        <w:numPr>
          <w:ilvl w:val="0"/>
          <w:numId w:val="17"/>
        </w:numPr>
        <w:spacing w:after="0" w:line="240" w:lineRule="auto"/>
        <w:rPr>
          <w:sz w:val="24"/>
          <w:szCs w:val="24"/>
        </w:rPr>
      </w:pPr>
      <w:r w:rsidRPr="00F80198">
        <w:rPr>
          <w:sz w:val="24"/>
          <w:szCs w:val="24"/>
        </w:rPr>
        <w:t xml:space="preserve">Analyze the Russian film </w:t>
      </w:r>
      <w:r w:rsidR="004B14ED" w:rsidRPr="00F80198">
        <w:rPr>
          <w:i/>
          <w:sz w:val="24"/>
          <w:szCs w:val="24"/>
        </w:rPr>
        <w:t xml:space="preserve">The Fox and the Hare </w:t>
      </w:r>
      <w:r w:rsidR="004B14ED" w:rsidRPr="00F80198">
        <w:rPr>
          <w:iCs/>
          <w:sz w:val="24"/>
          <w:szCs w:val="24"/>
        </w:rPr>
        <w:t>(</w:t>
      </w:r>
      <w:r w:rsidR="004B14ED" w:rsidRPr="00F80198">
        <w:rPr>
          <w:i/>
          <w:sz w:val="24"/>
          <w:szCs w:val="24"/>
        </w:rPr>
        <w:t xml:space="preserve">Lisa </w:t>
      </w:r>
      <w:proofErr w:type="spellStart"/>
      <w:r w:rsidR="004B14ED" w:rsidRPr="00F80198">
        <w:rPr>
          <w:i/>
          <w:sz w:val="24"/>
          <w:szCs w:val="24"/>
        </w:rPr>
        <w:t>i</w:t>
      </w:r>
      <w:proofErr w:type="spellEnd"/>
      <w:r w:rsidR="004B14ED" w:rsidRPr="00F80198">
        <w:rPr>
          <w:i/>
          <w:sz w:val="24"/>
          <w:szCs w:val="24"/>
        </w:rPr>
        <w:t xml:space="preserve"> </w:t>
      </w:r>
      <w:proofErr w:type="spellStart"/>
      <w:r w:rsidR="004B14ED" w:rsidRPr="00F80198">
        <w:rPr>
          <w:i/>
          <w:sz w:val="24"/>
          <w:szCs w:val="24"/>
        </w:rPr>
        <w:t>zaiats</w:t>
      </w:r>
      <w:proofErr w:type="spellEnd"/>
      <w:r w:rsidR="003D66A0">
        <w:rPr>
          <w:sz w:val="24"/>
          <w:szCs w:val="24"/>
        </w:rPr>
        <w:t xml:space="preserve">. Dir. </w:t>
      </w:r>
      <w:r w:rsidRPr="00F80198">
        <w:rPr>
          <w:sz w:val="24"/>
          <w:szCs w:val="24"/>
        </w:rPr>
        <w:t xml:space="preserve">Iurii </w:t>
      </w:r>
      <w:proofErr w:type="spellStart"/>
      <w:r w:rsidRPr="00F80198">
        <w:rPr>
          <w:sz w:val="24"/>
          <w:szCs w:val="24"/>
        </w:rPr>
        <w:t>Norshtein</w:t>
      </w:r>
      <w:proofErr w:type="spellEnd"/>
      <w:r w:rsidRPr="00F80198">
        <w:rPr>
          <w:sz w:val="24"/>
          <w:szCs w:val="24"/>
        </w:rPr>
        <w:t xml:space="preserve">, 1974) </w:t>
      </w:r>
      <w:r w:rsidR="00750E4B">
        <w:rPr>
          <w:sz w:val="24"/>
          <w:szCs w:val="24"/>
        </w:rPr>
        <w:t>along with</w:t>
      </w:r>
      <w:r w:rsidRPr="00F80198">
        <w:rPr>
          <w:sz w:val="24"/>
          <w:szCs w:val="24"/>
        </w:rPr>
        <w:t xml:space="preserve"> Iurii </w:t>
      </w:r>
      <w:proofErr w:type="spellStart"/>
      <w:r w:rsidRPr="00F80198">
        <w:rPr>
          <w:sz w:val="24"/>
          <w:szCs w:val="24"/>
        </w:rPr>
        <w:t>Norshtein’s</w:t>
      </w:r>
      <w:proofErr w:type="spellEnd"/>
      <w:r w:rsidRPr="00F80198">
        <w:rPr>
          <w:sz w:val="24"/>
          <w:szCs w:val="24"/>
        </w:rPr>
        <w:t xml:space="preserve"> style, </w:t>
      </w:r>
      <w:r w:rsidR="00750E4B">
        <w:rPr>
          <w:sz w:val="24"/>
          <w:szCs w:val="24"/>
        </w:rPr>
        <w:t>considering</w:t>
      </w:r>
      <w:r w:rsidRPr="00F80198">
        <w:rPr>
          <w:sz w:val="24"/>
          <w:szCs w:val="24"/>
        </w:rPr>
        <w:t xml:space="preserve"> </w:t>
      </w:r>
      <w:r w:rsidRPr="00F80198">
        <w:rPr>
          <w:sz w:val="24"/>
          <w:szCs w:val="24"/>
          <w:u w:val="single"/>
        </w:rPr>
        <w:t xml:space="preserve">at least </w:t>
      </w:r>
      <w:r w:rsidR="00886CCD" w:rsidRPr="00F80198">
        <w:rPr>
          <w:sz w:val="24"/>
          <w:szCs w:val="24"/>
          <w:u w:val="single"/>
        </w:rPr>
        <w:t xml:space="preserve">three </w:t>
      </w:r>
      <w:r w:rsidRPr="00F80198">
        <w:rPr>
          <w:sz w:val="24"/>
          <w:szCs w:val="24"/>
          <w:u w:val="single"/>
        </w:rPr>
        <w:t>additional films</w:t>
      </w:r>
      <w:r w:rsidRPr="00F80198">
        <w:rPr>
          <w:sz w:val="24"/>
          <w:szCs w:val="24"/>
        </w:rPr>
        <w:t xml:space="preserve"> by the director. </w:t>
      </w:r>
      <w:r w:rsidR="00AC06E6">
        <w:rPr>
          <w:sz w:val="24"/>
          <w:szCs w:val="24"/>
        </w:rPr>
        <w:t>For further details on film analysis, see the section below</w:t>
      </w:r>
      <w:r w:rsidRPr="00F80198">
        <w:rPr>
          <w:sz w:val="24"/>
          <w:szCs w:val="24"/>
        </w:rPr>
        <w:t>.</w:t>
      </w:r>
    </w:p>
    <w:p w14:paraId="312A104B" w14:textId="77777777" w:rsidR="00D93FA9" w:rsidRPr="00F80198" w:rsidRDefault="00D93FA9" w:rsidP="00D93FA9">
      <w:pPr>
        <w:pStyle w:val="ListParagraph"/>
        <w:rPr>
          <w:sz w:val="24"/>
          <w:szCs w:val="24"/>
        </w:rPr>
      </w:pPr>
    </w:p>
    <w:p w14:paraId="03C2E148" w14:textId="77777777" w:rsidR="0032744C" w:rsidRPr="0032744C" w:rsidRDefault="00D93FA9" w:rsidP="008A0391">
      <w:pPr>
        <w:pStyle w:val="ListParagraph"/>
        <w:numPr>
          <w:ilvl w:val="0"/>
          <w:numId w:val="17"/>
        </w:numPr>
        <w:spacing w:after="0" w:line="240" w:lineRule="auto"/>
        <w:rPr>
          <w:sz w:val="24"/>
          <w:szCs w:val="24"/>
        </w:rPr>
      </w:pPr>
      <w:r w:rsidRPr="00F80198">
        <w:rPr>
          <w:sz w:val="24"/>
          <w:szCs w:val="24"/>
          <w:u w:val="single"/>
        </w:rPr>
        <w:t xml:space="preserve">This topic </w:t>
      </w:r>
      <w:r w:rsidR="00750E4B">
        <w:rPr>
          <w:sz w:val="24"/>
          <w:szCs w:val="24"/>
          <w:u w:val="single"/>
        </w:rPr>
        <w:t>require</w:t>
      </w:r>
      <w:r w:rsidRPr="00F80198">
        <w:rPr>
          <w:sz w:val="24"/>
          <w:szCs w:val="24"/>
          <w:u w:val="single"/>
        </w:rPr>
        <w:t>s my approval</w:t>
      </w:r>
      <w:r w:rsidR="00A919CD" w:rsidRPr="00F80198">
        <w:rPr>
          <w:sz w:val="24"/>
          <w:szCs w:val="24"/>
          <w:u w:val="single"/>
        </w:rPr>
        <w:t xml:space="preserve"> by </w:t>
      </w:r>
      <w:r w:rsidR="00750E4B">
        <w:rPr>
          <w:sz w:val="24"/>
          <w:szCs w:val="24"/>
          <w:u w:val="single"/>
        </w:rPr>
        <w:t xml:space="preserve">Friday, </w:t>
      </w:r>
      <w:r w:rsidR="00A919CD" w:rsidRPr="00F80198">
        <w:rPr>
          <w:sz w:val="24"/>
          <w:szCs w:val="24"/>
          <w:u w:val="single"/>
        </w:rPr>
        <w:t xml:space="preserve">March </w:t>
      </w:r>
      <w:r w:rsidR="00750E4B">
        <w:rPr>
          <w:sz w:val="24"/>
          <w:szCs w:val="24"/>
          <w:u w:val="single"/>
        </w:rPr>
        <w:t>7</w:t>
      </w:r>
      <w:r w:rsidR="0032744C">
        <w:rPr>
          <w:sz w:val="24"/>
          <w:szCs w:val="24"/>
        </w:rPr>
        <w:t>.</w:t>
      </w:r>
      <w:r w:rsidRPr="00F80198">
        <w:rPr>
          <w:sz w:val="24"/>
          <w:szCs w:val="24"/>
        </w:rPr>
        <w:t xml:space="preserve"> Choose an Eastern European animation </w:t>
      </w:r>
      <w:r w:rsidRPr="0032744C">
        <w:rPr>
          <w:sz w:val="24"/>
          <w:szCs w:val="24"/>
        </w:rPr>
        <w:t xml:space="preserve">director and compare </w:t>
      </w:r>
      <w:r w:rsidR="00750E4B" w:rsidRPr="0032744C">
        <w:rPr>
          <w:sz w:val="24"/>
          <w:szCs w:val="24"/>
        </w:rPr>
        <w:t>their</w:t>
      </w:r>
      <w:r w:rsidRPr="0032744C">
        <w:rPr>
          <w:sz w:val="24"/>
          <w:szCs w:val="24"/>
        </w:rPr>
        <w:t xml:space="preserve"> </w:t>
      </w:r>
      <w:r w:rsidR="00750E4B" w:rsidRPr="0032744C">
        <w:rPr>
          <w:sz w:val="24"/>
          <w:szCs w:val="24"/>
        </w:rPr>
        <w:t xml:space="preserve">body of </w:t>
      </w:r>
      <w:r w:rsidRPr="0032744C">
        <w:rPr>
          <w:sz w:val="24"/>
          <w:szCs w:val="24"/>
        </w:rPr>
        <w:t xml:space="preserve">work with </w:t>
      </w:r>
      <w:r w:rsidR="00750E4B" w:rsidRPr="0032744C">
        <w:rPr>
          <w:sz w:val="24"/>
          <w:szCs w:val="24"/>
        </w:rPr>
        <w:t xml:space="preserve">that of </w:t>
      </w:r>
      <w:r w:rsidRPr="0032744C">
        <w:rPr>
          <w:sz w:val="24"/>
          <w:szCs w:val="24"/>
        </w:rPr>
        <w:t>a</w:t>
      </w:r>
      <w:r w:rsidR="00750E4B" w:rsidRPr="0032744C">
        <w:rPr>
          <w:sz w:val="24"/>
          <w:szCs w:val="24"/>
        </w:rPr>
        <w:t>n</w:t>
      </w:r>
      <w:r w:rsidRPr="0032744C">
        <w:rPr>
          <w:sz w:val="24"/>
          <w:szCs w:val="24"/>
        </w:rPr>
        <w:t xml:space="preserve"> animation director of your choice, </w:t>
      </w:r>
      <w:r w:rsidR="00750E4B" w:rsidRPr="0032744C">
        <w:rPr>
          <w:sz w:val="24"/>
          <w:szCs w:val="24"/>
        </w:rPr>
        <w:t>considering</w:t>
      </w:r>
      <w:r w:rsidRPr="0032744C">
        <w:rPr>
          <w:sz w:val="24"/>
          <w:szCs w:val="24"/>
        </w:rPr>
        <w:t xml:space="preserve"> at least t</w:t>
      </w:r>
      <w:r w:rsidR="00326480" w:rsidRPr="0032744C">
        <w:rPr>
          <w:sz w:val="24"/>
          <w:szCs w:val="24"/>
        </w:rPr>
        <w:t>hree</w:t>
      </w:r>
      <w:r w:rsidRPr="0032744C">
        <w:rPr>
          <w:sz w:val="24"/>
          <w:szCs w:val="24"/>
        </w:rPr>
        <w:t xml:space="preserve"> films by each director. </w:t>
      </w:r>
      <w:r w:rsidR="00AC06E6" w:rsidRPr="0032744C">
        <w:rPr>
          <w:sz w:val="24"/>
          <w:szCs w:val="24"/>
        </w:rPr>
        <w:t>For further details on film analysis, see the section below</w:t>
      </w:r>
      <w:r w:rsidRPr="0032744C">
        <w:rPr>
          <w:sz w:val="24"/>
          <w:szCs w:val="24"/>
        </w:rPr>
        <w:t>.</w:t>
      </w:r>
    </w:p>
    <w:p w14:paraId="66494139" w14:textId="77777777" w:rsidR="0032744C" w:rsidRPr="0032744C" w:rsidRDefault="0032744C" w:rsidP="0032744C">
      <w:pPr>
        <w:pStyle w:val="ListParagraph"/>
        <w:rPr>
          <w:sz w:val="24"/>
          <w:szCs w:val="24"/>
        </w:rPr>
      </w:pPr>
    </w:p>
    <w:p w14:paraId="1087F5E1" w14:textId="1A7D7D91" w:rsidR="003F324B" w:rsidRPr="0032744C" w:rsidRDefault="0032744C" w:rsidP="008A0391">
      <w:pPr>
        <w:pStyle w:val="ListParagraph"/>
        <w:numPr>
          <w:ilvl w:val="0"/>
          <w:numId w:val="17"/>
        </w:numPr>
        <w:spacing w:after="0" w:line="240" w:lineRule="auto"/>
        <w:rPr>
          <w:sz w:val="24"/>
          <w:szCs w:val="24"/>
        </w:rPr>
      </w:pPr>
      <w:r w:rsidRPr="0032744C">
        <w:rPr>
          <w:sz w:val="24"/>
          <w:szCs w:val="24"/>
        </w:rPr>
        <w:t xml:space="preserve">If you would like to propose your own topic, </w:t>
      </w:r>
      <w:r>
        <w:rPr>
          <w:sz w:val="24"/>
          <w:szCs w:val="24"/>
        </w:rPr>
        <w:t>you must obtain my approval</w:t>
      </w:r>
      <w:r w:rsidRPr="0032744C">
        <w:rPr>
          <w:sz w:val="24"/>
          <w:szCs w:val="24"/>
        </w:rPr>
        <w:t xml:space="preserve"> </w:t>
      </w:r>
      <w:r w:rsidRPr="0032744C">
        <w:rPr>
          <w:sz w:val="24"/>
          <w:szCs w:val="24"/>
          <w:u w:val="single"/>
        </w:rPr>
        <w:t>by Friday, March 7</w:t>
      </w:r>
      <w:r w:rsidRPr="0032744C">
        <w:rPr>
          <w:sz w:val="24"/>
          <w:szCs w:val="24"/>
        </w:rPr>
        <w:t xml:space="preserve">. </w:t>
      </w:r>
      <w:r>
        <w:rPr>
          <w:sz w:val="24"/>
          <w:szCs w:val="24"/>
        </w:rPr>
        <w:t>To do so</w:t>
      </w:r>
      <w:r w:rsidRPr="0032744C">
        <w:rPr>
          <w:sz w:val="24"/>
          <w:szCs w:val="24"/>
        </w:rPr>
        <w:t>, you will need to present a brief outline of your proposed topic, including the films you plan to analyze and the main focus of your paper. For further details on film analysis, see the section below.</w:t>
      </w:r>
      <w:r w:rsidR="003166AA" w:rsidRPr="0032744C">
        <w:rPr>
          <w:sz w:val="24"/>
          <w:szCs w:val="24"/>
        </w:rPr>
        <w:br/>
      </w:r>
    </w:p>
    <w:p w14:paraId="6F233F0A" w14:textId="77777777" w:rsidR="00750E4B" w:rsidRPr="0032744C" w:rsidRDefault="00750E4B" w:rsidP="0051452E">
      <w:pPr>
        <w:rPr>
          <w:rFonts w:ascii="Calibri" w:hAnsi="Calibri" w:cs="Calibri"/>
          <w:b/>
          <w:sz w:val="24"/>
          <w:szCs w:val="24"/>
        </w:rPr>
      </w:pPr>
    </w:p>
    <w:p w14:paraId="5F3B4055" w14:textId="77777777" w:rsidR="00750E4B" w:rsidRPr="0032744C" w:rsidRDefault="00750E4B" w:rsidP="0051452E">
      <w:pPr>
        <w:rPr>
          <w:rFonts w:ascii="Calibri" w:hAnsi="Calibri" w:cs="Calibri"/>
          <w:b/>
          <w:sz w:val="24"/>
          <w:szCs w:val="24"/>
        </w:rPr>
      </w:pPr>
    </w:p>
    <w:p w14:paraId="068DDF37" w14:textId="77777777" w:rsidR="00750E4B" w:rsidRPr="0032744C" w:rsidRDefault="00750E4B" w:rsidP="0051452E">
      <w:pPr>
        <w:rPr>
          <w:rFonts w:ascii="Calibri" w:hAnsi="Calibri" w:cs="Calibri"/>
          <w:b/>
          <w:sz w:val="24"/>
          <w:szCs w:val="24"/>
        </w:rPr>
      </w:pPr>
    </w:p>
    <w:p w14:paraId="688E4839" w14:textId="7F1FEB2B" w:rsidR="0051452E" w:rsidRPr="00F80198" w:rsidRDefault="0051452E" w:rsidP="0051452E">
      <w:pPr>
        <w:rPr>
          <w:rFonts w:ascii="Calibri" w:hAnsi="Calibri" w:cs="Calibri"/>
          <w:sz w:val="24"/>
          <w:szCs w:val="24"/>
        </w:rPr>
      </w:pPr>
      <w:r w:rsidRPr="00F80198">
        <w:rPr>
          <w:rFonts w:ascii="Calibri" w:hAnsi="Calibri" w:cs="Calibri"/>
          <w:b/>
          <w:sz w:val="24"/>
          <w:szCs w:val="24"/>
        </w:rPr>
        <w:t>Films</w:t>
      </w:r>
      <w:r w:rsidR="00334452" w:rsidRPr="00F80198">
        <w:rPr>
          <w:rFonts w:ascii="Calibri" w:hAnsi="Calibri" w:cs="Calibri"/>
          <w:sz w:val="24"/>
          <w:szCs w:val="24"/>
        </w:rPr>
        <w:t xml:space="preserve"> (click on the title for the hyperlink to the online source):</w:t>
      </w:r>
    </w:p>
    <w:p w14:paraId="35759696" w14:textId="77777777" w:rsidR="0051452E" w:rsidRPr="00F80198" w:rsidRDefault="0051452E" w:rsidP="0051452E">
      <w:pPr>
        <w:rPr>
          <w:rFonts w:ascii="Calibri" w:hAnsi="Calibri" w:cs="Calibri"/>
          <w:sz w:val="24"/>
          <w:szCs w:val="24"/>
        </w:rPr>
      </w:pPr>
    </w:p>
    <w:p w14:paraId="7B1ED733" w14:textId="06ACC81D" w:rsidR="0051452E" w:rsidRPr="00F80198" w:rsidRDefault="0051452E" w:rsidP="0051452E">
      <w:pPr>
        <w:autoSpaceDE w:val="0"/>
        <w:autoSpaceDN w:val="0"/>
        <w:adjustRightInd w:val="0"/>
        <w:spacing w:after="240"/>
        <w:rPr>
          <w:rFonts w:ascii="Calibri" w:hAnsi="Calibri" w:cs="Calibri"/>
          <w:sz w:val="24"/>
          <w:szCs w:val="24"/>
        </w:rPr>
      </w:pPr>
      <w:hyperlink r:id="rId9" w:history="1">
        <w:r w:rsidRPr="00F80198">
          <w:rPr>
            <w:rStyle w:val="Hyperlink"/>
            <w:rFonts w:ascii="Calibri" w:hAnsi="Calibri" w:cs="Calibri"/>
            <w:i/>
            <w:sz w:val="24"/>
            <w:szCs w:val="24"/>
            <w:lang w:val="fr-CA"/>
          </w:rPr>
          <w:t xml:space="preserve">A Night on Bald Mountain </w:t>
        </w:r>
        <w:r w:rsidRPr="00F80198">
          <w:rPr>
            <w:rStyle w:val="Hyperlink"/>
            <w:rFonts w:ascii="Calibri" w:hAnsi="Calibri" w:cs="Calibri"/>
            <w:sz w:val="24"/>
            <w:szCs w:val="24"/>
            <w:lang w:val="fr-CA"/>
          </w:rPr>
          <w:t>[</w:t>
        </w:r>
        <w:r w:rsidRPr="00F80198">
          <w:rPr>
            <w:rStyle w:val="Hyperlink"/>
            <w:rFonts w:ascii="Calibri" w:hAnsi="Calibri" w:cs="Calibri"/>
            <w:i/>
            <w:sz w:val="24"/>
            <w:szCs w:val="24"/>
            <w:lang w:val="fr-CA"/>
          </w:rPr>
          <w:t>Une nuit sur le mont chauve</w:t>
        </w:r>
        <w:r w:rsidRPr="00F80198">
          <w:rPr>
            <w:rStyle w:val="Hyperlink"/>
            <w:rFonts w:ascii="Calibri" w:hAnsi="Calibri" w:cs="Calibri"/>
            <w:sz w:val="24"/>
            <w:szCs w:val="24"/>
            <w:lang w:val="fr-CA"/>
          </w:rPr>
          <w:t>]</w:t>
        </w:r>
      </w:hyperlink>
      <w:r w:rsidRPr="00F80198">
        <w:rPr>
          <w:rFonts w:ascii="Calibri" w:hAnsi="Calibri" w:cs="Calibri"/>
          <w:sz w:val="24"/>
          <w:szCs w:val="24"/>
          <w:lang w:val="fr-CA"/>
        </w:rPr>
        <w:t>.</w:t>
      </w:r>
      <w:r w:rsidRPr="00F80198">
        <w:rPr>
          <w:rFonts w:ascii="Calibri" w:hAnsi="Calibri" w:cs="Calibri"/>
          <w:i/>
          <w:sz w:val="24"/>
          <w:szCs w:val="24"/>
          <w:lang w:val="fr-CA"/>
        </w:rPr>
        <w:t xml:space="preserve"> </w:t>
      </w:r>
      <w:r w:rsidRPr="00F80198">
        <w:rPr>
          <w:rFonts w:ascii="Calibri" w:hAnsi="Calibri" w:cs="Calibri"/>
          <w:sz w:val="24"/>
          <w:szCs w:val="24"/>
        </w:rPr>
        <w:t xml:space="preserve">Dir. Alexander Alexeieff, Claire Parker. A. </w:t>
      </w:r>
      <w:proofErr w:type="spellStart"/>
      <w:r w:rsidRPr="00F80198">
        <w:rPr>
          <w:rFonts w:ascii="Calibri" w:hAnsi="Calibri" w:cs="Calibri"/>
          <w:sz w:val="24"/>
          <w:szCs w:val="24"/>
        </w:rPr>
        <w:t>Alexeïeff</w:t>
      </w:r>
      <w:proofErr w:type="spellEnd"/>
      <w:r w:rsidRPr="00F80198">
        <w:rPr>
          <w:rFonts w:ascii="Calibri" w:hAnsi="Calibri" w:cs="Calibri"/>
          <w:sz w:val="24"/>
          <w:szCs w:val="24"/>
        </w:rPr>
        <w:t xml:space="preserve"> &amp; Cl. Parker. 1933. (8 m.) and other films by Alexeieff in:</w:t>
      </w:r>
      <w:r w:rsidRPr="00F80198">
        <w:rPr>
          <w:rFonts w:ascii="Calibri" w:hAnsi="Calibri" w:cs="Calibri"/>
          <w:sz w:val="24"/>
          <w:szCs w:val="24"/>
        </w:rPr>
        <w:br/>
        <w:t xml:space="preserve">The Animation of Alexander </w:t>
      </w:r>
      <w:proofErr w:type="spellStart"/>
      <w:r w:rsidRPr="00F80198">
        <w:rPr>
          <w:rFonts w:ascii="Calibri" w:hAnsi="Calibri" w:cs="Calibri"/>
          <w:sz w:val="24"/>
          <w:szCs w:val="24"/>
        </w:rPr>
        <w:t>Alexeieff</w:t>
      </w:r>
      <w:proofErr w:type="spellEnd"/>
      <w:r w:rsidRPr="00F80198">
        <w:rPr>
          <w:rFonts w:ascii="Calibri" w:hAnsi="Calibri" w:cs="Calibri"/>
          <w:sz w:val="24"/>
          <w:szCs w:val="24"/>
        </w:rPr>
        <w:t xml:space="preserve"> - </w:t>
      </w:r>
      <w:proofErr w:type="spellStart"/>
      <w:r w:rsidRPr="00F80198">
        <w:rPr>
          <w:rFonts w:ascii="Calibri" w:hAnsi="Calibri" w:cs="Calibri"/>
          <w:sz w:val="24"/>
          <w:szCs w:val="24"/>
        </w:rPr>
        <w:t>VideoDVD</w:t>
      </w:r>
      <w:proofErr w:type="spellEnd"/>
      <w:r w:rsidRPr="00F80198">
        <w:rPr>
          <w:rFonts w:ascii="Calibri" w:hAnsi="Calibri" w:cs="Calibri"/>
          <w:sz w:val="24"/>
          <w:szCs w:val="24"/>
        </w:rPr>
        <w:t xml:space="preserve"> 755346 - Media Commons</w:t>
      </w:r>
    </w:p>
    <w:p w14:paraId="6932B024" w14:textId="77777777" w:rsidR="0051452E" w:rsidRPr="00F80198" w:rsidRDefault="0051452E" w:rsidP="0051452E">
      <w:pPr>
        <w:rPr>
          <w:rFonts w:ascii="Calibri" w:hAnsi="Calibri" w:cs="Calibri"/>
          <w:sz w:val="24"/>
          <w:szCs w:val="24"/>
        </w:rPr>
      </w:pPr>
      <w:hyperlink r:id="rId10" w:history="1">
        <w:r w:rsidRPr="00F80198">
          <w:rPr>
            <w:rStyle w:val="Hyperlink"/>
            <w:rFonts w:ascii="Calibri" w:hAnsi="Calibri" w:cs="Calibri"/>
            <w:i/>
            <w:sz w:val="24"/>
            <w:szCs w:val="24"/>
          </w:rPr>
          <w:t>Night on Bald Mountain</w:t>
        </w:r>
        <w:r w:rsidRPr="00F80198">
          <w:rPr>
            <w:rStyle w:val="Hyperlink"/>
            <w:rFonts w:ascii="Calibri" w:hAnsi="Calibri" w:cs="Calibri"/>
            <w:sz w:val="24"/>
            <w:szCs w:val="24"/>
          </w:rPr>
          <w:t xml:space="preserve">. </w:t>
        </w:r>
        <w:r w:rsidRPr="00F80198">
          <w:rPr>
            <w:rStyle w:val="Hyperlink"/>
            <w:rFonts w:ascii="Calibri" w:hAnsi="Calibri" w:cs="Calibri"/>
            <w:i/>
            <w:sz w:val="24"/>
            <w:szCs w:val="24"/>
          </w:rPr>
          <w:t>Fantasia</w:t>
        </w:r>
      </w:hyperlink>
      <w:r w:rsidRPr="00F80198">
        <w:rPr>
          <w:rFonts w:ascii="Calibri" w:hAnsi="Calibri" w:cs="Calibri"/>
          <w:i/>
          <w:sz w:val="24"/>
          <w:szCs w:val="24"/>
        </w:rPr>
        <w:t xml:space="preserve">. </w:t>
      </w:r>
      <w:r w:rsidRPr="00F80198">
        <w:rPr>
          <w:rFonts w:ascii="Calibri" w:hAnsi="Calibri" w:cs="Calibri"/>
          <w:sz w:val="24"/>
          <w:szCs w:val="24"/>
        </w:rPr>
        <w:t xml:space="preserve">Dir. Wilfred Jackson, 1940. Walt Disney Productions. </w:t>
      </w:r>
    </w:p>
    <w:p w14:paraId="589C5594" w14:textId="77777777" w:rsidR="0051452E" w:rsidRPr="00F80198" w:rsidRDefault="0051452E" w:rsidP="0051452E">
      <w:pPr>
        <w:rPr>
          <w:rFonts w:ascii="Calibri" w:hAnsi="Calibri" w:cs="Calibri"/>
          <w:i/>
          <w:sz w:val="24"/>
          <w:szCs w:val="24"/>
        </w:rPr>
      </w:pPr>
      <w:r w:rsidRPr="00F80198">
        <w:rPr>
          <w:rFonts w:ascii="Calibri" w:hAnsi="Calibri" w:cs="Calibri"/>
          <w:sz w:val="24"/>
          <w:szCs w:val="24"/>
        </w:rPr>
        <w:t xml:space="preserve">Disney’s </w:t>
      </w:r>
      <w:r w:rsidRPr="00F80198">
        <w:rPr>
          <w:rFonts w:ascii="Calibri" w:hAnsi="Calibri" w:cs="Calibri"/>
          <w:i/>
          <w:sz w:val="24"/>
          <w:szCs w:val="24"/>
        </w:rPr>
        <w:t xml:space="preserve">Fantasia - </w:t>
      </w:r>
      <w:r w:rsidRPr="00F80198">
        <w:rPr>
          <w:rFonts w:ascii="Calibri" w:hAnsi="Calibri" w:cs="Calibri"/>
          <w:sz w:val="24"/>
          <w:szCs w:val="24"/>
        </w:rPr>
        <w:t>Media Commons - Library or classroom use - VideoDVD 751835</w:t>
      </w:r>
    </w:p>
    <w:p w14:paraId="008BFC51" w14:textId="77777777" w:rsidR="0051452E" w:rsidRPr="00F80198" w:rsidRDefault="0051452E" w:rsidP="0051452E">
      <w:pPr>
        <w:rPr>
          <w:rFonts w:ascii="Calibri" w:hAnsi="Calibri" w:cs="Calibri"/>
          <w:sz w:val="24"/>
          <w:szCs w:val="24"/>
        </w:rPr>
      </w:pPr>
    </w:p>
    <w:p w14:paraId="155B51F8" w14:textId="77777777" w:rsidR="0051452E" w:rsidRPr="00F80198" w:rsidRDefault="0051452E" w:rsidP="0051452E">
      <w:pPr>
        <w:rPr>
          <w:rFonts w:ascii="Calibri" w:hAnsi="Calibri" w:cs="Calibri"/>
          <w:sz w:val="24"/>
          <w:szCs w:val="24"/>
        </w:rPr>
      </w:pPr>
      <w:hyperlink r:id="rId11" w:history="1">
        <w:r w:rsidRPr="00F80198">
          <w:rPr>
            <w:rStyle w:val="Hyperlink"/>
            <w:rFonts w:ascii="Calibri" w:hAnsi="Calibri" w:cs="Calibri"/>
            <w:i/>
            <w:sz w:val="24"/>
            <w:szCs w:val="24"/>
          </w:rPr>
          <w:t xml:space="preserve">The Post </w:t>
        </w:r>
        <w:r w:rsidRPr="00F80198">
          <w:rPr>
            <w:rStyle w:val="Hyperlink"/>
            <w:rFonts w:ascii="Calibri" w:hAnsi="Calibri" w:cs="Calibri"/>
            <w:sz w:val="24"/>
            <w:szCs w:val="24"/>
          </w:rPr>
          <w:t>[</w:t>
        </w:r>
        <w:proofErr w:type="spellStart"/>
        <w:r w:rsidRPr="00F80198">
          <w:rPr>
            <w:rStyle w:val="Hyperlink"/>
            <w:rFonts w:ascii="Calibri" w:hAnsi="Calibri" w:cs="Calibri"/>
            <w:i/>
            <w:sz w:val="24"/>
            <w:szCs w:val="24"/>
          </w:rPr>
          <w:t>Pochta</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 M. </w:t>
      </w:r>
      <w:proofErr w:type="spellStart"/>
      <w:r w:rsidRPr="00F80198">
        <w:rPr>
          <w:rFonts w:ascii="Calibri" w:hAnsi="Calibri" w:cs="Calibri"/>
          <w:sz w:val="24"/>
          <w:szCs w:val="24"/>
        </w:rPr>
        <w:t>Tsekhanovsky</w:t>
      </w:r>
      <w:proofErr w:type="spellEnd"/>
      <w:r w:rsidRPr="00F80198">
        <w:rPr>
          <w:rFonts w:ascii="Calibri" w:hAnsi="Calibri" w:cs="Calibri"/>
          <w:sz w:val="24"/>
          <w:szCs w:val="24"/>
        </w:rPr>
        <w:t xml:space="preserve">. </w:t>
      </w:r>
      <w:proofErr w:type="spellStart"/>
      <w:r w:rsidRPr="00F80198">
        <w:rPr>
          <w:rFonts w:ascii="Calibri" w:hAnsi="Calibri" w:cs="Calibri"/>
          <w:sz w:val="24"/>
          <w:szCs w:val="24"/>
        </w:rPr>
        <w:t>Leningradskaia</w:t>
      </w:r>
      <w:proofErr w:type="spellEnd"/>
      <w:r w:rsidRPr="00F80198">
        <w:rPr>
          <w:rFonts w:ascii="Calibri" w:hAnsi="Calibri" w:cs="Calibri"/>
          <w:sz w:val="24"/>
          <w:szCs w:val="24"/>
        </w:rPr>
        <w:t xml:space="preserve"> </w:t>
      </w:r>
      <w:proofErr w:type="spellStart"/>
      <w:r w:rsidRPr="00F80198">
        <w:rPr>
          <w:rFonts w:ascii="Calibri" w:hAnsi="Calibri" w:cs="Calibri"/>
          <w:sz w:val="24"/>
          <w:szCs w:val="24"/>
        </w:rPr>
        <w:t>Fabrika</w:t>
      </w:r>
      <w:proofErr w:type="spellEnd"/>
      <w:r w:rsidRPr="00F80198">
        <w:rPr>
          <w:rFonts w:ascii="Calibri" w:hAnsi="Calibri" w:cs="Calibri"/>
          <w:sz w:val="24"/>
          <w:szCs w:val="24"/>
        </w:rPr>
        <w:t xml:space="preserve"> </w:t>
      </w:r>
      <w:proofErr w:type="spellStart"/>
      <w:r w:rsidRPr="00F80198">
        <w:rPr>
          <w:rFonts w:ascii="Calibri" w:hAnsi="Calibri" w:cs="Calibri"/>
          <w:sz w:val="24"/>
          <w:szCs w:val="24"/>
        </w:rPr>
        <w:t>Sovkino</w:t>
      </w:r>
      <w:proofErr w:type="spellEnd"/>
      <w:r w:rsidRPr="00F80198">
        <w:rPr>
          <w:rFonts w:ascii="Calibri" w:hAnsi="Calibri" w:cs="Calibri"/>
          <w:sz w:val="24"/>
          <w:szCs w:val="24"/>
        </w:rPr>
        <w:t>, 1929.</w:t>
      </w:r>
    </w:p>
    <w:p w14:paraId="6B6466D1" w14:textId="77777777" w:rsidR="0051452E" w:rsidRPr="00F80198" w:rsidRDefault="0051452E" w:rsidP="0051452E">
      <w:pPr>
        <w:rPr>
          <w:rFonts w:ascii="Calibri" w:hAnsi="Calibri" w:cs="Calibri"/>
          <w:sz w:val="24"/>
          <w:szCs w:val="24"/>
        </w:rPr>
      </w:pPr>
    </w:p>
    <w:p w14:paraId="05C94F76" w14:textId="2BB1F732" w:rsidR="0051452E" w:rsidRPr="00F80198" w:rsidRDefault="0051452E" w:rsidP="0051452E">
      <w:pPr>
        <w:rPr>
          <w:rFonts w:ascii="Calibri" w:hAnsi="Calibri" w:cs="Calibri"/>
          <w:sz w:val="24"/>
          <w:szCs w:val="24"/>
        </w:rPr>
      </w:pPr>
      <w:hyperlink r:id="rId12" w:history="1">
        <w:r w:rsidRPr="00F80198">
          <w:rPr>
            <w:rStyle w:val="Hyperlink"/>
            <w:rFonts w:ascii="Calibri" w:hAnsi="Calibri" w:cs="Calibri"/>
            <w:i/>
            <w:sz w:val="24"/>
            <w:szCs w:val="24"/>
          </w:rPr>
          <w:t xml:space="preserve">The Post </w:t>
        </w:r>
        <w:r w:rsidRPr="00F80198">
          <w:rPr>
            <w:rStyle w:val="Hyperlink"/>
            <w:rFonts w:ascii="Calibri" w:hAnsi="Calibri" w:cs="Calibri"/>
            <w:sz w:val="24"/>
            <w:szCs w:val="24"/>
          </w:rPr>
          <w:t>[</w:t>
        </w:r>
        <w:proofErr w:type="spellStart"/>
        <w:r w:rsidRPr="00F80198">
          <w:rPr>
            <w:rStyle w:val="Hyperlink"/>
            <w:rFonts w:ascii="Calibri" w:hAnsi="Calibri" w:cs="Calibri"/>
            <w:i/>
            <w:sz w:val="24"/>
            <w:szCs w:val="24"/>
          </w:rPr>
          <w:t>Pochta</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 M. </w:t>
      </w:r>
      <w:proofErr w:type="spellStart"/>
      <w:r w:rsidRPr="00F80198">
        <w:rPr>
          <w:rFonts w:ascii="Calibri" w:hAnsi="Calibri" w:cs="Calibri"/>
          <w:sz w:val="24"/>
          <w:szCs w:val="24"/>
        </w:rPr>
        <w:t>Tsekhanovsky</w:t>
      </w:r>
      <w:proofErr w:type="spellEnd"/>
      <w:r w:rsidRPr="00F80198">
        <w:rPr>
          <w:rFonts w:ascii="Calibri" w:hAnsi="Calibri" w:cs="Calibri"/>
          <w:sz w:val="24"/>
          <w:szCs w:val="24"/>
        </w:rPr>
        <w:t xml:space="preserve">. </w:t>
      </w:r>
      <w:proofErr w:type="spellStart"/>
      <w:r w:rsidRPr="00F80198">
        <w:rPr>
          <w:rFonts w:ascii="Calibri" w:hAnsi="Calibri" w:cs="Calibri"/>
          <w:sz w:val="24"/>
          <w:szCs w:val="24"/>
        </w:rPr>
        <w:t>Soiuzmul’tfil’m</w:t>
      </w:r>
      <w:proofErr w:type="spellEnd"/>
      <w:r w:rsidRPr="00F80198">
        <w:rPr>
          <w:rFonts w:ascii="Calibri" w:hAnsi="Calibri" w:cs="Calibri"/>
          <w:sz w:val="24"/>
          <w:szCs w:val="24"/>
        </w:rPr>
        <w:t>, 1964.</w:t>
      </w:r>
    </w:p>
    <w:p w14:paraId="16FA108D" w14:textId="77777777" w:rsidR="0051452E" w:rsidRPr="00F80198" w:rsidRDefault="0051452E" w:rsidP="0051452E">
      <w:pPr>
        <w:rPr>
          <w:rFonts w:ascii="Calibri" w:hAnsi="Calibri" w:cs="Calibri"/>
          <w:sz w:val="24"/>
          <w:szCs w:val="24"/>
        </w:rPr>
      </w:pPr>
      <w:hyperlink r:id="rId13" w:history="1">
        <w:r w:rsidRPr="00F80198">
          <w:rPr>
            <w:rStyle w:val="Hyperlink"/>
            <w:rFonts w:ascii="Calibri" w:hAnsi="Calibri" w:cs="Calibri"/>
            <w:sz w:val="24"/>
            <w:szCs w:val="24"/>
          </w:rPr>
          <w:t>https://www.youtube.com/watch?v=k-zM-TRB__Y&amp;list=PLn5Aci4kkiv66NvhqGQ0_hhO-6DbO6d61&amp;index=2</w:t>
        </w:r>
      </w:hyperlink>
    </w:p>
    <w:p w14:paraId="1259AAEC" w14:textId="77777777" w:rsidR="0051452E" w:rsidRPr="00F80198" w:rsidRDefault="0051452E" w:rsidP="0051452E">
      <w:pPr>
        <w:rPr>
          <w:rFonts w:ascii="Calibri" w:hAnsi="Calibri" w:cs="Calibri"/>
          <w:sz w:val="24"/>
          <w:szCs w:val="24"/>
        </w:rPr>
      </w:pPr>
    </w:p>
    <w:p w14:paraId="14FECDF8" w14:textId="77777777" w:rsidR="0051452E" w:rsidRPr="00F80198" w:rsidRDefault="0051452E" w:rsidP="0051452E">
      <w:pPr>
        <w:rPr>
          <w:rFonts w:ascii="Calibri" w:hAnsi="Calibri" w:cs="Calibri"/>
          <w:sz w:val="24"/>
          <w:szCs w:val="24"/>
        </w:rPr>
      </w:pPr>
      <w:hyperlink r:id="rId14" w:history="1">
        <w:r w:rsidRPr="00F80198">
          <w:rPr>
            <w:rStyle w:val="Hyperlink"/>
            <w:rFonts w:ascii="Calibri" w:hAnsi="Calibri" w:cs="Calibri"/>
            <w:i/>
            <w:sz w:val="24"/>
            <w:szCs w:val="24"/>
          </w:rPr>
          <w:t xml:space="preserve">The Cow on the Moon </w:t>
        </w:r>
        <w:r w:rsidRPr="00F80198">
          <w:rPr>
            <w:rStyle w:val="Hyperlink"/>
            <w:rFonts w:ascii="Calibri" w:hAnsi="Calibri" w:cs="Calibri"/>
            <w:sz w:val="24"/>
            <w:szCs w:val="24"/>
          </w:rPr>
          <w:t>[</w:t>
        </w:r>
        <w:r w:rsidRPr="00F80198">
          <w:rPr>
            <w:rStyle w:val="Hyperlink"/>
            <w:rFonts w:ascii="Calibri" w:hAnsi="Calibri" w:cs="Calibri"/>
            <w:i/>
            <w:sz w:val="24"/>
            <w:szCs w:val="24"/>
          </w:rPr>
          <w:t xml:space="preserve">Krava </w:t>
        </w:r>
        <w:proofErr w:type="spellStart"/>
        <w:r w:rsidRPr="00F80198">
          <w:rPr>
            <w:rStyle w:val="Hyperlink"/>
            <w:rFonts w:ascii="Calibri" w:hAnsi="Calibri" w:cs="Calibri"/>
            <w:i/>
            <w:sz w:val="24"/>
            <w:szCs w:val="24"/>
          </w:rPr>
          <w:t>na</w:t>
        </w:r>
        <w:proofErr w:type="spellEnd"/>
        <w:r w:rsidRPr="00F80198">
          <w:rPr>
            <w:rStyle w:val="Hyperlink"/>
            <w:rFonts w:ascii="Calibri" w:hAnsi="Calibri" w:cs="Calibri"/>
            <w:i/>
            <w:sz w:val="24"/>
            <w:szCs w:val="24"/>
          </w:rPr>
          <w:t xml:space="preserve"> </w:t>
        </w:r>
        <w:proofErr w:type="spellStart"/>
        <w:r w:rsidRPr="00F80198">
          <w:rPr>
            <w:rStyle w:val="Hyperlink"/>
            <w:rFonts w:ascii="Calibri" w:hAnsi="Calibri" w:cs="Calibri"/>
            <w:i/>
            <w:sz w:val="24"/>
            <w:szCs w:val="24"/>
          </w:rPr>
          <w:t>mjesecu</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 Dušan Vukotić. Zagreb Film, 1959. (10 m.) </w:t>
      </w:r>
    </w:p>
    <w:p w14:paraId="0E305958" w14:textId="77777777" w:rsidR="0051452E" w:rsidRPr="00F80198" w:rsidRDefault="0051452E" w:rsidP="0051452E">
      <w:pPr>
        <w:rPr>
          <w:rFonts w:ascii="Calibri" w:hAnsi="Calibri" w:cs="Calibri"/>
          <w:sz w:val="24"/>
          <w:szCs w:val="24"/>
        </w:rPr>
      </w:pPr>
      <w:r w:rsidRPr="00F80198">
        <w:rPr>
          <w:rFonts w:ascii="Calibri" w:hAnsi="Calibri" w:cs="Calibri"/>
          <w:i/>
          <w:sz w:val="24"/>
          <w:szCs w:val="24"/>
        </w:rPr>
        <w:t>The Best of Zagreb Film Collection – Laugh at Your Own Risk. For Children Only</w:t>
      </w:r>
    </w:p>
    <w:p w14:paraId="6FE04BEC"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PN 1997.5. B5 2000 DVD (3 DVDS) SMC (St. Michael’s College - Kelly Library)</w:t>
      </w:r>
    </w:p>
    <w:p w14:paraId="0ACD9D77" w14:textId="77777777" w:rsidR="0051452E" w:rsidRPr="00F80198" w:rsidRDefault="0051452E" w:rsidP="0051452E">
      <w:pPr>
        <w:rPr>
          <w:rFonts w:ascii="Calibri" w:hAnsi="Calibri" w:cs="Calibri"/>
          <w:sz w:val="24"/>
          <w:szCs w:val="24"/>
        </w:rPr>
      </w:pPr>
    </w:p>
    <w:p w14:paraId="0D1E941B" w14:textId="2742D3BA" w:rsidR="0051452E" w:rsidRDefault="0051452E" w:rsidP="0051452E">
      <w:pPr>
        <w:rPr>
          <w:rFonts w:ascii="Calibri" w:hAnsi="Calibri" w:cs="Calibri"/>
          <w:sz w:val="24"/>
          <w:szCs w:val="24"/>
        </w:rPr>
      </w:pPr>
      <w:r w:rsidRPr="00F80198">
        <w:rPr>
          <w:rFonts w:ascii="Calibri" w:hAnsi="Calibri" w:cs="Calibri"/>
          <w:sz w:val="24"/>
          <w:szCs w:val="24"/>
        </w:rPr>
        <w:t xml:space="preserve">Zagreb Films: </w:t>
      </w:r>
      <w:hyperlink r:id="rId15" w:history="1">
        <w:r w:rsidR="00537924" w:rsidRPr="00AE4B8A">
          <w:rPr>
            <w:rStyle w:val="Hyperlink"/>
            <w:rFonts w:ascii="Calibri" w:hAnsi="Calibri" w:cs="Calibri"/>
            <w:sz w:val="24"/>
            <w:szCs w:val="24"/>
          </w:rPr>
          <w:t>https://www.youtube.com/@zagrebfilmanimation</w:t>
        </w:r>
      </w:hyperlink>
    </w:p>
    <w:p w14:paraId="72FA9647" w14:textId="77777777" w:rsidR="00537924" w:rsidRPr="00F80198" w:rsidRDefault="00537924" w:rsidP="0051452E">
      <w:pPr>
        <w:rPr>
          <w:rFonts w:ascii="Calibri" w:hAnsi="Calibri" w:cs="Calibri"/>
          <w:sz w:val="24"/>
          <w:szCs w:val="24"/>
        </w:rPr>
      </w:pPr>
    </w:p>
    <w:p w14:paraId="69249A49" w14:textId="77777777" w:rsidR="0051452E" w:rsidRPr="00F80198" w:rsidRDefault="0051452E" w:rsidP="0051452E">
      <w:pPr>
        <w:rPr>
          <w:rFonts w:ascii="Calibri" w:hAnsi="Calibri" w:cs="Calibri"/>
          <w:sz w:val="24"/>
          <w:szCs w:val="24"/>
        </w:rPr>
      </w:pPr>
      <w:r w:rsidRPr="00F80198">
        <w:rPr>
          <w:rFonts w:ascii="Calibri" w:hAnsi="Calibri" w:cs="Calibri"/>
          <w:i/>
          <w:sz w:val="24"/>
          <w:szCs w:val="24"/>
        </w:rPr>
        <w:t>The Best of Zagreb Film Collection – Laugh at Your Own Risk. For Children Only</w:t>
      </w:r>
    </w:p>
    <w:p w14:paraId="3C3FD17D"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PN 1997.5. B5 2000 DVD (3 DVDS) SMC (St. Michael’s College - Kelly Library)</w:t>
      </w:r>
    </w:p>
    <w:p w14:paraId="7754829F"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Lost Classics from Zagreb Film - PN 1997.5.B5 2000 DVD PT. 5 SMS (St. Michael’s College - Kelly Library)</w:t>
      </w:r>
    </w:p>
    <w:p w14:paraId="00240248"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Dušan Vukotić on DVD - PN 1997.5.B5 2000 DVD PT.4 SMS (St. Michael’s College - Kelly Library)</w:t>
      </w:r>
    </w:p>
    <w:p w14:paraId="007822A8" w14:textId="77777777" w:rsidR="0051452E" w:rsidRPr="00F80198" w:rsidRDefault="0051452E" w:rsidP="0051452E">
      <w:pPr>
        <w:rPr>
          <w:rFonts w:ascii="Calibri" w:hAnsi="Calibri" w:cs="Calibri"/>
          <w:sz w:val="24"/>
          <w:szCs w:val="24"/>
        </w:rPr>
      </w:pPr>
    </w:p>
    <w:p w14:paraId="1BD637BD" w14:textId="77777777" w:rsidR="0051452E" w:rsidRPr="00F80198" w:rsidRDefault="0051452E" w:rsidP="0051452E">
      <w:pPr>
        <w:autoSpaceDE w:val="0"/>
        <w:autoSpaceDN w:val="0"/>
        <w:adjustRightInd w:val="0"/>
        <w:spacing w:after="240"/>
        <w:rPr>
          <w:rFonts w:ascii="Calibri" w:hAnsi="Calibri" w:cs="Calibri"/>
          <w:sz w:val="24"/>
          <w:szCs w:val="24"/>
        </w:rPr>
      </w:pPr>
      <w:hyperlink r:id="rId16" w:history="1">
        <w:r w:rsidRPr="00F80198">
          <w:rPr>
            <w:rStyle w:val="Hyperlink"/>
            <w:rFonts w:ascii="Calibri" w:hAnsi="Calibri" w:cs="Calibri"/>
            <w:i/>
            <w:sz w:val="24"/>
            <w:szCs w:val="24"/>
          </w:rPr>
          <w:t xml:space="preserve">A Drop Too Much </w:t>
        </w:r>
        <w:r w:rsidRPr="00F80198">
          <w:rPr>
            <w:rStyle w:val="Hyperlink"/>
            <w:rFonts w:ascii="Calibri" w:hAnsi="Calibri" w:cs="Calibri"/>
            <w:sz w:val="24"/>
            <w:szCs w:val="24"/>
          </w:rPr>
          <w:t>[</w:t>
        </w:r>
        <w:r w:rsidRPr="00F80198">
          <w:rPr>
            <w:rStyle w:val="Hyperlink"/>
            <w:rFonts w:ascii="Calibri" w:hAnsi="Calibri" w:cs="Calibri"/>
            <w:i/>
            <w:sz w:val="24"/>
            <w:szCs w:val="24"/>
          </w:rPr>
          <w:t xml:space="preserve">O </w:t>
        </w:r>
        <w:proofErr w:type="spellStart"/>
        <w:r w:rsidRPr="00F80198">
          <w:rPr>
            <w:rStyle w:val="Hyperlink"/>
            <w:rFonts w:ascii="Calibri" w:hAnsi="Calibri" w:cs="Calibri"/>
            <w:i/>
            <w:sz w:val="24"/>
            <w:szCs w:val="24"/>
          </w:rPr>
          <w:t>sklenicku</w:t>
        </w:r>
        <w:proofErr w:type="spellEnd"/>
        <w:r w:rsidRPr="00F80198">
          <w:rPr>
            <w:rStyle w:val="Hyperlink"/>
            <w:rFonts w:ascii="Calibri" w:hAnsi="Calibri" w:cs="Calibri"/>
            <w:i/>
            <w:sz w:val="24"/>
            <w:szCs w:val="24"/>
          </w:rPr>
          <w:t xml:space="preserve"> </w:t>
        </w:r>
        <w:proofErr w:type="spellStart"/>
        <w:r w:rsidRPr="00F80198">
          <w:rPr>
            <w:rStyle w:val="Hyperlink"/>
            <w:rFonts w:ascii="Calibri" w:hAnsi="Calibri" w:cs="Calibri"/>
            <w:i/>
            <w:sz w:val="24"/>
            <w:szCs w:val="24"/>
          </w:rPr>
          <w:t>víc</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w:t>
      </w:r>
      <w:r w:rsidRPr="00F80198">
        <w:rPr>
          <w:rFonts w:ascii="Calibri" w:hAnsi="Calibri" w:cs="Calibri"/>
          <w:i/>
          <w:sz w:val="24"/>
          <w:szCs w:val="24"/>
        </w:rPr>
        <w:t xml:space="preserve"> </w:t>
      </w:r>
      <w:r w:rsidRPr="00F80198">
        <w:rPr>
          <w:rFonts w:ascii="Calibri" w:hAnsi="Calibri" w:cs="Calibri"/>
          <w:sz w:val="24"/>
          <w:szCs w:val="24"/>
        </w:rPr>
        <w:t>B. Pojar. Art Dir. Ji</w:t>
      </w:r>
      <w:r w:rsidRPr="00F80198">
        <w:rPr>
          <w:rFonts w:ascii="Calibri" w:hAnsi="Calibri" w:cs="Calibri"/>
          <w:sz w:val="24"/>
          <w:szCs w:val="24"/>
          <w:lang w:val="cs-CZ"/>
        </w:rPr>
        <w:t>ří</w:t>
      </w:r>
      <w:r w:rsidRPr="00F80198">
        <w:rPr>
          <w:rFonts w:ascii="Calibri" w:hAnsi="Calibri" w:cs="Calibri"/>
          <w:sz w:val="24"/>
          <w:szCs w:val="24"/>
        </w:rPr>
        <w:t xml:space="preserve"> Trnka. </w:t>
      </w:r>
      <w:proofErr w:type="spellStart"/>
      <w:r w:rsidRPr="00F80198">
        <w:rPr>
          <w:rFonts w:ascii="Calibri" w:hAnsi="Calibri" w:cs="Calibri"/>
          <w:sz w:val="24"/>
          <w:szCs w:val="24"/>
        </w:rPr>
        <w:t>Krátk</w:t>
      </w:r>
      <w:proofErr w:type="spellEnd"/>
      <w:r w:rsidRPr="00F80198">
        <w:rPr>
          <w:rFonts w:ascii="Calibri" w:hAnsi="Calibri" w:cs="Calibri"/>
          <w:sz w:val="24"/>
          <w:szCs w:val="24"/>
          <w:lang w:val="cs-CZ"/>
        </w:rPr>
        <w:t xml:space="preserve">ý </w:t>
      </w:r>
      <w:r w:rsidRPr="00F80198">
        <w:rPr>
          <w:rFonts w:ascii="Calibri" w:hAnsi="Calibri" w:cs="Calibri"/>
          <w:sz w:val="24"/>
          <w:szCs w:val="24"/>
        </w:rPr>
        <w:t>Film Praha, 1954. (14m)</w:t>
      </w:r>
      <w:r w:rsidRPr="00F80198">
        <w:rPr>
          <w:rFonts w:ascii="Calibri" w:hAnsi="Calibri" w:cs="Calibri"/>
          <w:sz w:val="24"/>
          <w:szCs w:val="24"/>
        </w:rPr>
        <w:br/>
        <w:t>And other films by Trnka:</w:t>
      </w:r>
      <w:r w:rsidRPr="00F80198">
        <w:rPr>
          <w:rFonts w:ascii="Calibri" w:hAnsi="Calibri" w:cs="Calibri"/>
          <w:sz w:val="24"/>
          <w:szCs w:val="24"/>
        </w:rPr>
        <w:br/>
        <w:t xml:space="preserve">The Puppet Films of Jiří Trnka - </w:t>
      </w:r>
      <w:proofErr w:type="spellStart"/>
      <w:r w:rsidRPr="00F80198">
        <w:rPr>
          <w:rFonts w:ascii="Calibri" w:hAnsi="Calibri" w:cs="Calibri"/>
          <w:sz w:val="24"/>
          <w:szCs w:val="24"/>
        </w:rPr>
        <w:t>VideoDVD</w:t>
      </w:r>
      <w:proofErr w:type="spellEnd"/>
      <w:r w:rsidRPr="00F80198">
        <w:rPr>
          <w:rFonts w:ascii="Calibri" w:hAnsi="Calibri" w:cs="Calibri"/>
          <w:sz w:val="24"/>
          <w:szCs w:val="24"/>
        </w:rPr>
        <w:t xml:space="preserve"> 753429 - Media Commons</w:t>
      </w:r>
    </w:p>
    <w:p w14:paraId="04251210" w14:textId="77777777" w:rsidR="0051452E" w:rsidRPr="00F80198" w:rsidRDefault="0051452E" w:rsidP="0051452E">
      <w:pPr>
        <w:rPr>
          <w:rFonts w:ascii="Calibri" w:hAnsi="Calibri" w:cs="Calibri"/>
          <w:sz w:val="24"/>
          <w:szCs w:val="24"/>
          <w:lang w:val="en-US"/>
        </w:rPr>
      </w:pPr>
      <w:hyperlink r:id="rId17" w:history="1">
        <w:r w:rsidRPr="00F80198">
          <w:rPr>
            <w:rStyle w:val="Hyperlink"/>
            <w:rFonts w:ascii="Calibri" w:hAnsi="Calibri" w:cs="Calibri"/>
            <w:i/>
            <w:sz w:val="24"/>
            <w:szCs w:val="24"/>
          </w:rPr>
          <w:t>The Villain with a Label</w:t>
        </w:r>
        <w:r w:rsidRPr="00F80198">
          <w:rPr>
            <w:rStyle w:val="Hyperlink"/>
            <w:rFonts w:ascii="Calibri" w:hAnsi="Calibri" w:cs="Calibri"/>
            <w:sz w:val="24"/>
            <w:szCs w:val="24"/>
          </w:rPr>
          <w:t xml:space="preserve"> [</w:t>
        </w:r>
        <w:proofErr w:type="spellStart"/>
        <w:r w:rsidRPr="00F80198">
          <w:rPr>
            <w:rStyle w:val="Hyperlink"/>
            <w:rFonts w:ascii="Calibri" w:hAnsi="Calibri" w:cs="Calibri"/>
            <w:i/>
            <w:sz w:val="24"/>
            <w:szCs w:val="24"/>
          </w:rPr>
          <w:t>Zlodeika</w:t>
        </w:r>
        <w:proofErr w:type="spellEnd"/>
        <w:r w:rsidRPr="00F80198">
          <w:rPr>
            <w:rStyle w:val="Hyperlink"/>
            <w:rFonts w:ascii="Calibri" w:hAnsi="Calibri" w:cs="Calibri"/>
            <w:i/>
            <w:sz w:val="24"/>
            <w:szCs w:val="24"/>
          </w:rPr>
          <w:t xml:space="preserve"> s </w:t>
        </w:r>
        <w:proofErr w:type="spellStart"/>
        <w:r w:rsidRPr="00F80198">
          <w:rPr>
            <w:rStyle w:val="Hyperlink"/>
            <w:rFonts w:ascii="Calibri" w:hAnsi="Calibri" w:cs="Calibri"/>
            <w:i/>
            <w:sz w:val="24"/>
            <w:szCs w:val="24"/>
          </w:rPr>
          <w:t>nakleikoi</w:t>
        </w:r>
        <w:proofErr w:type="spellEnd"/>
      </w:hyperlink>
      <w:r w:rsidRPr="00F80198">
        <w:rPr>
          <w:rFonts w:ascii="Calibri" w:hAnsi="Calibri" w:cs="Calibri"/>
          <w:sz w:val="24"/>
          <w:szCs w:val="24"/>
        </w:rPr>
        <w:t xml:space="preserve">]. Dir. B. </w:t>
      </w:r>
      <w:proofErr w:type="spellStart"/>
      <w:r w:rsidRPr="00F80198">
        <w:rPr>
          <w:rFonts w:ascii="Calibri" w:hAnsi="Calibri" w:cs="Calibri"/>
          <w:sz w:val="24"/>
          <w:szCs w:val="24"/>
        </w:rPr>
        <w:t>Stepantsev</w:t>
      </w:r>
      <w:proofErr w:type="spellEnd"/>
      <w:r w:rsidRPr="00F80198">
        <w:rPr>
          <w:rFonts w:ascii="Calibri" w:hAnsi="Calibri" w:cs="Calibri"/>
          <w:sz w:val="24"/>
          <w:szCs w:val="24"/>
        </w:rPr>
        <w:t xml:space="preserve">, V. Shcherbakov. </w:t>
      </w:r>
      <w:proofErr w:type="spellStart"/>
      <w:r w:rsidRPr="00F80198">
        <w:rPr>
          <w:rFonts w:ascii="Calibri" w:hAnsi="Calibri" w:cs="Calibri"/>
          <w:sz w:val="24"/>
          <w:szCs w:val="24"/>
        </w:rPr>
        <w:t>Soiuzmul’tfil’m</w:t>
      </w:r>
      <w:proofErr w:type="spellEnd"/>
      <w:r w:rsidRPr="00F80198">
        <w:rPr>
          <w:rFonts w:ascii="Calibri" w:hAnsi="Calibri" w:cs="Calibri"/>
          <w:sz w:val="24"/>
          <w:szCs w:val="24"/>
        </w:rPr>
        <w:t xml:space="preserve">, 1954. (10m.) </w:t>
      </w:r>
    </w:p>
    <w:p w14:paraId="1D3291AF" w14:textId="77777777" w:rsidR="0051452E" w:rsidRPr="00F80198" w:rsidRDefault="0051452E" w:rsidP="0051452E">
      <w:pPr>
        <w:rPr>
          <w:rFonts w:ascii="Calibri" w:hAnsi="Calibri" w:cs="Calibri"/>
          <w:sz w:val="24"/>
          <w:szCs w:val="24"/>
          <w:lang w:val="ru-RU"/>
        </w:rPr>
      </w:pPr>
    </w:p>
    <w:p w14:paraId="380B9DF2" w14:textId="77777777" w:rsidR="0051452E" w:rsidRPr="00F80198" w:rsidRDefault="0051452E" w:rsidP="0051452E">
      <w:pPr>
        <w:rPr>
          <w:rFonts w:ascii="Calibri" w:hAnsi="Calibri" w:cs="Calibri"/>
          <w:sz w:val="24"/>
          <w:szCs w:val="24"/>
        </w:rPr>
      </w:pPr>
      <w:hyperlink r:id="rId18" w:history="1">
        <w:r w:rsidRPr="00F80198">
          <w:rPr>
            <w:rStyle w:val="Hyperlink"/>
            <w:rFonts w:ascii="Calibri" w:hAnsi="Calibri" w:cs="Calibri"/>
            <w:i/>
            <w:sz w:val="24"/>
            <w:szCs w:val="24"/>
          </w:rPr>
          <w:t>The Glass Harmonica</w:t>
        </w:r>
        <w:r w:rsidRPr="00F80198">
          <w:rPr>
            <w:rStyle w:val="Hyperlink"/>
            <w:rFonts w:ascii="Calibri" w:hAnsi="Calibri" w:cs="Calibri"/>
            <w:sz w:val="24"/>
            <w:szCs w:val="24"/>
          </w:rPr>
          <w:t xml:space="preserve"> [</w:t>
        </w:r>
        <w:proofErr w:type="spellStart"/>
        <w:r w:rsidRPr="00F80198">
          <w:rPr>
            <w:rStyle w:val="Hyperlink"/>
            <w:rFonts w:ascii="Calibri" w:hAnsi="Calibri" w:cs="Calibri"/>
            <w:i/>
            <w:sz w:val="24"/>
            <w:szCs w:val="24"/>
          </w:rPr>
          <w:t>Stekliannaia</w:t>
        </w:r>
        <w:proofErr w:type="spellEnd"/>
        <w:r w:rsidRPr="00F80198">
          <w:rPr>
            <w:rStyle w:val="Hyperlink"/>
            <w:rFonts w:ascii="Calibri" w:hAnsi="Calibri" w:cs="Calibri"/>
            <w:i/>
            <w:sz w:val="24"/>
            <w:szCs w:val="24"/>
          </w:rPr>
          <w:t xml:space="preserve"> </w:t>
        </w:r>
        <w:proofErr w:type="spellStart"/>
        <w:r w:rsidRPr="00F80198">
          <w:rPr>
            <w:rStyle w:val="Hyperlink"/>
            <w:rFonts w:ascii="Calibri" w:hAnsi="Calibri" w:cs="Calibri"/>
            <w:i/>
            <w:sz w:val="24"/>
            <w:szCs w:val="24"/>
          </w:rPr>
          <w:t>garmonika</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 Andrei Khrzhanovskii. </w:t>
      </w:r>
      <w:proofErr w:type="spellStart"/>
      <w:r w:rsidRPr="00F80198">
        <w:rPr>
          <w:rFonts w:ascii="Calibri" w:hAnsi="Calibri" w:cs="Calibri"/>
          <w:sz w:val="24"/>
          <w:szCs w:val="24"/>
        </w:rPr>
        <w:t>Soiuzmul’tfil’m</w:t>
      </w:r>
      <w:proofErr w:type="spellEnd"/>
      <w:r w:rsidRPr="00F80198">
        <w:rPr>
          <w:rFonts w:ascii="Calibri" w:hAnsi="Calibri" w:cs="Calibri"/>
          <w:sz w:val="24"/>
          <w:szCs w:val="24"/>
        </w:rPr>
        <w:t>, 1968. (20m.) and other films by Khrzhanovskii in:</w:t>
      </w:r>
    </w:p>
    <w:p w14:paraId="30B72FAC"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 xml:space="preserve">Masters of Russian Animation (4 DVD) VideoDVD 752050/1/2/3 - Media Commons </w:t>
      </w:r>
    </w:p>
    <w:p w14:paraId="7EAC9C64" w14:textId="77777777" w:rsidR="0051452E" w:rsidRPr="00F80198" w:rsidRDefault="0051452E" w:rsidP="0051452E">
      <w:pPr>
        <w:rPr>
          <w:rFonts w:ascii="Calibri" w:hAnsi="Calibri" w:cs="Calibri"/>
          <w:sz w:val="24"/>
          <w:szCs w:val="24"/>
        </w:rPr>
      </w:pPr>
    </w:p>
    <w:p w14:paraId="3EF8B066" w14:textId="77777777" w:rsidR="0051452E" w:rsidRPr="00F80198" w:rsidRDefault="0051452E" w:rsidP="0051452E">
      <w:pPr>
        <w:rPr>
          <w:rFonts w:ascii="Calibri" w:hAnsi="Calibri" w:cs="Calibri"/>
          <w:sz w:val="24"/>
          <w:szCs w:val="24"/>
        </w:rPr>
      </w:pPr>
      <w:hyperlink r:id="rId19" w:history="1">
        <w:r w:rsidRPr="00F80198">
          <w:rPr>
            <w:rStyle w:val="Hyperlink"/>
            <w:rFonts w:ascii="Calibri" w:hAnsi="Calibri" w:cs="Calibri"/>
            <w:i/>
            <w:sz w:val="24"/>
            <w:szCs w:val="24"/>
          </w:rPr>
          <w:t>Labyrinth</w:t>
        </w:r>
        <w:r w:rsidRPr="00F80198">
          <w:rPr>
            <w:rStyle w:val="Hyperlink"/>
            <w:rFonts w:ascii="Calibri" w:hAnsi="Calibri" w:cs="Calibri"/>
            <w:sz w:val="24"/>
            <w:szCs w:val="24"/>
          </w:rPr>
          <w:t xml:space="preserve"> [</w:t>
        </w:r>
        <w:proofErr w:type="spellStart"/>
        <w:r w:rsidRPr="00F80198">
          <w:rPr>
            <w:rStyle w:val="Hyperlink"/>
            <w:rFonts w:ascii="Calibri" w:hAnsi="Calibri" w:cs="Calibri"/>
            <w:i/>
            <w:sz w:val="24"/>
            <w:szCs w:val="24"/>
          </w:rPr>
          <w:t>Labyrint</w:t>
        </w:r>
        <w:proofErr w:type="spellEnd"/>
        <w:r w:rsidRPr="00F80198">
          <w:rPr>
            <w:rStyle w:val="Hyperlink"/>
            <w:rFonts w:ascii="Calibri" w:hAnsi="Calibri" w:cs="Calibri"/>
            <w:sz w:val="24"/>
            <w:szCs w:val="24"/>
          </w:rPr>
          <w:t>].</w:t>
        </w:r>
      </w:hyperlink>
      <w:r w:rsidRPr="00F80198">
        <w:rPr>
          <w:rFonts w:ascii="Calibri" w:hAnsi="Calibri" w:cs="Calibri"/>
          <w:sz w:val="24"/>
          <w:szCs w:val="24"/>
        </w:rPr>
        <w:t xml:space="preserve"> Dir. Jan </w:t>
      </w:r>
      <w:proofErr w:type="spellStart"/>
      <w:r w:rsidRPr="00F80198">
        <w:rPr>
          <w:rFonts w:ascii="Calibri" w:hAnsi="Calibri" w:cs="Calibri"/>
          <w:sz w:val="24"/>
          <w:szCs w:val="24"/>
        </w:rPr>
        <w:t>Lenica</w:t>
      </w:r>
      <w:proofErr w:type="spellEnd"/>
      <w:r w:rsidRPr="00F80198">
        <w:rPr>
          <w:rFonts w:ascii="Calibri" w:hAnsi="Calibri" w:cs="Calibri"/>
          <w:sz w:val="24"/>
          <w:szCs w:val="24"/>
        </w:rPr>
        <w:t xml:space="preserve">. Studio </w:t>
      </w:r>
      <w:proofErr w:type="spellStart"/>
      <w:r w:rsidRPr="00F80198">
        <w:rPr>
          <w:rFonts w:ascii="Calibri" w:hAnsi="Calibri" w:cs="Calibri"/>
          <w:sz w:val="24"/>
          <w:szCs w:val="24"/>
        </w:rPr>
        <w:t>Miniatur</w:t>
      </w:r>
      <w:proofErr w:type="spellEnd"/>
      <w:r w:rsidRPr="00F80198">
        <w:rPr>
          <w:rFonts w:ascii="Calibri" w:hAnsi="Calibri" w:cs="Calibri"/>
          <w:sz w:val="24"/>
          <w:szCs w:val="24"/>
        </w:rPr>
        <w:t xml:space="preserve"> </w:t>
      </w:r>
      <w:proofErr w:type="spellStart"/>
      <w:r w:rsidRPr="00F80198">
        <w:rPr>
          <w:rFonts w:ascii="Calibri" w:hAnsi="Calibri" w:cs="Calibri"/>
          <w:sz w:val="24"/>
          <w:szCs w:val="24"/>
        </w:rPr>
        <w:t>Filmowych</w:t>
      </w:r>
      <w:proofErr w:type="spellEnd"/>
      <w:r w:rsidRPr="00F80198">
        <w:rPr>
          <w:rFonts w:ascii="Calibri" w:hAnsi="Calibri" w:cs="Calibri"/>
          <w:sz w:val="24"/>
          <w:szCs w:val="24"/>
        </w:rPr>
        <w:t xml:space="preserve">, 1963. (15 m.) and other films by </w:t>
      </w:r>
      <w:proofErr w:type="spellStart"/>
      <w:r w:rsidRPr="00F80198">
        <w:rPr>
          <w:rFonts w:ascii="Calibri" w:hAnsi="Calibri" w:cs="Calibri"/>
          <w:sz w:val="24"/>
          <w:szCs w:val="24"/>
        </w:rPr>
        <w:t>Lenica</w:t>
      </w:r>
      <w:proofErr w:type="spellEnd"/>
      <w:r w:rsidRPr="00F80198">
        <w:rPr>
          <w:rFonts w:ascii="Calibri" w:hAnsi="Calibri" w:cs="Calibri"/>
          <w:sz w:val="24"/>
          <w:szCs w:val="24"/>
        </w:rPr>
        <w:t>:</w:t>
      </w:r>
    </w:p>
    <w:p w14:paraId="65940D7F"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Anthology of Polish Animated Films - VideoDVD 756719PAL - Media Commons</w:t>
      </w:r>
    </w:p>
    <w:p w14:paraId="7BD6B62C" w14:textId="77777777" w:rsidR="0051452E" w:rsidRPr="00F80198" w:rsidRDefault="0051452E" w:rsidP="0051452E">
      <w:pPr>
        <w:rPr>
          <w:rFonts w:ascii="Calibri" w:hAnsi="Calibri" w:cs="Calibri"/>
          <w:sz w:val="24"/>
          <w:szCs w:val="24"/>
        </w:rPr>
      </w:pPr>
    </w:p>
    <w:p w14:paraId="7717AB8B" w14:textId="4D5162F5" w:rsidR="0051452E" w:rsidRPr="00F80198" w:rsidRDefault="00187D24" w:rsidP="0051452E">
      <w:pPr>
        <w:rPr>
          <w:rFonts w:ascii="Calibri" w:hAnsi="Calibri" w:cs="Calibri"/>
          <w:sz w:val="24"/>
          <w:szCs w:val="24"/>
        </w:rPr>
      </w:pPr>
      <w:hyperlink r:id="rId20" w:history="1">
        <w:r w:rsidRPr="00187D24">
          <w:rPr>
            <w:rStyle w:val="Hyperlink"/>
            <w:rFonts w:ascii="Calibri" w:hAnsi="Calibri" w:cs="Calibri"/>
            <w:i/>
            <w:sz w:val="24"/>
            <w:szCs w:val="24"/>
          </w:rPr>
          <w:t>Faust – Lesson Faust</w:t>
        </w:r>
      </w:hyperlink>
      <w:r w:rsidRPr="00187D24">
        <w:rPr>
          <w:rFonts w:ascii="Calibri" w:hAnsi="Calibri" w:cs="Calibri"/>
          <w:i/>
          <w:sz w:val="24"/>
          <w:szCs w:val="24"/>
        </w:rPr>
        <w:t xml:space="preserve"> </w:t>
      </w:r>
      <w:r>
        <w:rPr>
          <w:rFonts w:ascii="Calibri" w:hAnsi="Calibri" w:cs="Calibri"/>
          <w:iCs/>
          <w:sz w:val="24"/>
          <w:szCs w:val="24"/>
        </w:rPr>
        <w:t>[</w:t>
      </w:r>
      <w:proofErr w:type="spellStart"/>
      <w:r w:rsidRPr="00187D24">
        <w:rPr>
          <w:rFonts w:ascii="Calibri" w:hAnsi="Calibri" w:cs="Calibri"/>
          <w:i/>
          <w:sz w:val="24"/>
          <w:szCs w:val="24"/>
        </w:rPr>
        <w:t>Lekce</w:t>
      </w:r>
      <w:proofErr w:type="spellEnd"/>
      <w:r w:rsidRPr="00187D24">
        <w:rPr>
          <w:rFonts w:ascii="Calibri" w:hAnsi="Calibri" w:cs="Calibri"/>
          <w:i/>
          <w:sz w:val="24"/>
          <w:szCs w:val="24"/>
        </w:rPr>
        <w:t xml:space="preserve"> Faust</w:t>
      </w:r>
      <w:r>
        <w:rPr>
          <w:rFonts w:ascii="Calibri" w:hAnsi="Calibri" w:cs="Calibri"/>
          <w:iCs/>
          <w:sz w:val="24"/>
          <w:szCs w:val="24"/>
        </w:rPr>
        <w:t>]</w:t>
      </w:r>
      <w:r w:rsidRPr="00187D24">
        <w:rPr>
          <w:rFonts w:ascii="Calibri" w:hAnsi="Calibri" w:cs="Calibri"/>
          <w:i/>
          <w:sz w:val="24"/>
          <w:szCs w:val="24"/>
        </w:rPr>
        <w:t xml:space="preserve">. </w:t>
      </w:r>
      <w:r w:rsidRPr="00187D24">
        <w:rPr>
          <w:rFonts w:ascii="Calibri" w:hAnsi="Calibri" w:cs="Calibri"/>
          <w:iCs/>
          <w:sz w:val="24"/>
          <w:szCs w:val="24"/>
        </w:rPr>
        <w:t xml:space="preserve">Dir. Jan </w:t>
      </w:r>
      <w:proofErr w:type="spellStart"/>
      <w:r w:rsidRPr="00187D24">
        <w:rPr>
          <w:rFonts w:ascii="Calibri" w:hAnsi="Calibri" w:cs="Calibri"/>
          <w:sz w:val="24"/>
          <w:szCs w:val="24"/>
        </w:rPr>
        <w:t>Švankmajer</w:t>
      </w:r>
      <w:proofErr w:type="spellEnd"/>
      <w:r w:rsidRPr="00187D24">
        <w:rPr>
          <w:rFonts w:ascii="Calibri" w:hAnsi="Calibri" w:cs="Calibri"/>
          <w:sz w:val="24"/>
          <w:szCs w:val="24"/>
        </w:rPr>
        <w:t>,</w:t>
      </w:r>
      <w:r>
        <w:rPr>
          <w:rFonts w:ascii="Calibri" w:hAnsi="Calibri" w:cs="Calibri"/>
          <w:i/>
          <w:sz w:val="24"/>
          <w:szCs w:val="24"/>
        </w:rPr>
        <w:t xml:space="preserve"> </w:t>
      </w:r>
      <w:r>
        <w:rPr>
          <w:rFonts w:ascii="Calibri" w:hAnsi="Calibri" w:cs="Calibri"/>
          <w:iCs/>
          <w:sz w:val="24"/>
          <w:szCs w:val="24"/>
        </w:rPr>
        <w:t xml:space="preserve">1994. </w:t>
      </w:r>
      <w:r w:rsidR="0051452E" w:rsidRPr="00F80198">
        <w:rPr>
          <w:rFonts w:ascii="Calibri" w:hAnsi="Calibri" w:cs="Calibri"/>
          <w:sz w:val="24"/>
          <w:szCs w:val="24"/>
        </w:rPr>
        <w:t xml:space="preserve">Channel Four Films, Condor Films, </w:t>
      </w:r>
      <w:proofErr w:type="spellStart"/>
      <w:r w:rsidR="0051452E" w:rsidRPr="00F80198">
        <w:rPr>
          <w:rFonts w:ascii="Calibri" w:hAnsi="Calibri" w:cs="Calibri"/>
          <w:sz w:val="24"/>
          <w:szCs w:val="24"/>
        </w:rPr>
        <w:t>Hessischer</w:t>
      </w:r>
      <w:proofErr w:type="spellEnd"/>
      <w:r w:rsidR="0051452E" w:rsidRPr="00F80198">
        <w:rPr>
          <w:rFonts w:ascii="Calibri" w:hAnsi="Calibri" w:cs="Calibri"/>
          <w:sz w:val="24"/>
          <w:szCs w:val="24"/>
        </w:rPr>
        <w:t xml:space="preserve"> Rundfunk (HR),</w:t>
      </w:r>
      <w:r w:rsidR="0051452E" w:rsidRPr="00F80198">
        <w:rPr>
          <w:rFonts w:ascii="Calibri" w:hAnsi="Calibri" w:cs="Calibri"/>
          <w:i/>
          <w:sz w:val="24"/>
          <w:szCs w:val="24"/>
        </w:rPr>
        <w:t xml:space="preserve"> </w:t>
      </w:r>
      <w:r w:rsidR="0051452E" w:rsidRPr="00F80198">
        <w:rPr>
          <w:rFonts w:ascii="Calibri" w:hAnsi="Calibri" w:cs="Calibri"/>
          <w:sz w:val="24"/>
          <w:szCs w:val="24"/>
        </w:rPr>
        <w:t>1988.</w:t>
      </w:r>
    </w:p>
    <w:p w14:paraId="621CF38C"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VideoDVD 756389 Media Commons</w:t>
      </w:r>
    </w:p>
    <w:p w14:paraId="0BB82C09" w14:textId="77777777" w:rsidR="0051452E" w:rsidRPr="00F80198" w:rsidRDefault="0051452E" w:rsidP="0051452E">
      <w:pPr>
        <w:rPr>
          <w:rFonts w:ascii="Calibri" w:hAnsi="Calibri" w:cs="Calibri"/>
          <w:sz w:val="24"/>
          <w:szCs w:val="24"/>
        </w:rPr>
      </w:pPr>
    </w:p>
    <w:p w14:paraId="337E1782" w14:textId="77777777" w:rsidR="0051452E" w:rsidRPr="00F80198" w:rsidRDefault="0051452E" w:rsidP="0051452E">
      <w:pPr>
        <w:rPr>
          <w:rFonts w:ascii="Calibri" w:hAnsi="Calibri" w:cs="Calibri"/>
          <w:sz w:val="24"/>
          <w:szCs w:val="24"/>
        </w:rPr>
      </w:pPr>
      <w:hyperlink r:id="rId21" w:history="1">
        <w:r w:rsidRPr="00F80198">
          <w:rPr>
            <w:rStyle w:val="Hyperlink"/>
            <w:rFonts w:ascii="Calibri" w:hAnsi="Calibri" w:cs="Calibri"/>
            <w:i/>
            <w:sz w:val="24"/>
            <w:szCs w:val="24"/>
          </w:rPr>
          <w:t>The Fox and the Hare</w:t>
        </w:r>
      </w:hyperlink>
      <w:r w:rsidRPr="00F80198">
        <w:rPr>
          <w:rFonts w:ascii="Calibri" w:hAnsi="Calibri" w:cs="Calibri"/>
          <w:i/>
          <w:sz w:val="24"/>
          <w:szCs w:val="24"/>
        </w:rPr>
        <w:t xml:space="preserve"> </w:t>
      </w:r>
      <w:r w:rsidRPr="00F80198">
        <w:rPr>
          <w:rFonts w:ascii="Calibri" w:hAnsi="Calibri" w:cs="Calibri"/>
          <w:iCs/>
          <w:sz w:val="24"/>
          <w:szCs w:val="24"/>
        </w:rPr>
        <w:t>(</w:t>
      </w:r>
      <w:r w:rsidRPr="00F80198">
        <w:rPr>
          <w:rFonts w:ascii="Calibri" w:hAnsi="Calibri" w:cs="Calibri"/>
          <w:i/>
          <w:sz w:val="24"/>
          <w:szCs w:val="24"/>
        </w:rPr>
        <w:t xml:space="preserve">Lisa </w:t>
      </w:r>
      <w:proofErr w:type="spellStart"/>
      <w:r w:rsidRPr="00F80198">
        <w:rPr>
          <w:rFonts w:ascii="Calibri" w:hAnsi="Calibri" w:cs="Calibri"/>
          <w:i/>
          <w:sz w:val="24"/>
          <w:szCs w:val="24"/>
        </w:rPr>
        <w:t>i</w:t>
      </w:r>
      <w:proofErr w:type="spellEnd"/>
      <w:r w:rsidRPr="00F80198">
        <w:rPr>
          <w:rFonts w:ascii="Calibri" w:hAnsi="Calibri" w:cs="Calibri"/>
          <w:i/>
          <w:sz w:val="24"/>
          <w:szCs w:val="24"/>
        </w:rPr>
        <w:t xml:space="preserve"> </w:t>
      </w:r>
      <w:proofErr w:type="spellStart"/>
      <w:r w:rsidRPr="00F80198">
        <w:rPr>
          <w:rFonts w:ascii="Calibri" w:hAnsi="Calibri" w:cs="Calibri"/>
          <w:i/>
          <w:sz w:val="24"/>
          <w:szCs w:val="24"/>
        </w:rPr>
        <w:t>zaiats</w:t>
      </w:r>
      <w:proofErr w:type="spellEnd"/>
      <w:r w:rsidRPr="00F80198">
        <w:rPr>
          <w:rFonts w:ascii="Calibri" w:hAnsi="Calibri" w:cs="Calibri"/>
          <w:sz w:val="24"/>
          <w:szCs w:val="24"/>
        </w:rPr>
        <w:t xml:space="preserve">, Iurii </w:t>
      </w:r>
      <w:proofErr w:type="spellStart"/>
      <w:r w:rsidRPr="00F80198">
        <w:rPr>
          <w:rFonts w:ascii="Calibri" w:hAnsi="Calibri" w:cs="Calibri"/>
          <w:sz w:val="24"/>
          <w:szCs w:val="24"/>
        </w:rPr>
        <w:t>Norshtein</w:t>
      </w:r>
      <w:proofErr w:type="spellEnd"/>
      <w:r w:rsidRPr="00F80198">
        <w:rPr>
          <w:rFonts w:ascii="Calibri" w:hAnsi="Calibri" w:cs="Calibri"/>
          <w:sz w:val="24"/>
          <w:szCs w:val="24"/>
        </w:rPr>
        <w:t xml:space="preserve">, 1974) and other films by Norstein in: </w:t>
      </w:r>
    </w:p>
    <w:p w14:paraId="07589F96" w14:textId="77777777" w:rsidR="0051452E" w:rsidRPr="00F80198" w:rsidRDefault="0051452E" w:rsidP="0051452E">
      <w:pPr>
        <w:rPr>
          <w:rFonts w:ascii="Calibri" w:hAnsi="Calibri" w:cs="Calibri"/>
          <w:sz w:val="24"/>
          <w:szCs w:val="24"/>
        </w:rPr>
      </w:pPr>
      <w:r w:rsidRPr="00F80198">
        <w:rPr>
          <w:rFonts w:ascii="Calibri" w:hAnsi="Calibri" w:cs="Calibri"/>
          <w:sz w:val="24"/>
          <w:szCs w:val="24"/>
        </w:rPr>
        <w:t>The Complete Work of Yuri Norshtein - PN1998.3 .N675 A23 2005 DVD SMC</w:t>
      </w:r>
    </w:p>
    <w:p w14:paraId="141AF0A3" w14:textId="5C534B00" w:rsidR="0051452E" w:rsidRPr="00F80198" w:rsidRDefault="0051452E" w:rsidP="008A0391">
      <w:pPr>
        <w:rPr>
          <w:rFonts w:ascii="Calibri" w:hAnsi="Calibri" w:cs="Calibri"/>
          <w:sz w:val="24"/>
          <w:szCs w:val="24"/>
        </w:rPr>
      </w:pPr>
      <w:r w:rsidRPr="00F80198">
        <w:rPr>
          <w:rFonts w:ascii="Calibri" w:hAnsi="Calibri" w:cs="Calibri"/>
          <w:sz w:val="24"/>
          <w:szCs w:val="24"/>
        </w:rPr>
        <w:t>(St. Michael’s College - Kelly Library)</w:t>
      </w:r>
    </w:p>
    <w:p w14:paraId="76195325" w14:textId="77777777" w:rsidR="0051452E" w:rsidRPr="00F80198" w:rsidRDefault="0051452E">
      <w:pPr>
        <w:widowControl/>
        <w:suppressAutoHyphens w:val="0"/>
        <w:rPr>
          <w:rFonts w:ascii="Calibri" w:hAnsi="Calibri" w:cs="Calibri"/>
          <w:sz w:val="24"/>
          <w:szCs w:val="24"/>
        </w:rPr>
      </w:pPr>
      <w:r w:rsidRPr="00F80198">
        <w:rPr>
          <w:rFonts w:ascii="Calibri" w:hAnsi="Calibri" w:cs="Calibri"/>
          <w:sz w:val="24"/>
          <w:szCs w:val="24"/>
        </w:rPr>
        <w:br w:type="page"/>
      </w:r>
    </w:p>
    <w:p w14:paraId="43E103DB" w14:textId="4926F1DC" w:rsidR="003166AA" w:rsidRPr="00F80198" w:rsidRDefault="003166AA" w:rsidP="008A0391">
      <w:pPr>
        <w:spacing w:line="360" w:lineRule="auto"/>
        <w:rPr>
          <w:rFonts w:ascii="Calibri" w:hAnsi="Calibri" w:cs="Calibri"/>
          <w:sz w:val="24"/>
          <w:szCs w:val="24"/>
        </w:rPr>
      </w:pPr>
      <w:r w:rsidRPr="00F80198">
        <w:rPr>
          <w:rFonts w:ascii="Calibri" w:hAnsi="Calibri" w:cs="Calibri"/>
          <w:sz w:val="24"/>
          <w:szCs w:val="24"/>
        </w:rPr>
        <w:lastRenderedPageBreak/>
        <w:t xml:space="preserve">Analysis and comparisons </w:t>
      </w:r>
      <w:r w:rsidRPr="00F80198">
        <w:rPr>
          <w:rFonts w:ascii="Calibri" w:hAnsi="Calibri" w:cs="Calibri"/>
          <w:b/>
          <w:sz w:val="24"/>
          <w:szCs w:val="24"/>
        </w:rPr>
        <w:t>must be done</w:t>
      </w:r>
      <w:r w:rsidRPr="00F80198">
        <w:rPr>
          <w:rFonts w:ascii="Calibri" w:hAnsi="Calibri" w:cs="Calibri"/>
          <w:sz w:val="24"/>
          <w:szCs w:val="24"/>
        </w:rPr>
        <w:t xml:space="preserve"> according to the following </w:t>
      </w:r>
      <w:r w:rsidRPr="00F80198">
        <w:rPr>
          <w:rFonts w:ascii="Calibri" w:hAnsi="Calibri" w:cs="Calibri"/>
          <w:b/>
          <w:sz w:val="24"/>
          <w:szCs w:val="24"/>
        </w:rPr>
        <w:t>criteria</w:t>
      </w:r>
      <w:r w:rsidRPr="00F80198">
        <w:rPr>
          <w:rFonts w:ascii="Calibri" w:hAnsi="Calibri" w:cs="Calibri"/>
          <w:sz w:val="24"/>
          <w:szCs w:val="24"/>
        </w:rPr>
        <w:t>:</w:t>
      </w:r>
    </w:p>
    <w:p w14:paraId="2A5DD3EF" w14:textId="77777777" w:rsidR="003166AA" w:rsidRPr="00F80198" w:rsidRDefault="003166AA" w:rsidP="008A0391">
      <w:pPr>
        <w:spacing w:line="360" w:lineRule="auto"/>
        <w:rPr>
          <w:rFonts w:ascii="Calibri" w:hAnsi="Calibri" w:cs="Calibri"/>
          <w:sz w:val="24"/>
          <w:szCs w:val="24"/>
        </w:rPr>
      </w:pPr>
    </w:p>
    <w:p w14:paraId="6C983676" w14:textId="3642019D" w:rsidR="003166AA" w:rsidRPr="00F80198" w:rsidRDefault="003166AA" w:rsidP="008A0391">
      <w:pPr>
        <w:pStyle w:val="ListParagraph"/>
        <w:numPr>
          <w:ilvl w:val="0"/>
          <w:numId w:val="18"/>
        </w:numPr>
        <w:spacing w:after="0" w:line="360" w:lineRule="auto"/>
        <w:rPr>
          <w:sz w:val="24"/>
          <w:szCs w:val="24"/>
        </w:rPr>
      </w:pPr>
      <w:r w:rsidRPr="00F80198">
        <w:rPr>
          <w:sz w:val="24"/>
          <w:szCs w:val="24"/>
        </w:rPr>
        <w:t xml:space="preserve">Discuss the directors’ style considering </w:t>
      </w:r>
      <w:r w:rsidRPr="00F80198">
        <w:rPr>
          <w:sz w:val="24"/>
          <w:szCs w:val="24"/>
          <w:u w:val="single"/>
        </w:rPr>
        <w:t>additional films</w:t>
      </w:r>
      <w:r w:rsidRPr="00F80198">
        <w:rPr>
          <w:sz w:val="24"/>
          <w:szCs w:val="24"/>
        </w:rPr>
        <w:t xml:space="preserve"> for each director in question. </w:t>
      </w:r>
    </w:p>
    <w:p w14:paraId="56511823" w14:textId="77777777" w:rsidR="00726EA0" w:rsidRPr="00F80198" w:rsidRDefault="00726EA0" w:rsidP="00726EA0">
      <w:pPr>
        <w:spacing w:line="360" w:lineRule="auto"/>
        <w:rPr>
          <w:rFonts w:ascii="Calibri" w:hAnsi="Calibri" w:cs="Calibri"/>
          <w:sz w:val="24"/>
          <w:szCs w:val="24"/>
        </w:rPr>
      </w:pPr>
    </w:p>
    <w:p w14:paraId="266E4760" w14:textId="588D2255" w:rsidR="003166AA" w:rsidRPr="00F80198" w:rsidRDefault="003166AA" w:rsidP="008A0391">
      <w:pPr>
        <w:pStyle w:val="ListParagraph"/>
        <w:numPr>
          <w:ilvl w:val="0"/>
          <w:numId w:val="18"/>
        </w:numPr>
        <w:spacing w:after="0" w:line="360" w:lineRule="auto"/>
        <w:rPr>
          <w:sz w:val="24"/>
          <w:szCs w:val="24"/>
        </w:rPr>
      </w:pPr>
      <w:r w:rsidRPr="00F80198">
        <w:rPr>
          <w:sz w:val="24"/>
          <w:szCs w:val="24"/>
        </w:rPr>
        <w:t xml:space="preserve">Identify </w:t>
      </w:r>
      <w:r w:rsidRPr="00F80198">
        <w:rPr>
          <w:sz w:val="24"/>
          <w:szCs w:val="24"/>
          <w:u w:val="single"/>
        </w:rPr>
        <w:t>peculiarities of animation art</w:t>
      </w:r>
      <w:r w:rsidRPr="00F80198">
        <w:rPr>
          <w:sz w:val="24"/>
          <w:szCs w:val="24"/>
        </w:rPr>
        <w:t xml:space="preserve"> as discussed in your readings and in class (ex. metamorphosis, </w:t>
      </w:r>
      <w:r w:rsidR="00D01721" w:rsidRPr="00F80198">
        <w:rPr>
          <w:sz w:val="24"/>
          <w:szCs w:val="24"/>
        </w:rPr>
        <w:t xml:space="preserve">time </w:t>
      </w:r>
      <w:r w:rsidRPr="00F80198">
        <w:rPr>
          <w:sz w:val="24"/>
          <w:szCs w:val="24"/>
        </w:rPr>
        <w:t>condensation, …).</w:t>
      </w:r>
    </w:p>
    <w:p w14:paraId="2A9DC976" w14:textId="77777777" w:rsidR="00726EA0" w:rsidRPr="00F80198" w:rsidRDefault="00726EA0" w:rsidP="00726EA0">
      <w:pPr>
        <w:spacing w:line="360" w:lineRule="auto"/>
        <w:rPr>
          <w:rFonts w:ascii="Calibri" w:hAnsi="Calibri" w:cs="Calibri"/>
          <w:sz w:val="24"/>
          <w:szCs w:val="24"/>
        </w:rPr>
      </w:pPr>
    </w:p>
    <w:p w14:paraId="6FB5071D" w14:textId="77777777" w:rsidR="003166AA" w:rsidRPr="00F80198" w:rsidRDefault="003166AA" w:rsidP="008A0391">
      <w:pPr>
        <w:pStyle w:val="ListParagraph"/>
        <w:numPr>
          <w:ilvl w:val="0"/>
          <w:numId w:val="18"/>
        </w:numPr>
        <w:spacing w:after="0" w:line="360" w:lineRule="auto"/>
        <w:rPr>
          <w:sz w:val="24"/>
          <w:szCs w:val="24"/>
        </w:rPr>
      </w:pPr>
      <w:r w:rsidRPr="00F80198">
        <w:rPr>
          <w:sz w:val="24"/>
          <w:szCs w:val="24"/>
        </w:rPr>
        <w:t xml:space="preserve">Include </w:t>
      </w:r>
      <w:r w:rsidRPr="00F80198">
        <w:rPr>
          <w:b/>
          <w:sz w:val="24"/>
          <w:szCs w:val="24"/>
          <w:u w:val="single"/>
        </w:rPr>
        <w:t>all</w:t>
      </w:r>
      <w:r w:rsidRPr="00F80198">
        <w:rPr>
          <w:sz w:val="24"/>
          <w:szCs w:val="24"/>
        </w:rPr>
        <w:t xml:space="preserve"> these points in your analysis:</w:t>
      </w:r>
    </w:p>
    <w:p w14:paraId="0EDECA31"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 xml:space="preserve">director’s style </w:t>
      </w:r>
    </w:p>
    <w:p w14:paraId="13FF6796"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 xml:space="preserve">technique </w:t>
      </w:r>
    </w:p>
    <w:p w14:paraId="4835984B"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depiction of characters and their movements</w:t>
      </w:r>
    </w:p>
    <w:p w14:paraId="4B2054EE"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depiction of background (also in relation to the characters)</w:t>
      </w:r>
    </w:p>
    <w:p w14:paraId="40D325CA" w14:textId="0740CF00" w:rsidR="001F0143" w:rsidRPr="00F80198" w:rsidRDefault="001F0143" w:rsidP="008A0391">
      <w:pPr>
        <w:pStyle w:val="ListParagraph"/>
        <w:numPr>
          <w:ilvl w:val="0"/>
          <w:numId w:val="19"/>
        </w:numPr>
        <w:spacing w:after="0" w:line="360" w:lineRule="auto"/>
        <w:rPr>
          <w:sz w:val="24"/>
          <w:szCs w:val="24"/>
        </w:rPr>
      </w:pPr>
      <w:r w:rsidRPr="00F80198">
        <w:rPr>
          <w:sz w:val="24"/>
          <w:szCs w:val="24"/>
        </w:rPr>
        <w:t>recurrence of motifs, their meaning and function</w:t>
      </w:r>
    </w:p>
    <w:p w14:paraId="32670694"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music and sound</w:t>
      </w:r>
    </w:p>
    <w:p w14:paraId="3574269F"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theme and genre</w:t>
      </w:r>
    </w:p>
    <w:p w14:paraId="43FA66D8"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overall tone and target audience</w:t>
      </w:r>
    </w:p>
    <w:p w14:paraId="0A75B714" w14:textId="11588E97" w:rsidR="003166AA" w:rsidRPr="00F80198" w:rsidRDefault="003166AA" w:rsidP="008A0391">
      <w:pPr>
        <w:pStyle w:val="ListParagraph"/>
        <w:numPr>
          <w:ilvl w:val="0"/>
          <w:numId w:val="19"/>
        </w:numPr>
        <w:spacing w:after="0" w:line="360" w:lineRule="auto"/>
        <w:rPr>
          <w:sz w:val="24"/>
          <w:szCs w:val="24"/>
        </w:rPr>
      </w:pPr>
      <w:r w:rsidRPr="00F80198">
        <w:rPr>
          <w:sz w:val="24"/>
          <w:szCs w:val="24"/>
        </w:rPr>
        <w:t>author’s objectives (e.</w:t>
      </w:r>
      <w:r w:rsidR="00537924">
        <w:rPr>
          <w:sz w:val="24"/>
          <w:szCs w:val="24"/>
        </w:rPr>
        <w:t>g.</w:t>
      </w:r>
      <w:r w:rsidRPr="00F80198">
        <w:rPr>
          <w:sz w:val="24"/>
          <w:szCs w:val="24"/>
        </w:rPr>
        <w:t xml:space="preserve"> veiled or overt</w:t>
      </w:r>
      <w:r w:rsidR="00537924">
        <w:rPr>
          <w:sz w:val="24"/>
          <w:szCs w:val="24"/>
        </w:rPr>
        <w:t xml:space="preserve"> </w:t>
      </w:r>
      <w:r w:rsidR="00537924" w:rsidRPr="00F80198">
        <w:rPr>
          <w:sz w:val="24"/>
          <w:szCs w:val="24"/>
        </w:rPr>
        <w:t>criticism</w:t>
      </w:r>
      <w:r w:rsidRPr="00F80198">
        <w:rPr>
          <w:sz w:val="24"/>
          <w:szCs w:val="24"/>
        </w:rPr>
        <w:t xml:space="preserve">, entertainment, moralizing, </w:t>
      </w:r>
      <w:r w:rsidR="007C48CA" w:rsidRPr="00F80198">
        <w:rPr>
          <w:sz w:val="24"/>
          <w:szCs w:val="24"/>
        </w:rPr>
        <w:t>discussing philosophical issues, etc.</w:t>
      </w:r>
      <w:r w:rsidRPr="00F80198">
        <w:rPr>
          <w:sz w:val="24"/>
          <w:szCs w:val="24"/>
        </w:rPr>
        <w:t>)</w:t>
      </w:r>
    </w:p>
    <w:p w14:paraId="62E89879" w14:textId="77777777" w:rsidR="008A0391" w:rsidRPr="00F80198" w:rsidRDefault="008A0391" w:rsidP="008A0391">
      <w:pPr>
        <w:pStyle w:val="ListParagraph"/>
        <w:spacing w:after="0" w:line="360" w:lineRule="auto"/>
        <w:ind w:left="1070"/>
        <w:rPr>
          <w:sz w:val="24"/>
          <w:szCs w:val="24"/>
        </w:rPr>
      </w:pPr>
    </w:p>
    <w:p w14:paraId="6BC52436" w14:textId="3B7A61D3" w:rsidR="003166AA" w:rsidRPr="00F80198" w:rsidRDefault="003166AA" w:rsidP="008A0391">
      <w:pPr>
        <w:pStyle w:val="ListParagraph"/>
        <w:numPr>
          <w:ilvl w:val="0"/>
          <w:numId w:val="21"/>
        </w:numPr>
        <w:spacing w:after="0" w:line="360" w:lineRule="auto"/>
        <w:rPr>
          <w:sz w:val="24"/>
          <w:szCs w:val="24"/>
        </w:rPr>
      </w:pPr>
      <w:r w:rsidRPr="00F80198">
        <w:rPr>
          <w:sz w:val="24"/>
          <w:szCs w:val="24"/>
        </w:rPr>
        <w:t xml:space="preserve">Pay particular attention on </w:t>
      </w:r>
      <w:r w:rsidRPr="00F80198">
        <w:rPr>
          <w:b/>
          <w:sz w:val="24"/>
          <w:szCs w:val="24"/>
          <w:u w:val="single"/>
        </w:rPr>
        <w:t>how</w:t>
      </w:r>
      <w:r w:rsidRPr="00F80198">
        <w:rPr>
          <w:sz w:val="24"/>
          <w:szCs w:val="24"/>
        </w:rPr>
        <w:t xml:space="preserve"> the formal elements are used to convey the creator’s messages.</w:t>
      </w:r>
    </w:p>
    <w:p w14:paraId="6107BBB5" w14:textId="77777777" w:rsidR="00BD5C7B" w:rsidRPr="00F80198" w:rsidRDefault="00BD5C7B" w:rsidP="00BD5C7B">
      <w:pPr>
        <w:spacing w:line="360" w:lineRule="auto"/>
        <w:rPr>
          <w:rFonts w:ascii="Calibri" w:hAnsi="Calibri" w:cs="Calibri"/>
          <w:sz w:val="24"/>
          <w:szCs w:val="24"/>
        </w:rPr>
      </w:pPr>
    </w:p>
    <w:p w14:paraId="102E4C00" w14:textId="2A83BCD0" w:rsidR="008A0391" w:rsidRPr="00F80198" w:rsidRDefault="007D29BD" w:rsidP="008A0391">
      <w:pPr>
        <w:pStyle w:val="ListParagraph"/>
        <w:numPr>
          <w:ilvl w:val="0"/>
          <w:numId w:val="18"/>
        </w:numPr>
        <w:spacing w:after="0" w:line="360" w:lineRule="auto"/>
        <w:rPr>
          <w:color w:val="000000"/>
          <w:sz w:val="24"/>
          <w:szCs w:val="24"/>
        </w:rPr>
      </w:pPr>
      <w:r w:rsidRPr="00F80198">
        <w:rPr>
          <w:sz w:val="24"/>
          <w:szCs w:val="24"/>
        </w:rPr>
        <w:t>Provide</w:t>
      </w:r>
      <w:r w:rsidR="005C5F79" w:rsidRPr="00F80198">
        <w:rPr>
          <w:sz w:val="24"/>
          <w:szCs w:val="24"/>
        </w:rPr>
        <w:t xml:space="preserve"> examples and</w:t>
      </w:r>
      <w:r w:rsidRPr="00F80198">
        <w:rPr>
          <w:sz w:val="24"/>
          <w:szCs w:val="24"/>
        </w:rPr>
        <w:t xml:space="preserve"> </w:t>
      </w:r>
      <w:r w:rsidRPr="00F80198">
        <w:rPr>
          <w:b/>
          <w:sz w:val="24"/>
          <w:szCs w:val="24"/>
          <w:u w:val="single"/>
        </w:rPr>
        <w:t>stills</w:t>
      </w:r>
      <w:r w:rsidRPr="00F80198">
        <w:rPr>
          <w:sz w:val="24"/>
          <w:szCs w:val="24"/>
        </w:rPr>
        <w:t xml:space="preserve"> </w:t>
      </w:r>
      <w:r w:rsidR="00CD74A5">
        <w:rPr>
          <w:sz w:val="24"/>
          <w:szCs w:val="24"/>
        </w:rPr>
        <w:t xml:space="preserve">(captured frames/images) </w:t>
      </w:r>
      <w:r w:rsidRPr="00F80198">
        <w:rPr>
          <w:sz w:val="24"/>
          <w:szCs w:val="24"/>
        </w:rPr>
        <w:t>from the films to illustrate your point</w:t>
      </w:r>
      <w:r w:rsidR="00CD74A5">
        <w:rPr>
          <w:sz w:val="24"/>
          <w:szCs w:val="24"/>
        </w:rPr>
        <w:t>s</w:t>
      </w:r>
      <w:r w:rsidRPr="00F80198">
        <w:rPr>
          <w:sz w:val="24"/>
          <w:szCs w:val="24"/>
        </w:rPr>
        <w:t>.</w:t>
      </w:r>
      <w:r w:rsidR="00116A1F" w:rsidRPr="00F80198">
        <w:rPr>
          <w:sz w:val="24"/>
          <w:szCs w:val="24"/>
        </w:rPr>
        <w:t xml:space="preserve"> </w:t>
      </w:r>
      <w:r w:rsidR="00CD74A5">
        <w:rPr>
          <w:sz w:val="24"/>
          <w:szCs w:val="24"/>
        </w:rPr>
        <w:t>The s</w:t>
      </w:r>
      <w:r w:rsidR="00116A1F" w:rsidRPr="00F80198">
        <w:rPr>
          <w:sz w:val="24"/>
          <w:szCs w:val="24"/>
        </w:rPr>
        <w:t>till</w:t>
      </w:r>
      <w:r w:rsidR="0075329D" w:rsidRPr="00F80198">
        <w:rPr>
          <w:sz w:val="24"/>
          <w:szCs w:val="24"/>
        </w:rPr>
        <w:t>s</w:t>
      </w:r>
      <w:r w:rsidR="00116A1F" w:rsidRPr="00F80198">
        <w:rPr>
          <w:sz w:val="24"/>
          <w:szCs w:val="24"/>
        </w:rPr>
        <w:t xml:space="preserve"> </w:t>
      </w:r>
      <w:r w:rsidR="00CD74A5">
        <w:rPr>
          <w:sz w:val="24"/>
          <w:szCs w:val="24"/>
        </w:rPr>
        <w:t>must</w:t>
      </w:r>
      <w:r w:rsidR="00116A1F" w:rsidRPr="00F80198">
        <w:rPr>
          <w:sz w:val="24"/>
          <w:szCs w:val="24"/>
        </w:rPr>
        <w:t xml:space="preserve"> be uploaded next to the </w:t>
      </w:r>
      <w:r w:rsidR="00CD74A5">
        <w:rPr>
          <w:sz w:val="24"/>
          <w:szCs w:val="24"/>
        </w:rPr>
        <w:t xml:space="preserve">relevant </w:t>
      </w:r>
      <w:r w:rsidR="00116A1F" w:rsidRPr="00F80198">
        <w:rPr>
          <w:sz w:val="24"/>
          <w:szCs w:val="24"/>
        </w:rPr>
        <w:t>text.</w:t>
      </w:r>
    </w:p>
    <w:p w14:paraId="00F00B6C" w14:textId="77777777" w:rsidR="00BD5C7B" w:rsidRPr="00F80198" w:rsidRDefault="00BD5C7B" w:rsidP="00BD5C7B">
      <w:pPr>
        <w:spacing w:line="360" w:lineRule="auto"/>
        <w:rPr>
          <w:rFonts w:ascii="Calibri" w:hAnsi="Calibri" w:cs="Calibri"/>
          <w:color w:val="000000"/>
          <w:sz w:val="24"/>
          <w:szCs w:val="24"/>
        </w:rPr>
      </w:pPr>
    </w:p>
    <w:p w14:paraId="050B157F" w14:textId="6D1BC51B" w:rsidR="003166AA" w:rsidRPr="00F80198" w:rsidRDefault="003166AA" w:rsidP="008A0391">
      <w:pPr>
        <w:pStyle w:val="ListParagraph"/>
        <w:numPr>
          <w:ilvl w:val="0"/>
          <w:numId w:val="20"/>
        </w:numPr>
        <w:spacing w:after="0" w:line="360" w:lineRule="auto"/>
        <w:rPr>
          <w:sz w:val="24"/>
          <w:szCs w:val="24"/>
        </w:rPr>
      </w:pPr>
      <w:r w:rsidRPr="00F80198">
        <w:rPr>
          <w:sz w:val="24"/>
          <w:szCs w:val="24"/>
        </w:rPr>
        <w:t>Provide a discussion of:</w:t>
      </w:r>
    </w:p>
    <w:p w14:paraId="15444F94" w14:textId="77777777" w:rsidR="003166AA" w:rsidRPr="00F80198" w:rsidRDefault="003166AA" w:rsidP="008A0391">
      <w:pPr>
        <w:pStyle w:val="ListParagraph"/>
        <w:numPr>
          <w:ilvl w:val="0"/>
          <w:numId w:val="19"/>
        </w:numPr>
        <w:spacing w:after="0" w:line="360" w:lineRule="auto"/>
        <w:rPr>
          <w:sz w:val="24"/>
          <w:szCs w:val="24"/>
        </w:rPr>
      </w:pPr>
      <w:r w:rsidRPr="00F80198">
        <w:rPr>
          <w:b/>
          <w:sz w:val="24"/>
          <w:szCs w:val="24"/>
        </w:rPr>
        <w:t>historical and socio-cultural context</w:t>
      </w:r>
      <w:r w:rsidRPr="00F80198">
        <w:rPr>
          <w:sz w:val="24"/>
          <w:szCs w:val="24"/>
        </w:rPr>
        <w:t xml:space="preserve"> (consider when and where the film was made)</w:t>
      </w:r>
    </w:p>
    <w:p w14:paraId="78AD9B35" w14:textId="56DD06DC" w:rsidR="003166AA" w:rsidRPr="00F80198" w:rsidRDefault="003166AA" w:rsidP="008A0391">
      <w:pPr>
        <w:pStyle w:val="ListParagraph"/>
        <w:numPr>
          <w:ilvl w:val="0"/>
          <w:numId w:val="19"/>
        </w:numPr>
        <w:spacing w:after="0" w:line="360" w:lineRule="auto"/>
        <w:rPr>
          <w:sz w:val="24"/>
          <w:szCs w:val="24"/>
        </w:rPr>
      </w:pPr>
      <w:r w:rsidRPr="00F80198">
        <w:rPr>
          <w:b/>
          <w:sz w:val="24"/>
          <w:szCs w:val="24"/>
        </w:rPr>
        <w:t>artistic context</w:t>
      </w:r>
      <w:r w:rsidRPr="00F80198">
        <w:rPr>
          <w:sz w:val="24"/>
          <w:szCs w:val="24"/>
        </w:rPr>
        <w:t xml:space="preserve"> (influences, tendencies, director’s </w:t>
      </w:r>
      <w:r w:rsidR="00790CB5" w:rsidRPr="00F80198">
        <w:rPr>
          <w:sz w:val="24"/>
          <w:szCs w:val="24"/>
        </w:rPr>
        <w:t>production, …</w:t>
      </w:r>
      <w:r w:rsidRPr="00F80198">
        <w:rPr>
          <w:sz w:val="24"/>
          <w:szCs w:val="24"/>
        </w:rPr>
        <w:t>)</w:t>
      </w:r>
    </w:p>
    <w:p w14:paraId="3728342B" w14:textId="77777777" w:rsidR="003166AA" w:rsidRPr="00F80198" w:rsidRDefault="003166AA" w:rsidP="008A0391">
      <w:pPr>
        <w:rPr>
          <w:rFonts w:ascii="Calibri" w:hAnsi="Calibri" w:cs="Calibri"/>
          <w:sz w:val="24"/>
          <w:szCs w:val="24"/>
          <w:lang w:val="en-US"/>
        </w:rPr>
      </w:pPr>
    </w:p>
    <w:p w14:paraId="66FC1F09" w14:textId="683159C6" w:rsidR="007D29BD" w:rsidRPr="00F80198" w:rsidRDefault="003166AA" w:rsidP="008A0391">
      <w:pPr>
        <w:pStyle w:val="ListParagraph"/>
        <w:numPr>
          <w:ilvl w:val="0"/>
          <w:numId w:val="18"/>
        </w:numPr>
        <w:spacing w:after="0" w:line="360" w:lineRule="auto"/>
        <w:rPr>
          <w:sz w:val="24"/>
          <w:szCs w:val="24"/>
        </w:rPr>
      </w:pPr>
      <w:r w:rsidRPr="00F80198">
        <w:rPr>
          <w:sz w:val="24"/>
          <w:szCs w:val="24"/>
        </w:rPr>
        <w:lastRenderedPageBreak/>
        <w:t xml:space="preserve">Provide specific references to the </w:t>
      </w:r>
      <w:r w:rsidRPr="00F80198">
        <w:rPr>
          <w:b/>
          <w:sz w:val="24"/>
          <w:szCs w:val="24"/>
          <w:u w:val="single"/>
        </w:rPr>
        <w:t>reading material</w:t>
      </w:r>
      <w:r w:rsidRPr="00F80198">
        <w:rPr>
          <w:sz w:val="24"/>
          <w:szCs w:val="24"/>
          <w:u w:val="single"/>
        </w:rPr>
        <w:t xml:space="preserve"> </w:t>
      </w:r>
      <w:r w:rsidRPr="00F80198">
        <w:rPr>
          <w:sz w:val="24"/>
          <w:szCs w:val="24"/>
        </w:rPr>
        <w:t xml:space="preserve">assigned during the course. At least </w:t>
      </w:r>
      <w:r w:rsidRPr="00F80198">
        <w:rPr>
          <w:sz w:val="24"/>
          <w:szCs w:val="24"/>
          <w:u w:val="single"/>
        </w:rPr>
        <w:t>two</w:t>
      </w:r>
      <w:r w:rsidRPr="00F80198">
        <w:rPr>
          <w:sz w:val="24"/>
          <w:szCs w:val="24"/>
        </w:rPr>
        <w:t xml:space="preserve"> meaningful references.</w:t>
      </w:r>
      <w:r w:rsidRPr="00F80198">
        <w:rPr>
          <w:sz w:val="24"/>
          <w:szCs w:val="24"/>
        </w:rPr>
        <w:br/>
      </w:r>
    </w:p>
    <w:p w14:paraId="0DC1A6E4" w14:textId="5D7211D5" w:rsidR="00DA02B4" w:rsidRPr="00F80198" w:rsidRDefault="003166AA" w:rsidP="008A0391">
      <w:pPr>
        <w:pStyle w:val="ListParagraph"/>
        <w:numPr>
          <w:ilvl w:val="0"/>
          <w:numId w:val="18"/>
        </w:numPr>
        <w:spacing w:after="0" w:line="360" w:lineRule="auto"/>
        <w:rPr>
          <w:rStyle w:val="Hyperlink"/>
          <w:color w:val="000000"/>
          <w:sz w:val="24"/>
          <w:szCs w:val="24"/>
        </w:rPr>
      </w:pPr>
      <w:r w:rsidRPr="00F80198">
        <w:rPr>
          <w:sz w:val="24"/>
          <w:szCs w:val="24"/>
        </w:rPr>
        <w:t xml:space="preserve">Provide </w:t>
      </w:r>
      <w:r w:rsidRPr="00F80198">
        <w:rPr>
          <w:b/>
          <w:sz w:val="24"/>
          <w:szCs w:val="24"/>
          <w:u w:val="single"/>
        </w:rPr>
        <w:t>at least</w:t>
      </w:r>
      <w:r w:rsidRPr="00F80198">
        <w:rPr>
          <w:b/>
          <w:sz w:val="24"/>
          <w:szCs w:val="24"/>
        </w:rPr>
        <w:t xml:space="preserve"> </w:t>
      </w:r>
      <w:r w:rsidRPr="00F80198">
        <w:rPr>
          <w:b/>
          <w:sz w:val="24"/>
          <w:szCs w:val="24"/>
          <w:u w:val="single"/>
        </w:rPr>
        <w:t>one additional</w:t>
      </w:r>
      <w:r w:rsidRPr="00F80198">
        <w:rPr>
          <w:b/>
          <w:sz w:val="24"/>
          <w:szCs w:val="24"/>
        </w:rPr>
        <w:t xml:space="preserve"> </w:t>
      </w:r>
      <w:r w:rsidRPr="00F80198">
        <w:rPr>
          <w:b/>
          <w:sz w:val="24"/>
          <w:szCs w:val="24"/>
          <w:u w:val="single"/>
        </w:rPr>
        <w:t>secondary source</w:t>
      </w:r>
      <w:r w:rsidRPr="00F80198">
        <w:rPr>
          <w:sz w:val="24"/>
          <w:szCs w:val="24"/>
          <w:u w:val="single"/>
        </w:rPr>
        <w:t xml:space="preserve"> </w:t>
      </w:r>
      <w:r w:rsidRPr="00F80198">
        <w:rPr>
          <w:sz w:val="24"/>
          <w:szCs w:val="24"/>
        </w:rPr>
        <w:t xml:space="preserve">to support your thesis. </w:t>
      </w:r>
      <w:r w:rsidR="00AD7C3D" w:rsidRPr="00F80198">
        <w:rPr>
          <w:sz w:val="24"/>
          <w:szCs w:val="24"/>
        </w:rPr>
        <w:br/>
        <w:t xml:space="preserve">Articles </w:t>
      </w:r>
      <w:r w:rsidR="005C5F79" w:rsidRPr="00F80198">
        <w:rPr>
          <w:sz w:val="24"/>
          <w:szCs w:val="24"/>
        </w:rPr>
        <w:t xml:space="preserve">that you consult </w:t>
      </w:r>
      <w:r w:rsidR="00AD7C3D" w:rsidRPr="00F80198">
        <w:rPr>
          <w:sz w:val="24"/>
          <w:szCs w:val="24"/>
        </w:rPr>
        <w:t xml:space="preserve">need to be </w:t>
      </w:r>
      <w:r w:rsidR="00AD7C3D" w:rsidRPr="00F80198">
        <w:rPr>
          <w:b/>
          <w:sz w:val="24"/>
          <w:szCs w:val="24"/>
        </w:rPr>
        <w:t>peer reviewed</w:t>
      </w:r>
      <w:r w:rsidR="00AD7C3D" w:rsidRPr="00F80198">
        <w:rPr>
          <w:sz w:val="24"/>
          <w:szCs w:val="24"/>
        </w:rPr>
        <w:t>.</w:t>
      </w:r>
      <w:r w:rsidRPr="00F80198">
        <w:rPr>
          <w:sz w:val="24"/>
          <w:szCs w:val="24"/>
        </w:rPr>
        <w:br/>
      </w:r>
      <w:r w:rsidR="00DA02B4" w:rsidRPr="00F80198">
        <w:rPr>
          <w:rFonts w:eastAsia="MS Mincho"/>
          <w:sz w:val="24"/>
          <w:szCs w:val="24"/>
        </w:rPr>
        <w:t>For a</w:t>
      </w:r>
      <w:r w:rsidRPr="00F80198">
        <w:rPr>
          <w:rFonts w:eastAsia="MS Mincho"/>
          <w:sz w:val="24"/>
          <w:szCs w:val="24"/>
        </w:rPr>
        <w:t xml:space="preserve"> list of</w:t>
      </w:r>
      <w:r w:rsidR="008A0391" w:rsidRPr="00F80198">
        <w:rPr>
          <w:rFonts w:eastAsia="MS Mincho"/>
          <w:sz w:val="24"/>
          <w:szCs w:val="24"/>
        </w:rPr>
        <w:t xml:space="preserve"> bibliographies and</w:t>
      </w:r>
      <w:r w:rsidRPr="00F80198">
        <w:rPr>
          <w:rFonts w:eastAsia="MS Mincho"/>
          <w:sz w:val="24"/>
          <w:szCs w:val="24"/>
        </w:rPr>
        <w:t xml:space="preserve"> </w:t>
      </w:r>
      <w:r w:rsidRPr="00F80198">
        <w:rPr>
          <w:rFonts w:eastAsia="MS Mincho"/>
          <w:b/>
          <w:sz w:val="24"/>
          <w:szCs w:val="24"/>
        </w:rPr>
        <w:t>journal article databases</w:t>
      </w:r>
      <w:r w:rsidR="00DA02B4" w:rsidRPr="00F80198">
        <w:rPr>
          <w:rFonts w:eastAsia="MS Mincho"/>
          <w:sz w:val="24"/>
          <w:szCs w:val="24"/>
        </w:rPr>
        <w:t xml:space="preserve"> see the</w:t>
      </w:r>
      <w:r w:rsidRPr="00F80198">
        <w:rPr>
          <w:rFonts w:eastAsia="MS Mincho"/>
          <w:sz w:val="24"/>
          <w:szCs w:val="24"/>
        </w:rPr>
        <w:t>s</w:t>
      </w:r>
      <w:r w:rsidR="00DA02B4" w:rsidRPr="00F80198">
        <w:rPr>
          <w:rFonts w:eastAsia="MS Mincho"/>
          <w:sz w:val="24"/>
          <w:szCs w:val="24"/>
        </w:rPr>
        <w:t>e</w:t>
      </w:r>
      <w:r w:rsidRPr="00F80198">
        <w:rPr>
          <w:rFonts w:eastAsia="MS Mincho"/>
          <w:sz w:val="24"/>
          <w:szCs w:val="24"/>
        </w:rPr>
        <w:t xml:space="preserve"> guide</w:t>
      </w:r>
      <w:r w:rsidR="00DA02B4" w:rsidRPr="00F80198">
        <w:rPr>
          <w:rFonts w:eastAsia="MS Mincho"/>
          <w:sz w:val="24"/>
          <w:szCs w:val="24"/>
        </w:rPr>
        <w:t>s</w:t>
      </w:r>
      <w:r w:rsidRPr="00F80198">
        <w:rPr>
          <w:rFonts w:eastAsia="MS Mincho"/>
          <w:sz w:val="24"/>
          <w:szCs w:val="24"/>
        </w:rPr>
        <w:t>:</w:t>
      </w:r>
      <w:r w:rsidRPr="00F80198">
        <w:rPr>
          <w:sz w:val="24"/>
          <w:szCs w:val="24"/>
        </w:rPr>
        <w:br/>
      </w:r>
      <w:hyperlink r:id="rId22" w:history="1">
        <w:r w:rsidRPr="00F80198">
          <w:rPr>
            <w:rStyle w:val="Hyperlink"/>
            <w:sz w:val="24"/>
            <w:szCs w:val="24"/>
            <w:u w:color="0B4CB4"/>
          </w:rPr>
          <w:t>http://guides.library.utoronto.ca/c.php?g=251497&amp;p=1674299</w:t>
        </w:r>
      </w:hyperlink>
    </w:p>
    <w:p w14:paraId="52DA8FD3" w14:textId="025B8750" w:rsidR="00726EA0" w:rsidRPr="00F80198" w:rsidRDefault="00726EA0" w:rsidP="008A0391">
      <w:pPr>
        <w:pStyle w:val="ListParagraph"/>
        <w:spacing w:after="0" w:line="360" w:lineRule="auto"/>
        <w:rPr>
          <w:sz w:val="24"/>
          <w:szCs w:val="24"/>
        </w:rPr>
      </w:pPr>
      <w:hyperlink r:id="rId23" w:history="1">
        <w:r w:rsidRPr="00F80198">
          <w:rPr>
            <w:rStyle w:val="Hyperlink"/>
            <w:sz w:val="24"/>
            <w:szCs w:val="24"/>
          </w:rPr>
          <w:t>https://guides.library.utoronto.ca/c.php?g=251913&amp;p=1681800</w:t>
        </w:r>
      </w:hyperlink>
    </w:p>
    <w:p w14:paraId="1737938B" w14:textId="67843877" w:rsidR="003166AA" w:rsidRPr="00F80198" w:rsidRDefault="003166AA" w:rsidP="008A0391">
      <w:pPr>
        <w:pStyle w:val="ListParagraph"/>
        <w:spacing w:after="0" w:line="360" w:lineRule="auto"/>
        <w:rPr>
          <w:rStyle w:val="Hyperlink"/>
          <w:color w:val="000000"/>
          <w:sz w:val="24"/>
          <w:szCs w:val="24"/>
        </w:rPr>
      </w:pPr>
    </w:p>
    <w:p w14:paraId="26998809" w14:textId="77E31B29" w:rsidR="003166AA" w:rsidRPr="00F80198" w:rsidRDefault="00AD7C3D" w:rsidP="008A0391">
      <w:pPr>
        <w:pStyle w:val="ListParagraph"/>
        <w:spacing w:line="360" w:lineRule="auto"/>
        <w:rPr>
          <w:rStyle w:val="Hyperlink"/>
          <w:color w:val="000000"/>
          <w:sz w:val="24"/>
          <w:szCs w:val="24"/>
        </w:rPr>
      </w:pPr>
      <w:r w:rsidRPr="00F80198">
        <w:rPr>
          <w:rStyle w:val="Hyperlink"/>
          <w:b/>
          <w:color w:val="000000"/>
          <w:sz w:val="24"/>
          <w:szCs w:val="24"/>
        </w:rPr>
        <w:t xml:space="preserve">Online </w:t>
      </w:r>
      <w:r w:rsidR="003166AA" w:rsidRPr="00F80198">
        <w:rPr>
          <w:rStyle w:val="Hyperlink"/>
          <w:b/>
          <w:color w:val="000000"/>
          <w:sz w:val="24"/>
          <w:szCs w:val="24"/>
        </w:rPr>
        <w:t xml:space="preserve">articles other than </w:t>
      </w:r>
      <w:r w:rsidR="00537924">
        <w:rPr>
          <w:rStyle w:val="Hyperlink"/>
          <w:b/>
          <w:color w:val="000000"/>
          <w:sz w:val="24"/>
          <w:szCs w:val="24"/>
        </w:rPr>
        <w:t>the</w:t>
      </w:r>
      <w:r w:rsidR="003166AA" w:rsidRPr="00F80198">
        <w:rPr>
          <w:rStyle w:val="Hyperlink"/>
          <w:b/>
          <w:color w:val="000000"/>
          <w:sz w:val="24"/>
          <w:szCs w:val="24"/>
        </w:rPr>
        <w:t xml:space="preserve"> </w:t>
      </w:r>
      <w:r w:rsidRPr="00F80198">
        <w:rPr>
          <w:rStyle w:val="Hyperlink"/>
          <w:b/>
          <w:color w:val="000000"/>
          <w:sz w:val="24"/>
          <w:szCs w:val="24"/>
        </w:rPr>
        <w:t>peer</w:t>
      </w:r>
      <w:r w:rsidR="00537924">
        <w:rPr>
          <w:rStyle w:val="Hyperlink"/>
          <w:b/>
          <w:color w:val="000000"/>
          <w:sz w:val="24"/>
          <w:szCs w:val="24"/>
        </w:rPr>
        <w:t>-</w:t>
      </w:r>
      <w:r w:rsidRPr="00F80198">
        <w:rPr>
          <w:rStyle w:val="Hyperlink"/>
          <w:b/>
          <w:color w:val="000000"/>
          <w:sz w:val="24"/>
          <w:szCs w:val="24"/>
        </w:rPr>
        <w:t xml:space="preserve">reviewed </w:t>
      </w:r>
      <w:r w:rsidR="00537924">
        <w:rPr>
          <w:rStyle w:val="Hyperlink"/>
          <w:b/>
          <w:color w:val="000000"/>
          <w:sz w:val="24"/>
          <w:szCs w:val="24"/>
        </w:rPr>
        <w:t>source</w:t>
      </w:r>
      <w:r w:rsidRPr="00F80198">
        <w:rPr>
          <w:rStyle w:val="Hyperlink"/>
          <w:b/>
          <w:color w:val="000000"/>
          <w:sz w:val="24"/>
          <w:szCs w:val="24"/>
        </w:rPr>
        <w:t xml:space="preserve">s </w:t>
      </w:r>
      <w:r w:rsidR="003166AA" w:rsidRPr="00F80198">
        <w:rPr>
          <w:rStyle w:val="Hyperlink"/>
          <w:b/>
          <w:color w:val="000000"/>
          <w:sz w:val="24"/>
          <w:szCs w:val="24"/>
        </w:rPr>
        <w:t>mentioned in the guide</w:t>
      </w:r>
      <w:r w:rsidR="00726EA0" w:rsidRPr="00F80198">
        <w:rPr>
          <w:rStyle w:val="Hyperlink"/>
          <w:b/>
          <w:color w:val="000000"/>
          <w:sz w:val="24"/>
          <w:szCs w:val="24"/>
        </w:rPr>
        <w:t>s</w:t>
      </w:r>
      <w:r w:rsidR="003166AA" w:rsidRPr="00F80198">
        <w:rPr>
          <w:rStyle w:val="Hyperlink"/>
          <w:b/>
          <w:color w:val="000000"/>
          <w:sz w:val="24"/>
          <w:szCs w:val="24"/>
        </w:rPr>
        <w:t xml:space="preserve"> above will not be counted as valid secondary sources </w:t>
      </w:r>
      <w:r w:rsidR="003166AA" w:rsidRPr="00F80198">
        <w:rPr>
          <w:rStyle w:val="Hyperlink"/>
          <w:color w:val="000000"/>
          <w:sz w:val="24"/>
          <w:szCs w:val="24"/>
        </w:rPr>
        <w:t xml:space="preserve">for your final </w:t>
      </w:r>
      <w:r w:rsidR="006F5FF0" w:rsidRPr="00F80198">
        <w:rPr>
          <w:rStyle w:val="Hyperlink"/>
          <w:color w:val="000000"/>
          <w:sz w:val="24"/>
          <w:szCs w:val="24"/>
        </w:rPr>
        <w:t>paper</w:t>
      </w:r>
      <w:r w:rsidR="00537924">
        <w:rPr>
          <w:rStyle w:val="Hyperlink"/>
          <w:color w:val="000000"/>
          <w:sz w:val="24"/>
          <w:szCs w:val="24"/>
        </w:rPr>
        <w:t>. However,</w:t>
      </w:r>
      <w:r w:rsidR="003166AA" w:rsidRPr="00F80198">
        <w:rPr>
          <w:rStyle w:val="Hyperlink"/>
          <w:color w:val="000000"/>
          <w:sz w:val="24"/>
          <w:szCs w:val="24"/>
        </w:rPr>
        <w:t xml:space="preserve"> they still need to be properly cited </w:t>
      </w:r>
      <w:proofErr w:type="gramStart"/>
      <w:r w:rsidR="003166AA" w:rsidRPr="00F80198">
        <w:rPr>
          <w:rStyle w:val="Hyperlink"/>
          <w:color w:val="000000"/>
          <w:sz w:val="24"/>
          <w:szCs w:val="24"/>
        </w:rPr>
        <w:t>in order to</w:t>
      </w:r>
      <w:proofErr w:type="gramEnd"/>
      <w:r w:rsidR="003166AA" w:rsidRPr="00F80198">
        <w:rPr>
          <w:rStyle w:val="Hyperlink"/>
          <w:color w:val="000000"/>
          <w:sz w:val="24"/>
          <w:szCs w:val="24"/>
        </w:rPr>
        <w:t xml:space="preserve"> identify the sources used and avoid plagiarism. Please contact me to check whether your source is acceptable.</w:t>
      </w:r>
    </w:p>
    <w:p w14:paraId="4C267118" w14:textId="77777777" w:rsidR="00E431C9" w:rsidRPr="00F80198" w:rsidRDefault="00E431C9" w:rsidP="008A0391">
      <w:pPr>
        <w:pStyle w:val="ListParagraph"/>
        <w:spacing w:line="360" w:lineRule="auto"/>
        <w:rPr>
          <w:sz w:val="24"/>
          <w:szCs w:val="24"/>
        </w:rPr>
      </w:pPr>
    </w:p>
    <w:p w14:paraId="0916A021" w14:textId="7CFD1BD8" w:rsidR="0051452E" w:rsidRPr="00F80198" w:rsidRDefault="00E431C9" w:rsidP="00E431C9">
      <w:pPr>
        <w:pStyle w:val="ListParagraph"/>
        <w:numPr>
          <w:ilvl w:val="0"/>
          <w:numId w:val="20"/>
        </w:numPr>
        <w:rPr>
          <w:b/>
          <w:sz w:val="24"/>
          <w:szCs w:val="24"/>
        </w:rPr>
      </w:pPr>
      <w:r w:rsidRPr="00F80198">
        <w:rPr>
          <w:bCs/>
          <w:sz w:val="24"/>
          <w:szCs w:val="24"/>
        </w:rPr>
        <w:t xml:space="preserve">Provide </w:t>
      </w:r>
      <w:r w:rsidR="000510F4" w:rsidRPr="00F80198">
        <w:rPr>
          <w:bCs/>
          <w:sz w:val="24"/>
          <w:szCs w:val="24"/>
        </w:rPr>
        <w:t xml:space="preserve">precise references to all secondary sources (including lecture notes) </w:t>
      </w:r>
      <w:r w:rsidR="00E04258">
        <w:rPr>
          <w:bCs/>
          <w:sz w:val="24"/>
          <w:szCs w:val="24"/>
        </w:rPr>
        <w:t>within</w:t>
      </w:r>
      <w:r w:rsidR="000510F4" w:rsidRPr="00F80198">
        <w:rPr>
          <w:bCs/>
          <w:sz w:val="24"/>
          <w:szCs w:val="24"/>
        </w:rPr>
        <w:t xml:space="preserve"> the text and </w:t>
      </w:r>
      <w:r w:rsidR="00E04258">
        <w:rPr>
          <w:bCs/>
          <w:sz w:val="24"/>
          <w:szCs w:val="24"/>
        </w:rPr>
        <w:t xml:space="preserve">include </w:t>
      </w:r>
      <w:r w:rsidRPr="00F80198">
        <w:rPr>
          <w:bCs/>
          <w:sz w:val="24"/>
          <w:szCs w:val="24"/>
        </w:rPr>
        <w:t xml:space="preserve">a list of </w:t>
      </w:r>
      <w:r w:rsidRPr="00F80198">
        <w:rPr>
          <w:b/>
          <w:sz w:val="24"/>
          <w:szCs w:val="24"/>
        </w:rPr>
        <w:t xml:space="preserve">works </w:t>
      </w:r>
      <w:r w:rsidR="00E04258">
        <w:rPr>
          <w:b/>
          <w:sz w:val="24"/>
          <w:szCs w:val="24"/>
        </w:rPr>
        <w:t xml:space="preserve">and film </w:t>
      </w:r>
      <w:r w:rsidRPr="00F80198">
        <w:rPr>
          <w:b/>
          <w:sz w:val="24"/>
          <w:szCs w:val="24"/>
        </w:rPr>
        <w:t xml:space="preserve">cited </w:t>
      </w:r>
      <w:r w:rsidRPr="00F80198">
        <w:rPr>
          <w:bCs/>
          <w:sz w:val="24"/>
          <w:szCs w:val="24"/>
        </w:rPr>
        <w:t>at the end of the paper</w:t>
      </w:r>
      <w:r w:rsidR="00E04258">
        <w:rPr>
          <w:bCs/>
          <w:sz w:val="24"/>
          <w:szCs w:val="24"/>
        </w:rPr>
        <w:t>, f</w:t>
      </w:r>
      <w:r w:rsidRPr="00F80198">
        <w:rPr>
          <w:bCs/>
          <w:sz w:val="24"/>
          <w:szCs w:val="24"/>
        </w:rPr>
        <w:t>ollow</w:t>
      </w:r>
      <w:r w:rsidR="00E04258">
        <w:rPr>
          <w:bCs/>
          <w:sz w:val="24"/>
          <w:szCs w:val="24"/>
        </w:rPr>
        <w:t>ing</w:t>
      </w:r>
      <w:r w:rsidRPr="00F80198">
        <w:rPr>
          <w:bCs/>
          <w:sz w:val="24"/>
          <w:szCs w:val="24"/>
        </w:rPr>
        <w:t xml:space="preserve"> MLA style</w:t>
      </w:r>
      <w:r w:rsidR="000510F4" w:rsidRPr="00F80198">
        <w:rPr>
          <w:bCs/>
          <w:sz w:val="24"/>
          <w:szCs w:val="24"/>
        </w:rPr>
        <w:t>.</w:t>
      </w:r>
    </w:p>
    <w:p w14:paraId="4872DAAD" w14:textId="77777777" w:rsidR="0051452E" w:rsidRPr="00F80198" w:rsidRDefault="0051452E" w:rsidP="008A0391">
      <w:pPr>
        <w:rPr>
          <w:rFonts w:ascii="Calibri" w:hAnsi="Calibri" w:cs="Calibri"/>
          <w:b/>
          <w:sz w:val="24"/>
          <w:szCs w:val="24"/>
        </w:rPr>
      </w:pPr>
    </w:p>
    <w:p w14:paraId="4570B47B" w14:textId="3C885199" w:rsidR="00D83F9C" w:rsidRPr="00F80198" w:rsidRDefault="00D83F9C" w:rsidP="008A0391">
      <w:pPr>
        <w:rPr>
          <w:rFonts w:ascii="Calibri" w:hAnsi="Calibri" w:cs="Calibri"/>
          <w:bCs/>
          <w:sz w:val="24"/>
          <w:szCs w:val="24"/>
        </w:rPr>
      </w:pPr>
      <w:r w:rsidRPr="00F80198">
        <w:rPr>
          <w:rFonts w:ascii="Calibri" w:hAnsi="Calibri" w:cs="Calibri"/>
          <w:b/>
          <w:sz w:val="24"/>
          <w:szCs w:val="24"/>
        </w:rPr>
        <w:t xml:space="preserve">N.B. </w:t>
      </w:r>
      <w:r w:rsidRPr="00F80198">
        <w:rPr>
          <w:rFonts w:ascii="Calibri" w:hAnsi="Calibri" w:cs="Calibri"/>
          <w:bCs/>
          <w:sz w:val="24"/>
          <w:szCs w:val="24"/>
        </w:rPr>
        <w:t xml:space="preserve">Please remember to upload all </w:t>
      </w:r>
      <w:r w:rsidR="00C00B37">
        <w:rPr>
          <w:rFonts w:ascii="Calibri" w:hAnsi="Calibri" w:cs="Calibri"/>
          <w:bCs/>
          <w:sz w:val="24"/>
          <w:szCs w:val="24"/>
        </w:rPr>
        <w:t xml:space="preserve">drafts and all </w:t>
      </w:r>
      <w:r w:rsidRPr="00F80198">
        <w:rPr>
          <w:rFonts w:ascii="Calibri" w:hAnsi="Calibri" w:cs="Calibri"/>
          <w:bCs/>
          <w:sz w:val="24"/>
          <w:szCs w:val="24"/>
        </w:rPr>
        <w:t xml:space="preserve">cited sources. </w:t>
      </w:r>
    </w:p>
    <w:p w14:paraId="4EDCC6E9" w14:textId="77777777" w:rsidR="00D83F9C" w:rsidRPr="00F80198" w:rsidRDefault="00D83F9C" w:rsidP="008A0391">
      <w:pPr>
        <w:rPr>
          <w:rFonts w:ascii="Calibri" w:hAnsi="Calibri" w:cs="Calibri"/>
          <w:bCs/>
          <w:sz w:val="24"/>
          <w:szCs w:val="24"/>
        </w:rPr>
      </w:pPr>
    </w:p>
    <w:p w14:paraId="21E0C8E5" w14:textId="77777777" w:rsidR="00D83F9C" w:rsidRPr="00F80198" w:rsidRDefault="00D83F9C">
      <w:pPr>
        <w:widowControl/>
        <w:suppressAutoHyphens w:val="0"/>
        <w:rPr>
          <w:rFonts w:ascii="Calibri" w:hAnsi="Calibri" w:cs="Calibri"/>
          <w:b/>
          <w:sz w:val="24"/>
          <w:szCs w:val="24"/>
        </w:rPr>
      </w:pPr>
      <w:r w:rsidRPr="00F80198">
        <w:rPr>
          <w:rFonts w:ascii="Calibri" w:hAnsi="Calibri" w:cs="Calibri"/>
          <w:b/>
          <w:sz w:val="24"/>
          <w:szCs w:val="24"/>
        </w:rPr>
        <w:br w:type="page"/>
      </w:r>
    </w:p>
    <w:p w14:paraId="28AB8AC5" w14:textId="0EB71D04" w:rsidR="003166AA" w:rsidRPr="00F80198" w:rsidRDefault="003166AA" w:rsidP="008A0391">
      <w:pPr>
        <w:rPr>
          <w:rFonts w:ascii="Calibri" w:hAnsi="Calibri" w:cs="Calibri"/>
          <w:b/>
          <w:sz w:val="24"/>
          <w:szCs w:val="24"/>
        </w:rPr>
      </w:pPr>
      <w:r w:rsidRPr="00F80198">
        <w:rPr>
          <w:rFonts w:ascii="Calibri" w:hAnsi="Calibri" w:cs="Calibri"/>
          <w:b/>
          <w:sz w:val="24"/>
          <w:szCs w:val="24"/>
        </w:rPr>
        <w:lastRenderedPageBreak/>
        <w:t xml:space="preserve">Advice on Academic Writing </w:t>
      </w:r>
    </w:p>
    <w:p w14:paraId="61A09786" w14:textId="77777777" w:rsidR="00D15BE3" w:rsidRPr="00F80198" w:rsidRDefault="00D15BE3" w:rsidP="008A0391">
      <w:pPr>
        <w:rPr>
          <w:rFonts w:ascii="Calibri" w:hAnsi="Calibri" w:cs="Calibri"/>
          <w:sz w:val="24"/>
          <w:szCs w:val="24"/>
        </w:rPr>
      </w:pPr>
    </w:p>
    <w:p w14:paraId="702E1F6B" w14:textId="77777777" w:rsidR="00D15BE3" w:rsidRPr="00F80198" w:rsidRDefault="003166AA" w:rsidP="008A0391">
      <w:pPr>
        <w:rPr>
          <w:rFonts w:ascii="Calibri" w:hAnsi="Calibri" w:cs="Calibri"/>
          <w:sz w:val="24"/>
          <w:szCs w:val="24"/>
        </w:rPr>
      </w:pPr>
      <w:r w:rsidRPr="00F80198">
        <w:rPr>
          <w:rFonts w:ascii="Calibri" w:hAnsi="Calibri" w:cs="Calibri"/>
          <w:sz w:val="24"/>
          <w:szCs w:val="24"/>
        </w:rPr>
        <w:t xml:space="preserve">You will find useful advice on </w:t>
      </w:r>
      <w:r w:rsidRPr="00F80198">
        <w:rPr>
          <w:rFonts w:ascii="Calibri" w:hAnsi="Calibri" w:cs="Calibri"/>
          <w:b/>
          <w:sz w:val="24"/>
          <w:szCs w:val="24"/>
          <w:u w:val="single"/>
        </w:rPr>
        <w:t>academic writing</w:t>
      </w:r>
      <w:r w:rsidRPr="00F80198">
        <w:rPr>
          <w:rFonts w:ascii="Calibri" w:hAnsi="Calibri" w:cs="Calibri"/>
          <w:sz w:val="24"/>
          <w:szCs w:val="24"/>
        </w:rPr>
        <w:t xml:space="preserve"> here: </w:t>
      </w:r>
    </w:p>
    <w:p w14:paraId="57F77C29" w14:textId="53D6E861" w:rsidR="003166AA" w:rsidRPr="00F80198" w:rsidRDefault="00D15BE3" w:rsidP="008A0391">
      <w:pPr>
        <w:rPr>
          <w:rFonts w:ascii="Calibri" w:hAnsi="Calibri" w:cs="Calibri"/>
          <w:sz w:val="24"/>
          <w:szCs w:val="24"/>
        </w:rPr>
      </w:pPr>
      <w:hyperlink r:id="rId24" w:history="1">
        <w:r w:rsidRPr="00F80198">
          <w:rPr>
            <w:rStyle w:val="Hyperlink"/>
            <w:rFonts w:ascii="Calibri" w:hAnsi="Calibri" w:cs="Calibri"/>
            <w:sz w:val="24"/>
            <w:szCs w:val="24"/>
          </w:rPr>
          <w:t>http://www.writing.utoronto.ca/advice</w:t>
        </w:r>
      </w:hyperlink>
    </w:p>
    <w:p w14:paraId="3C527E94" w14:textId="77777777" w:rsidR="00D15BE3" w:rsidRPr="00F80198" w:rsidRDefault="00D15BE3" w:rsidP="008A0391">
      <w:pPr>
        <w:rPr>
          <w:rFonts w:ascii="Calibri" w:hAnsi="Calibri" w:cs="Calibri"/>
          <w:sz w:val="24"/>
          <w:szCs w:val="24"/>
          <w:lang w:val="fr-CA"/>
        </w:rPr>
      </w:pPr>
    </w:p>
    <w:p w14:paraId="026AA3FA" w14:textId="68E1DFC5" w:rsidR="00827F8E" w:rsidRPr="00F80198" w:rsidRDefault="003166AA" w:rsidP="008A0391">
      <w:pPr>
        <w:rPr>
          <w:rFonts w:ascii="Calibri" w:hAnsi="Calibri" w:cs="Calibri"/>
          <w:sz w:val="24"/>
          <w:szCs w:val="24"/>
          <w:lang w:val="fr-CA"/>
        </w:rPr>
      </w:pPr>
      <w:r w:rsidRPr="00F80198">
        <w:rPr>
          <w:rFonts w:ascii="Calibri" w:hAnsi="Calibri" w:cs="Calibri"/>
          <w:sz w:val="24"/>
          <w:szCs w:val="24"/>
          <w:lang w:val="fr-CA"/>
        </w:rPr>
        <w:t xml:space="preserve">“Standard Documentation Formats”: </w:t>
      </w:r>
    </w:p>
    <w:p w14:paraId="0CF61471" w14:textId="5021609F" w:rsidR="003166AA" w:rsidRPr="00F80198" w:rsidRDefault="003166AA" w:rsidP="008A0391">
      <w:pPr>
        <w:rPr>
          <w:rFonts w:ascii="Calibri" w:hAnsi="Calibri" w:cs="Calibri"/>
          <w:sz w:val="24"/>
          <w:szCs w:val="24"/>
          <w:lang w:val="fr-CA"/>
        </w:rPr>
      </w:pPr>
      <w:hyperlink r:id="rId25" w:history="1">
        <w:r w:rsidRPr="00F80198">
          <w:rPr>
            <w:rStyle w:val="Hyperlink"/>
            <w:rFonts w:ascii="Calibri" w:hAnsi="Calibri" w:cs="Calibri"/>
            <w:sz w:val="24"/>
            <w:szCs w:val="24"/>
            <w:lang w:val="fr-CA"/>
          </w:rPr>
          <w:t>http://www.writing.utoronto.ca/advice/using-sources/documentation</w:t>
        </w:r>
      </w:hyperlink>
    </w:p>
    <w:p w14:paraId="3B5B08A8" w14:textId="77777777" w:rsidR="00D15BE3" w:rsidRPr="00F80198" w:rsidRDefault="00D15BE3" w:rsidP="008A0391">
      <w:pPr>
        <w:rPr>
          <w:rFonts w:ascii="Calibri" w:hAnsi="Calibri" w:cs="Calibri"/>
          <w:sz w:val="24"/>
          <w:szCs w:val="24"/>
        </w:rPr>
      </w:pPr>
    </w:p>
    <w:p w14:paraId="2B849373" w14:textId="6401FD30" w:rsidR="00827F8E" w:rsidRPr="00F80198" w:rsidRDefault="003166AA" w:rsidP="008A0391">
      <w:pPr>
        <w:rPr>
          <w:rFonts w:ascii="Calibri" w:hAnsi="Calibri" w:cs="Calibri"/>
          <w:sz w:val="24"/>
          <w:szCs w:val="24"/>
        </w:rPr>
      </w:pPr>
      <w:r w:rsidRPr="00F80198">
        <w:rPr>
          <w:rFonts w:ascii="Calibri" w:hAnsi="Calibri" w:cs="Calibri"/>
          <w:sz w:val="24"/>
          <w:szCs w:val="24"/>
        </w:rPr>
        <w:t xml:space="preserve">See also the link to “How Not to Plagiarize”: </w:t>
      </w:r>
    </w:p>
    <w:p w14:paraId="4F7EA097" w14:textId="18196B89" w:rsidR="003166AA" w:rsidRPr="00F80198" w:rsidRDefault="003166AA" w:rsidP="008A0391">
      <w:pPr>
        <w:rPr>
          <w:rFonts w:ascii="Calibri" w:hAnsi="Calibri" w:cs="Calibri"/>
          <w:sz w:val="24"/>
          <w:szCs w:val="24"/>
        </w:rPr>
      </w:pPr>
      <w:hyperlink r:id="rId26" w:history="1">
        <w:r w:rsidRPr="00F80198">
          <w:rPr>
            <w:rStyle w:val="Hyperlink"/>
            <w:rFonts w:ascii="Calibri" w:hAnsi="Calibri" w:cs="Calibri"/>
            <w:sz w:val="24"/>
            <w:szCs w:val="24"/>
          </w:rPr>
          <w:t>http://www.writing.utoronto.ca/advice/using-sources/how-not-to-plagiarize</w:t>
        </w:r>
      </w:hyperlink>
    </w:p>
    <w:p w14:paraId="7ADB7732" w14:textId="77777777" w:rsidR="00047127" w:rsidRPr="00F80198" w:rsidRDefault="00047127" w:rsidP="008A0391">
      <w:pPr>
        <w:rPr>
          <w:rFonts w:ascii="Calibri" w:hAnsi="Calibri" w:cs="Calibri"/>
          <w:sz w:val="24"/>
          <w:szCs w:val="24"/>
        </w:rPr>
      </w:pPr>
    </w:p>
    <w:p w14:paraId="42D957FB" w14:textId="77777777" w:rsidR="00047127" w:rsidRPr="00F80198" w:rsidRDefault="00047127" w:rsidP="008A0391">
      <w:pPr>
        <w:rPr>
          <w:rStyle w:val="Hyperlink"/>
          <w:rFonts w:ascii="Calibri" w:hAnsi="Calibri" w:cs="Calibri"/>
          <w:sz w:val="24"/>
          <w:szCs w:val="24"/>
        </w:rPr>
      </w:pPr>
    </w:p>
    <w:p w14:paraId="656045E1" w14:textId="77777777" w:rsidR="00D15BE3" w:rsidRPr="00F80198" w:rsidRDefault="00D15BE3" w:rsidP="008A0391">
      <w:pPr>
        <w:rPr>
          <w:rStyle w:val="Hyperlink"/>
          <w:rFonts w:ascii="Calibri" w:hAnsi="Calibri" w:cs="Calibri"/>
          <w:sz w:val="24"/>
          <w:szCs w:val="24"/>
        </w:rPr>
      </w:pPr>
    </w:p>
    <w:p w14:paraId="278B1746" w14:textId="14C4EB5F" w:rsidR="009C39ED" w:rsidRPr="00F80198" w:rsidRDefault="009C39ED" w:rsidP="008A0391">
      <w:pPr>
        <w:rPr>
          <w:rStyle w:val="Hyperlink"/>
          <w:rFonts w:ascii="Calibri" w:hAnsi="Calibri" w:cs="Calibri"/>
          <w:sz w:val="24"/>
          <w:szCs w:val="24"/>
        </w:rPr>
      </w:pPr>
      <w:r w:rsidRPr="00F80198">
        <w:rPr>
          <w:rStyle w:val="Hyperlink"/>
          <w:rFonts w:ascii="Calibri" w:hAnsi="Calibri" w:cs="Calibri"/>
          <w:sz w:val="24"/>
          <w:szCs w:val="24"/>
        </w:rPr>
        <w:t xml:space="preserve">You can also </w:t>
      </w:r>
      <w:r w:rsidR="00047127" w:rsidRPr="00F80198">
        <w:rPr>
          <w:rStyle w:val="Hyperlink"/>
          <w:rFonts w:ascii="Calibri" w:hAnsi="Calibri" w:cs="Calibri"/>
          <w:b/>
          <w:bCs/>
          <w:sz w:val="24"/>
          <w:szCs w:val="24"/>
        </w:rPr>
        <w:t>SCHEDULE AN APPOINTMENT</w:t>
      </w:r>
      <w:r w:rsidR="00047127" w:rsidRPr="00F80198">
        <w:rPr>
          <w:rStyle w:val="Hyperlink"/>
          <w:rFonts w:ascii="Calibri" w:hAnsi="Calibri" w:cs="Calibri"/>
          <w:sz w:val="24"/>
          <w:szCs w:val="24"/>
        </w:rPr>
        <w:t xml:space="preserve"> </w:t>
      </w:r>
      <w:r w:rsidRPr="00F80198">
        <w:rPr>
          <w:rStyle w:val="Hyperlink"/>
          <w:rFonts w:ascii="Calibri" w:hAnsi="Calibri" w:cs="Calibri"/>
          <w:sz w:val="24"/>
          <w:szCs w:val="24"/>
        </w:rPr>
        <w:t xml:space="preserve">at a Writing Center: </w:t>
      </w:r>
      <w:hyperlink r:id="rId27" w:history="1">
        <w:r w:rsidR="00726EA0" w:rsidRPr="00F80198">
          <w:rPr>
            <w:rStyle w:val="Hyperlink"/>
            <w:rFonts w:ascii="Calibri" w:hAnsi="Calibri" w:cs="Calibri"/>
            <w:sz w:val="24"/>
            <w:szCs w:val="24"/>
          </w:rPr>
          <w:t>https://writing.utoronto.ca/writing-centres/</w:t>
        </w:r>
      </w:hyperlink>
    </w:p>
    <w:p w14:paraId="0B16DCC1" w14:textId="77777777" w:rsidR="0051452E" w:rsidRPr="00F80198" w:rsidRDefault="0051452E" w:rsidP="008A0391">
      <w:pPr>
        <w:rPr>
          <w:rStyle w:val="Hyperlink"/>
          <w:rFonts w:ascii="Calibri" w:hAnsi="Calibri" w:cs="Calibri"/>
          <w:sz w:val="24"/>
          <w:szCs w:val="24"/>
        </w:rPr>
      </w:pPr>
    </w:p>
    <w:p w14:paraId="65CCC67F" w14:textId="3EB7C3B2" w:rsidR="00D83F9C" w:rsidRPr="00F80198" w:rsidRDefault="00D83F9C" w:rsidP="008A0391">
      <w:pPr>
        <w:rPr>
          <w:rStyle w:val="Hyperlink"/>
          <w:rFonts w:ascii="Calibri" w:hAnsi="Calibri" w:cs="Calibri"/>
          <w:sz w:val="24"/>
          <w:szCs w:val="24"/>
        </w:rPr>
      </w:pPr>
      <w:r w:rsidRPr="00F80198">
        <w:rPr>
          <w:rStyle w:val="Hyperlink"/>
          <w:rFonts w:ascii="Calibri" w:hAnsi="Calibri" w:cs="Calibri"/>
          <w:sz w:val="24"/>
          <w:szCs w:val="24"/>
        </w:rPr>
        <w:t xml:space="preserve">Or at the </w:t>
      </w:r>
      <w:r w:rsidRPr="00F80198">
        <w:rPr>
          <w:rFonts w:ascii="Calibri" w:hAnsi="Calibri" w:cs="Calibri"/>
          <w:b/>
          <w:bCs/>
          <w:color w:val="000000"/>
          <w:sz w:val="24"/>
          <w:szCs w:val="24"/>
        </w:rPr>
        <w:t>St. Michael’s College Writing and Research Help Centre at the Kelly Library</w:t>
      </w:r>
      <w:r w:rsidRPr="00F80198">
        <w:rPr>
          <w:rFonts w:ascii="Calibri" w:hAnsi="Calibri" w:cs="Calibri"/>
          <w:color w:val="000000"/>
          <w:sz w:val="24"/>
          <w:szCs w:val="24"/>
        </w:rPr>
        <w:t>:</w:t>
      </w:r>
    </w:p>
    <w:p w14:paraId="24DD9EBE" w14:textId="77777777" w:rsidR="00D83F9C" w:rsidRPr="00F80198" w:rsidRDefault="00D83F9C" w:rsidP="008A0391">
      <w:pPr>
        <w:rPr>
          <w:rStyle w:val="Hyperlink"/>
          <w:rFonts w:ascii="Calibri" w:hAnsi="Calibri" w:cs="Calibri"/>
          <w:sz w:val="24"/>
          <w:szCs w:val="24"/>
        </w:rPr>
      </w:pPr>
    </w:p>
    <w:p w14:paraId="5653BD2D" w14:textId="77777777"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The St. Michael’s College Writing and Research Help Centre at the Kelly Library offers one-to-one research, writing, and citation support for St. Mike’s students and for students taking St. Mike’s classes. Appointments are available online or in person, and they are totally free. </w:t>
      </w:r>
      <w:hyperlink r:id="rId28" w:history="1">
        <w:r w:rsidRPr="00F80198">
          <w:rPr>
            <w:rStyle w:val="Hyperlink"/>
            <w:rFonts w:ascii="Calibri" w:hAnsi="Calibri" w:cs="Calibri"/>
            <w:color w:val="467886"/>
            <w:sz w:val="24"/>
            <w:szCs w:val="24"/>
          </w:rPr>
          <w:t>https://library.stmikes.utoronto.ca/help/writing-research/</w:t>
        </w:r>
      </w:hyperlink>
    </w:p>
    <w:p w14:paraId="658D4289" w14:textId="77777777"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 </w:t>
      </w:r>
    </w:p>
    <w:p w14:paraId="62CAA543" w14:textId="3FB5F977" w:rsidR="00D83F9C" w:rsidRPr="00F80198" w:rsidRDefault="00517A99" w:rsidP="00D83F9C">
      <w:pPr>
        <w:rPr>
          <w:rFonts w:ascii="Calibri" w:hAnsi="Calibri" w:cs="Calibri"/>
          <w:color w:val="000000"/>
          <w:sz w:val="24"/>
          <w:szCs w:val="24"/>
        </w:rPr>
      </w:pPr>
      <w:r>
        <w:rPr>
          <w:rFonts w:ascii="Calibri" w:hAnsi="Calibri" w:cs="Calibri"/>
          <w:color w:val="000000"/>
          <w:sz w:val="24"/>
          <w:szCs w:val="24"/>
        </w:rPr>
        <w:t>The centre</w:t>
      </w:r>
      <w:r w:rsidR="00D83F9C" w:rsidRPr="00F80198">
        <w:rPr>
          <w:rFonts w:ascii="Calibri" w:hAnsi="Calibri" w:cs="Calibri"/>
          <w:color w:val="000000"/>
          <w:sz w:val="24"/>
          <w:szCs w:val="24"/>
        </w:rPr>
        <w:t xml:space="preserve"> welcome students at any stage of the writing process, including prewriting, outlining, drafting, structuring, and polishing.</w:t>
      </w:r>
    </w:p>
    <w:p w14:paraId="1332DB67" w14:textId="77777777"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 </w:t>
      </w:r>
    </w:p>
    <w:p w14:paraId="244738EB" w14:textId="106EBA7B"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Whether students lack confidence in their work or already excel in these areas, they meet students wherever they are.</w:t>
      </w:r>
    </w:p>
    <w:p w14:paraId="5B5F5654" w14:textId="77777777"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 </w:t>
      </w:r>
    </w:p>
    <w:p w14:paraId="0464C9D4" w14:textId="7C46856C"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 xml:space="preserve">It’s true their appointments do fill up quickly, but please realize that cancellations are also common. You can join the Wait List to receive notifications when spots </w:t>
      </w:r>
      <w:proofErr w:type="gramStart"/>
      <w:r w:rsidRPr="00F80198">
        <w:rPr>
          <w:rFonts w:ascii="Calibri" w:hAnsi="Calibri" w:cs="Calibri"/>
          <w:color w:val="000000"/>
          <w:sz w:val="24"/>
          <w:szCs w:val="24"/>
        </w:rPr>
        <w:t>open up</w:t>
      </w:r>
      <w:proofErr w:type="gramEnd"/>
      <w:r w:rsidRPr="00F80198">
        <w:rPr>
          <w:rFonts w:ascii="Calibri" w:hAnsi="Calibri" w:cs="Calibri"/>
          <w:color w:val="000000"/>
          <w:sz w:val="24"/>
          <w:szCs w:val="24"/>
        </w:rPr>
        <w:t xml:space="preserve">. You can also stop by their Writing Drop-In Hours on Thursdays from 10-11:45am in Kelly 139 or on Zoom. Finally, because appointments become available 10 days in advance, news spots are </w:t>
      </w:r>
      <w:proofErr w:type="gramStart"/>
      <w:r w:rsidRPr="00F80198">
        <w:rPr>
          <w:rFonts w:ascii="Calibri" w:hAnsi="Calibri" w:cs="Calibri"/>
          <w:color w:val="000000"/>
          <w:sz w:val="24"/>
          <w:szCs w:val="24"/>
        </w:rPr>
        <w:t>opening up</w:t>
      </w:r>
      <w:proofErr w:type="gramEnd"/>
      <w:r w:rsidRPr="00F80198">
        <w:rPr>
          <w:rFonts w:ascii="Calibri" w:hAnsi="Calibri" w:cs="Calibri"/>
          <w:color w:val="000000"/>
          <w:sz w:val="24"/>
          <w:szCs w:val="24"/>
        </w:rPr>
        <w:t xml:space="preserve"> every day.</w:t>
      </w:r>
    </w:p>
    <w:p w14:paraId="7228034F" w14:textId="77777777" w:rsidR="00A15348" w:rsidRPr="00F80198" w:rsidRDefault="00A15348" w:rsidP="00D83F9C">
      <w:pPr>
        <w:rPr>
          <w:rFonts w:ascii="Calibri" w:hAnsi="Calibri" w:cs="Calibri"/>
          <w:color w:val="000000"/>
          <w:sz w:val="24"/>
          <w:szCs w:val="24"/>
        </w:rPr>
      </w:pPr>
    </w:p>
    <w:p w14:paraId="09616246" w14:textId="2C824A28" w:rsidR="00A15348" w:rsidRPr="00F80198" w:rsidRDefault="00A15348" w:rsidP="00D83F9C">
      <w:pPr>
        <w:rPr>
          <w:rFonts w:ascii="Calibri" w:hAnsi="Calibri" w:cs="Calibri"/>
          <w:color w:val="000000"/>
          <w:sz w:val="24"/>
          <w:szCs w:val="24"/>
        </w:rPr>
      </w:pPr>
      <w:r w:rsidRPr="00F80198">
        <w:rPr>
          <w:rFonts w:ascii="Calibri" w:hAnsi="Calibri" w:cs="Calibri"/>
          <w:color w:val="000000"/>
          <w:sz w:val="24"/>
          <w:szCs w:val="24"/>
        </w:rPr>
        <w:t>Please do take advantage of this wonderful service!!</w:t>
      </w:r>
    </w:p>
    <w:p w14:paraId="299F86A2" w14:textId="6FE0EA1F" w:rsidR="00D83F9C" w:rsidRPr="00F80198" w:rsidRDefault="00D83F9C" w:rsidP="00D83F9C">
      <w:pPr>
        <w:rPr>
          <w:rFonts w:ascii="Calibri" w:hAnsi="Calibri" w:cs="Calibri"/>
          <w:color w:val="000000"/>
          <w:sz w:val="24"/>
          <w:szCs w:val="24"/>
        </w:rPr>
      </w:pPr>
      <w:r w:rsidRPr="00F80198">
        <w:rPr>
          <w:rFonts w:ascii="Calibri" w:hAnsi="Calibri" w:cs="Calibri"/>
          <w:color w:val="000000"/>
          <w:sz w:val="24"/>
          <w:szCs w:val="24"/>
        </w:rPr>
        <w:t> </w:t>
      </w:r>
      <w:r w:rsidR="005943D0" w:rsidRPr="00F80198">
        <w:rPr>
          <w:rFonts w:ascii="Calibri" w:hAnsi="Calibri" w:cs="Calibri"/>
          <w:sz w:val="24"/>
          <w:szCs w:val="24"/>
        </w:rPr>
        <w:fldChar w:fldCharType="begin"/>
      </w:r>
      <w:r w:rsidR="005943D0" w:rsidRPr="00F80198">
        <w:rPr>
          <w:rFonts w:ascii="Calibri" w:hAnsi="Calibri" w:cs="Calibri"/>
          <w:sz w:val="24"/>
          <w:szCs w:val="24"/>
        </w:rPr>
        <w:instrText xml:space="preserve"> INCLUDEPICTURE "cid:D3DF6BBA-3AC0-48BB-A122-E25966E02EA6" \* MERGEFORMATINET </w:instrText>
      </w:r>
      <w:r w:rsidR="005943D0" w:rsidRPr="00F80198">
        <w:rPr>
          <w:rFonts w:ascii="Calibri" w:hAnsi="Calibri" w:cs="Calibri"/>
          <w:sz w:val="24"/>
          <w:szCs w:val="24"/>
        </w:rPr>
        <w:fldChar w:fldCharType="separate"/>
      </w:r>
      <w:r w:rsidR="005943D0" w:rsidRPr="00F80198">
        <w:rPr>
          <w:rFonts w:ascii="Calibri" w:hAnsi="Calibri" w:cs="Calibri"/>
          <w:noProof/>
          <w:sz w:val="24"/>
          <w:szCs w:val="24"/>
        </w:rPr>
        <mc:AlternateContent>
          <mc:Choice Requires="wps">
            <w:drawing>
              <wp:inline distT="0" distB="0" distL="0" distR="0" wp14:anchorId="1333DC4B" wp14:editId="557B2255">
                <wp:extent cx="307340" cy="307340"/>
                <wp:effectExtent l="0" t="0" r="0" b="0"/>
                <wp:docPr id="1840221281" name="Rectangle 4" descr="wrhc-slide-20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CC1AE" id="Rectangle 4" o:spid="_x0000_s1026" alt="wrhc-slide-20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" filled="f" stroked="f">
                <o:lock v:ext="edit" aspectratio="t"/>
                <w10:anchorlock/>
              </v:rect>
            </w:pict>
          </mc:Fallback>
        </mc:AlternateContent>
      </w:r>
      <w:r w:rsidR="005943D0" w:rsidRPr="00F80198">
        <w:rPr>
          <w:rFonts w:ascii="Calibri" w:hAnsi="Calibri" w:cs="Calibri"/>
          <w:sz w:val="24"/>
          <w:szCs w:val="24"/>
        </w:rPr>
        <w:fldChar w:fldCharType="end"/>
      </w:r>
    </w:p>
    <w:p w14:paraId="5F99F8C5" w14:textId="59BA31BD" w:rsidR="0051452E" w:rsidRPr="00F80198" w:rsidRDefault="005943D0" w:rsidP="008A0391">
      <w:pPr>
        <w:rPr>
          <w:rStyle w:val="Hyperlink"/>
          <w:rFonts w:ascii="Calibri" w:hAnsi="Calibri" w:cs="Calibri"/>
          <w:sz w:val="24"/>
          <w:szCs w:val="24"/>
        </w:rPr>
      </w:pPr>
      <w:r w:rsidRPr="00F80198">
        <w:rPr>
          <w:rFonts w:ascii="Calibri" w:hAnsi="Calibri" w:cs="Calibri"/>
          <w:sz w:val="24"/>
          <w:szCs w:val="24"/>
        </w:rPr>
        <w:fldChar w:fldCharType="begin"/>
      </w:r>
      <w:r w:rsidRPr="00F80198">
        <w:rPr>
          <w:rFonts w:ascii="Calibri" w:hAnsi="Calibri" w:cs="Calibri"/>
          <w:sz w:val="24"/>
          <w:szCs w:val="24"/>
        </w:rPr>
        <w:instrText xml:space="preserve"> INCLUDEPICTURE "cid:D3DF6BBA-3AC0-48BB-A122-E25966E02EA6" \* MERGEFORMATINET </w:instrText>
      </w:r>
      <w:r w:rsidRPr="00F80198">
        <w:rPr>
          <w:rFonts w:ascii="Calibri" w:hAnsi="Calibri" w:cs="Calibri"/>
          <w:sz w:val="24"/>
          <w:szCs w:val="24"/>
        </w:rPr>
        <w:fldChar w:fldCharType="separate"/>
      </w:r>
      <w:r w:rsidRPr="00F80198">
        <w:rPr>
          <w:rFonts w:ascii="Calibri" w:hAnsi="Calibri" w:cs="Calibri"/>
          <w:noProof/>
          <w:sz w:val="24"/>
          <w:szCs w:val="24"/>
        </w:rPr>
        <mc:AlternateContent>
          <mc:Choice Requires="wps">
            <w:drawing>
              <wp:inline distT="0" distB="0" distL="0" distR="0" wp14:anchorId="0FAB351A" wp14:editId="4A2F0C2F">
                <wp:extent cx="307340" cy="307340"/>
                <wp:effectExtent l="0" t="0" r="0" b="0"/>
                <wp:docPr id="2102467466" name="Rectangle 2" descr="wrhc-slide-20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A83FC" id="Rectangle 2" o:spid="_x0000_s1026" alt="wrhc-slide-20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" filled="f" stroked="f">
                <o:lock v:ext="edit" aspectratio="t"/>
                <w10:anchorlock/>
              </v:rect>
            </w:pict>
          </mc:Fallback>
        </mc:AlternateContent>
      </w:r>
      <w:r w:rsidRPr="00F80198">
        <w:rPr>
          <w:rFonts w:ascii="Calibri" w:hAnsi="Calibri" w:cs="Calibri"/>
          <w:sz w:val="24"/>
          <w:szCs w:val="24"/>
        </w:rPr>
        <w:fldChar w:fldCharType="end"/>
      </w:r>
      <w:r w:rsidRPr="00F80198">
        <w:rPr>
          <w:rFonts w:ascii="Calibri" w:hAnsi="Calibri" w:cs="Calibri"/>
          <w:sz w:val="24"/>
          <w:szCs w:val="24"/>
        </w:rPr>
        <w:t xml:space="preserve"> </w:t>
      </w:r>
      <w:r w:rsidRPr="00F80198">
        <w:rPr>
          <w:rFonts w:ascii="Calibri" w:hAnsi="Calibri" w:cs="Calibri"/>
          <w:sz w:val="24"/>
          <w:szCs w:val="24"/>
        </w:rPr>
        <w:fldChar w:fldCharType="begin"/>
      </w:r>
      <w:r w:rsidRPr="00F80198">
        <w:rPr>
          <w:rFonts w:ascii="Calibri" w:hAnsi="Calibri" w:cs="Calibri"/>
          <w:sz w:val="24"/>
          <w:szCs w:val="24"/>
        </w:rPr>
        <w:instrText xml:space="preserve"> INCLUDEPICTURE "cid:D3DF6BBA-3AC0-48BB-A122-E25966E02EA6" \* MERGEFORMATINET </w:instrText>
      </w:r>
      <w:r w:rsidRPr="00F80198">
        <w:rPr>
          <w:rFonts w:ascii="Calibri" w:hAnsi="Calibri" w:cs="Calibri"/>
          <w:sz w:val="24"/>
          <w:szCs w:val="24"/>
        </w:rPr>
        <w:fldChar w:fldCharType="separate"/>
      </w:r>
      <w:r w:rsidRPr="00F80198">
        <w:rPr>
          <w:rFonts w:ascii="Calibri" w:hAnsi="Calibri" w:cs="Calibri"/>
          <w:noProof/>
          <w:sz w:val="24"/>
          <w:szCs w:val="24"/>
        </w:rPr>
        <mc:AlternateContent>
          <mc:Choice Requires="wps">
            <w:drawing>
              <wp:inline distT="0" distB="0" distL="0" distR="0" wp14:anchorId="17C14295" wp14:editId="4F506186">
                <wp:extent cx="307340" cy="307340"/>
                <wp:effectExtent l="0" t="0" r="0" b="0"/>
                <wp:docPr id="794288439" name="Rectangle 3" descr="wrhc-slide-20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3933C" id="Rectangle 3" o:spid="_x0000_s1026" alt="wrhc-slide-20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" filled="f" stroked="f">
                <o:lock v:ext="edit" aspectratio="t"/>
                <w10:anchorlock/>
              </v:rect>
            </w:pict>
          </mc:Fallback>
        </mc:AlternateContent>
      </w:r>
      <w:r w:rsidRPr="00F80198">
        <w:rPr>
          <w:rFonts w:ascii="Calibri" w:hAnsi="Calibri" w:cs="Calibri"/>
          <w:sz w:val="24"/>
          <w:szCs w:val="24"/>
        </w:rPr>
        <w:fldChar w:fldCharType="end"/>
      </w:r>
    </w:p>
    <w:p w14:paraId="5FC88551" w14:textId="77777777" w:rsidR="003166AA" w:rsidRPr="00F80198" w:rsidRDefault="003166AA" w:rsidP="008A0391">
      <w:pPr>
        <w:pStyle w:val="ListParagraph"/>
        <w:numPr>
          <w:ilvl w:val="0"/>
          <w:numId w:val="16"/>
        </w:numPr>
        <w:rPr>
          <w:color w:val="000000"/>
          <w:sz w:val="24"/>
          <w:szCs w:val="24"/>
          <w:lang w:bidi="en-US"/>
        </w:rPr>
      </w:pPr>
      <w:r w:rsidRPr="00F80198">
        <w:rPr>
          <w:b/>
          <w:sz w:val="24"/>
          <w:szCs w:val="24"/>
        </w:rPr>
        <w:br w:type="page"/>
      </w:r>
      <w:r w:rsidRPr="00F80198">
        <w:rPr>
          <w:color w:val="000000"/>
          <w:sz w:val="24"/>
          <w:szCs w:val="24"/>
          <w:lang w:bidi="en-US"/>
        </w:rPr>
        <w:lastRenderedPageBreak/>
        <w:t>While writing your paper</w:t>
      </w:r>
      <w:r w:rsidRPr="00F80198">
        <w:rPr>
          <w:sz w:val="24"/>
          <w:szCs w:val="24"/>
          <w:lang w:bidi="en-US"/>
        </w:rPr>
        <w:t>, ask yourself these questions</w:t>
      </w:r>
      <w:r w:rsidRPr="00F80198">
        <w:rPr>
          <w:color w:val="000000"/>
          <w:sz w:val="24"/>
          <w:szCs w:val="24"/>
          <w:lang w:bidi="en-US"/>
        </w:rPr>
        <w:t>:</w:t>
      </w:r>
      <w:r w:rsidRPr="00F80198">
        <w:rPr>
          <w:color w:val="000000"/>
          <w:sz w:val="24"/>
          <w:szCs w:val="24"/>
          <w:lang w:bidi="en-US"/>
        </w:rPr>
        <w:br/>
      </w:r>
    </w:p>
    <w:p w14:paraId="2AAF5935" w14:textId="3A5272EF"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 xml:space="preserve">Do I have a thesis? Is it stated clearly </w:t>
      </w:r>
      <w:r w:rsidR="007341C2" w:rsidRPr="00F80198">
        <w:rPr>
          <w:rFonts w:ascii="Calibri" w:hAnsi="Calibri" w:cs="Calibri"/>
          <w:sz w:val="24"/>
          <w:szCs w:val="24"/>
        </w:rPr>
        <w:t xml:space="preserve">and </w:t>
      </w:r>
      <w:r w:rsidRPr="00F80198">
        <w:rPr>
          <w:rFonts w:ascii="Calibri" w:hAnsi="Calibri" w:cs="Calibri"/>
          <w:sz w:val="24"/>
          <w:szCs w:val="24"/>
        </w:rPr>
        <w:t>early in my essay?</w:t>
      </w:r>
    </w:p>
    <w:p w14:paraId="23FE057F" w14:textId="77777777"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Do I have a series of reasons supporting the thesis? Are these arranged in logical and convincing order (with the strongest or most complicated reason coming last)?</w:t>
      </w:r>
    </w:p>
    <w:p w14:paraId="6325984D" w14:textId="36D60A2B"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Are my supporting reasons backed up? Do</w:t>
      </w:r>
      <w:r w:rsidR="000B287B" w:rsidRPr="00F80198">
        <w:rPr>
          <w:rFonts w:ascii="Calibri" w:hAnsi="Calibri" w:cs="Calibri"/>
          <w:sz w:val="24"/>
          <w:szCs w:val="24"/>
        </w:rPr>
        <w:t>es</w:t>
      </w:r>
      <w:r w:rsidRPr="00F80198">
        <w:rPr>
          <w:rFonts w:ascii="Calibri" w:hAnsi="Calibri" w:cs="Calibri"/>
          <w:sz w:val="24"/>
          <w:szCs w:val="24"/>
        </w:rPr>
        <w:t xml:space="preserve"> my stylistic analysis provide specific evidence and examples for each reason I offer?</w:t>
      </w:r>
    </w:p>
    <w:p w14:paraId="3450A088" w14:textId="77777777"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Do I include secondary sources from the course package and from additional search in a meaningful way?</w:t>
      </w:r>
    </w:p>
    <w:p w14:paraId="142B6417" w14:textId="6307E644"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 xml:space="preserve">Do I provide precise bibliographic references for secondary sources? Am I following the citation format (from </w:t>
      </w:r>
      <w:r w:rsidRPr="00F80198">
        <w:rPr>
          <w:rFonts w:ascii="Calibri" w:hAnsi="Calibri" w:cs="Calibri"/>
          <w:i/>
          <w:sz w:val="24"/>
          <w:szCs w:val="24"/>
        </w:rPr>
        <w:t>MLA</w:t>
      </w:r>
      <w:r w:rsidRPr="00F80198">
        <w:rPr>
          <w:rFonts w:ascii="Calibri" w:hAnsi="Calibri" w:cs="Calibri"/>
          <w:sz w:val="24"/>
          <w:szCs w:val="24"/>
        </w:rPr>
        <w:t>) in a consistent way?</w:t>
      </w:r>
      <w:r w:rsidR="006B53E5" w:rsidRPr="00F80198">
        <w:rPr>
          <w:rFonts w:ascii="Calibri" w:hAnsi="Calibri" w:cs="Calibri"/>
          <w:sz w:val="24"/>
          <w:szCs w:val="24"/>
        </w:rPr>
        <w:t xml:space="preserve"> Am I also providing the exact page number of my reference</w:t>
      </w:r>
      <w:r w:rsidR="00F32A70">
        <w:rPr>
          <w:rFonts w:ascii="Calibri" w:hAnsi="Calibri" w:cs="Calibri"/>
          <w:sz w:val="24"/>
          <w:szCs w:val="24"/>
        </w:rPr>
        <w:t>s</w:t>
      </w:r>
      <w:r w:rsidR="006B53E5" w:rsidRPr="00F80198">
        <w:rPr>
          <w:rFonts w:ascii="Calibri" w:hAnsi="Calibri" w:cs="Calibri"/>
          <w:sz w:val="24"/>
          <w:szCs w:val="24"/>
        </w:rPr>
        <w:t>?</w:t>
      </w:r>
    </w:p>
    <w:p w14:paraId="5FAB824C" w14:textId="77777777"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Does my beginning orient my reader to the direction of my argument?</w:t>
      </w:r>
      <w:r w:rsidRPr="00F80198">
        <w:rPr>
          <w:rFonts w:ascii="Calibri" w:hAnsi="Calibri" w:cs="Calibri"/>
          <w:sz w:val="24"/>
          <w:szCs w:val="24"/>
        </w:rPr>
        <w:br/>
        <w:t>Does my concluding paragraph reiterate my thesis and provide a vivid ending?</w:t>
      </w:r>
    </w:p>
    <w:p w14:paraId="51B28370" w14:textId="619C02D3"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 xml:space="preserve">Am I </w:t>
      </w:r>
      <w:r w:rsidR="00F32A70">
        <w:rPr>
          <w:rFonts w:ascii="Calibri" w:hAnsi="Calibri" w:cs="Calibri"/>
          <w:sz w:val="24"/>
          <w:szCs w:val="24"/>
        </w:rPr>
        <w:t>providing</w:t>
      </w:r>
      <w:r w:rsidRPr="00F80198">
        <w:rPr>
          <w:rFonts w:ascii="Calibri" w:hAnsi="Calibri" w:cs="Calibri"/>
          <w:sz w:val="24"/>
          <w:szCs w:val="24"/>
        </w:rPr>
        <w:t xml:space="preserve"> a precise list of works cited (</w:t>
      </w:r>
      <w:r w:rsidR="00F32A70">
        <w:rPr>
          <w:rFonts w:ascii="Calibri" w:hAnsi="Calibri" w:cs="Calibri"/>
          <w:sz w:val="24"/>
          <w:szCs w:val="24"/>
        </w:rPr>
        <w:t>following</w:t>
      </w:r>
      <w:r w:rsidRPr="00F80198">
        <w:rPr>
          <w:rFonts w:ascii="Calibri" w:hAnsi="Calibri" w:cs="Calibri"/>
          <w:sz w:val="24"/>
          <w:szCs w:val="24"/>
        </w:rPr>
        <w:t xml:space="preserve"> </w:t>
      </w:r>
      <w:r w:rsidRPr="00F80198">
        <w:rPr>
          <w:rFonts w:ascii="Calibri" w:hAnsi="Calibri" w:cs="Calibri"/>
          <w:i/>
          <w:sz w:val="24"/>
          <w:szCs w:val="24"/>
        </w:rPr>
        <w:t>MLA</w:t>
      </w:r>
      <w:r w:rsidR="00F32A70">
        <w:rPr>
          <w:rFonts w:ascii="Calibri" w:hAnsi="Calibri" w:cs="Calibri"/>
          <w:sz w:val="24"/>
          <w:szCs w:val="24"/>
        </w:rPr>
        <w:t xml:space="preserve"> style</w:t>
      </w:r>
      <w:r w:rsidRPr="00F80198">
        <w:rPr>
          <w:rFonts w:ascii="Calibri" w:hAnsi="Calibri" w:cs="Calibri"/>
          <w:sz w:val="24"/>
          <w:szCs w:val="24"/>
        </w:rPr>
        <w:t>)?</w:t>
      </w:r>
    </w:p>
    <w:p w14:paraId="486933C2" w14:textId="29535352" w:rsidR="003166AA" w:rsidRPr="00F80198" w:rsidRDefault="003166A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 xml:space="preserve">Am I </w:t>
      </w:r>
      <w:r w:rsidR="00F32A70">
        <w:rPr>
          <w:rFonts w:ascii="Calibri" w:hAnsi="Calibri" w:cs="Calibri"/>
          <w:sz w:val="24"/>
          <w:szCs w:val="24"/>
        </w:rPr>
        <w:t>including films in the list of works cited</w:t>
      </w:r>
      <w:r w:rsidRPr="00F80198">
        <w:rPr>
          <w:rFonts w:ascii="Calibri" w:hAnsi="Calibri" w:cs="Calibri"/>
          <w:sz w:val="24"/>
          <w:szCs w:val="24"/>
        </w:rPr>
        <w:t xml:space="preserve">? </w:t>
      </w:r>
      <w:r w:rsidR="00F32A70">
        <w:rPr>
          <w:rFonts w:ascii="Calibri" w:hAnsi="Calibri" w:cs="Calibri"/>
          <w:sz w:val="24"/>
          <w:szCs w:val="24"/>
        </w:rPr>
        <w:t>Do I indicate</w:t>
      </w:r>
      <w:r w:rsidRPr="00F80198">
        <w:rPr>
          <w:rFonts w:ascii="Calibri" w:hAnsi="Calibri" w:cs="Calibri"/>
          <w:sz w:val="24"/>
          <w:szCs w:val="24"/>
        </w:rPr>
        <w:t xml:space="preserve"> translated title, original title, director</w:t>
      </w:r>
      <w:r w:rsidR="00F32A70">
        <w:rPr>
          <w:rFonts w:ascii="Calibri" w:hAnsi="Calibri" w:cs="Calibri"/>
          <w:sz w:val="24"/>
          <w:szCs w:val="24"/>
        </w:rPr>
        <w:t>’s name</w:t>
      </w:r>
      <w:r w:rsidRPr="00F80198">
        <w:rPr>
          <w:rFonts w:ascii="Calibri" w:hAnsi="Calibri" w:cs="Calibri"/>
          <w:sz w:val="24"/>
          <w:szCs w:val="24"/>
        </w:rPr>
        <w:t>, year</w:t>
      </w:r>
      <w:r w:rsidR="00F32A70">
        <w:rPr>
          <w:rFonts w:ascii="Calibri" w:hAnsi="Calibri" w:cs="Calibri"/>
          <w:sz w:val="24"/>
          <w:szCs w:val="24"/>
        </w:rPr>
        <w:t>, studio, and country</w:t>
      </w:r>
      <w:r w:rsidRPr="00F80198">
        <w:rPr>
          <w:rFonts w:ascii="Calibri" w:hAnsi="Calibri" w:cs="Calibri"/>
          <w:sz w:val="24"/>
          <w:szCs w:val="24"/>
        </w:rPr>
        <w:t>?</w:t>
      </w:r>
    </w:p>
    <w:p w14:paraId="6E7A8D0C" w14:textId="2AF5B2B0" w:rsidR="00C244EA" w:rsidRPr="00F80198" w:rsidRDefault="00C244EA" w:rsidP="008A0391">
      <w:pPr>
        <w:widowControl/>
        <w:numPr>
          <w:ilvl w:val="1"/>
          <w:numId w:val="10"/>
        </w:numPr>
        <w:tabs>
          <w:tab w:val="clear" w:pos="1440"/>
          <w:tab w:val="num" w:pos="1080"/>
        </w:tabs>
        <w:suppressAutoHyphens w:val="0"/>
        <w:spacing w:line="360" w:lineRule="auto"/>
        <w:ind w:left="1080" w:hanging="720"/>
        <w:rPr>
          <w:rFonts w:ascii="Calibri" w:hAnsi="Calibri" w:cs="Calibri"/>
          <w:sz w:val="24"/>
          <w:szCs w:val="24"/>
        </w:rPr>
      </w:pPr>
      <w:r w:rsidRPr="00F80198">
        <w:rPr>
          <w:rFonts w:ascii="Calibri" w:hAnsi="Calibri" w:cs="Calibri"/>
          <w:sz w:val="24"/>
          <w:szCs w:val="24"/>
        </w:rPr>
        <w:t>Did I upload all</w:t>
      </w:r>
      <w:r w:rsidR="00C00B37">
        <w:rPr>
          <w:rFonts w:ascii="Calibri" w:hAnsi="Calibri" w:cs="Calibri"/>
          <w:sz w:val="24"/>
          <w:szCs w:val="24"/>
        </w:rPr>
        <w:t xml:space="preserve"> drafts and</w:t>
      </w:r>
      <w:r w:rsidRPr="00F80198">
        <w:rPr>
          <w:rFonts w:ascii="Calibri" w:hAnsi="Calibri" w:cs="Calibri"/>
          <w:sz w:val="24"/>
          <w:szCs w:val="24"/>
        </w:rPr>
        <w:t xml:space="preserve"> </w:t>
      </w:r>
      <w:r w:rsidR="00854535">
        <w:rPr>
          <w:rFonts w:ascii="Calibri" w:hAnsi="Calibri" w:cs="Calibri"/>
          <w:sz w:val="24"/>
          <w:szCs w:val="24"/>
        </w:rPr>
        <w:t xml:space="preserve">all </w:t>
      </w:r>
      <w:r w:rsidRPr="00F80198">
        <w:rPr>
          <w:rFonts w:ascii="Calibri" w:hAnsi="Calibri" w:cs="Calibri"/>
          <w:sz w:val="24"/>
          <w:szCs w:val="24"/>
        </w:rPr>
        <w:t>secondary sources?</w:t>
      </w:r>
    </w:p>
    <w:p w14:paraId="06F36BAD" w14:textId="77777777" w:rsidR="003166AA" w:rsidRPr="00F80198" w:rsidRDefault="003166AA" w:rsidP="008A0391">
      <w:pPr>
        <w:rPr>
          <w:rFonts w:ascii="Calibri" w:hAnsi="Calibri" w:cs="Calibri"/>
          <w:sz w:val="24"/>
          <w:szCs w:val="24"/>
          <w:lang w:bidi="en-US"/>
        </w:rPr>
      </w:pPr>
    </w:p>
    <w:p w14:paraId="4376894A" w14:textId="77777777" w:rsidR="003166AA" w:rsidRPr="00F80198" w:rsidRDefault="003166AA" w:rsidP="008A0391">
      <w:pPr>
        <w:rPr>
          <w:rFonts w:ascii="Calibri" w:hAnsi="Calibri" w:cs="Calibri"/>
          <w:sz w:val="24"/>
          <w:szCs w:val="24"/>
          <w:lang w:bidi="en-US"/>
        </w:rPr>
      </w:pPr>
    </w:p>
    <w:p w14:paraId="357DB3A0" w14:textId="32B75320" w:rsidR="003166AA" w:rsidRPr="00F80198" w:rsidRDefault="003166AA" w:rsidP="008A0391">
      <w:pPr>
        <w:autoSpaceDE w:val="0"/>
        <w:autoSpaceDN w:val="0"/>
        <w:adjustRightInd w:val="0"/>
        <w:spacing w:after="240" w:line="360" w:lineRule="auto"/>
        <w:jc w:val="both"/>
        <w:rPr>
          <w:rFonts w:ascii="Calibri" w:hAnsi="Calibri" w:cs="Calibri"/>
          <w:sz w:val="24"/>
          <w:szCs w:val="24"/>
        </w:rPr>
      </w:pPr>
      <w:r w:rsidRPr="00F80198">
        <w:rPr>
          <w:rFonts w:ascii="Calibri" w:hAnsi="Calibri" w:cs="Calibri"/>
          <w:sz w:val="24"/>
          <w:szCs w:val="24"/>
          <w:lang w:bidi="en-US"/>
        </w:rPr>
        <w:t>Source: A</w:t>
      </w:r>
      <w:r w:rsidRPr="00F80198">
        <w:rPr>
          <w:rFonts w:ascii="Calibri" w:hAnsi="Calibri" w:cs="Calibri"/>
          <w:color w:val="000000"/>
          <w:sz w:val="24"/>
          <w:szCs w:val="24"/>
          <w:lang w:bidi="en-US"/>
        </w:rPr>
        <w:t xml:space="preserve">dapted from </w:t>
      </w:r>
      <w:r w:rsidRPr="00F80198">
        <w:rPr>
          <w:rFonts w:ascii="Calibri" w:hAnsi="Calibri" w:cs="Calibri"/>
          <w:sz w:val="24"/>
          <w:szCs w:val="24"/>
        </w:rPr>
        <w:t>Bordwell, David and Kristin Thompson</w:t>
      </w:r>
      <w:r w:rsidR="008134D9" w:rsidRPr="00F80198">
        <w:rPr>
          <w:rFonts w:ascii="Calibri" w:hAnsi="Calibri" w:cs="Calibri"/>
          <w:sz w:val="24"/>
          <w:szCs w:val="24"/>
        </w:rPr>
        <w:t xml:space="preserve">. “Appendix. Writing a Critical </w:t>
      </w:r>
      <w:r w:rsidRPr="00F80198">
        <w:rPr>
          <w:rFonts w:ascii="Calibri" w:hAnsi="Calibri" w:cs="Calibri"/>
          <w:sz w:val="24"/>
          <w:szCs w:val="24"/>
        </w:rPr>
        <w:t xml:space="preserve">Analysis of a Film.” </w:t>
      </w:r>
      <w:r w:rsidRPr="00F80198">
        <w:rPr>
          <w:rFonts w:ascii="Calibri" w:hAnsi="Calibri" w:cs="Calibri"/>
          <w:i/>
          <w:sz w:val="24"/>
          <w:szCs w:val="24"/>
        </w:rPr>
        <w:t xml:space="preserve">Film Art. </w:t>
      </w:r>
      <w:r w:rsidRPr="00F80198">
        <w:rPr>
          <w:rFonts w:ascii="Calibri" w:hAnsi="Calibri" w:cs="Calibri"/>
          <w:sz w:val="24"/>
          <w:szCs w:val="24"/>
        </w:rPr>
        <w:t>10</w:t>
      </w:r>
      <w:r w:rsidRPr="00F80198">
        <w:rPr>
          <w:rFonts w:ascii="Calibri" w:hAnsi="Calibri" w:cs="Calibri"/>
          <w:sz w:val="24"/>
          <w:szCs w:val="24"/>
          <w:vertAlign w:val="superscript"/>
        </w:rPr>
        <w:t>h</w:t>
      </w:r>
      <w:r w:rsidRPr="00F80198">
        <w:rPr>
          <w:rFonts w:ascii="Calibri" w:hAnsi="Calibri" w:cs="Calibri"/>
          <w:sz w:val="24"/>
          <w:szCs w:val="24"/>
        </w:rPr>
        <w:t xml:space="preserve"> ed. New York: McGraw-Hill, 2013. 450-456.</w:t>
      </w:r>
    </w:p>
    <w:p w14:paraId="3260CF80" w14:textId="77777777" w:rsidR="003166AA" w:rsidRPr="00F80198" w:rsidRDefault="003166AA" w:rsidP="008A0391">
      <w:pPr>
        <w:rPr>
          <w:rFonts w:ascii="Calibri" w:hAnsi="Calibri" w:cs="Calibri"/>
          <w:b/>
          <w:sz w:val="24"/>
          <w:szCs w:val="24"/>
        </w:rPr>
      </w:pPr>
      <w:r w:rsidRPr="00F80198">
        <w:rPr>
          <w:rFonts w:ascii="Calibri" w:hAnsi="Calibri" w:cs="Calibri"/>
          <w:b/>
          <w:sz w:val="24"/>
          <w:szCs w:val="24"/>
        </w:rPr>
        <w:br w:type="page"/>
      </w:r>
    </w:p>
    <w:p w14:paraId="47053B30" w14:textId="77777777" w:rsidR="003166AA" w:rsidRPr="00F80198" w:rsidRDefault="003166AA" w:rsidP="008A0391">
      <w:pPr>
        <w:rPr>
          <w:rFonts w:ascii="Calibri" w:hAnsi="Calibri" w:cs="Calibri"/>
          <w:b/>
          <w:sz w:val="24"/>
          <w:szCs w:val="24"/>
        </w:rPr>
      </w:pPr>
      <w:r w:rsidRPr="00F80198">
        <w:rPr>
          <w:rFonts w:ascii="Calibri" w:hAnsi="Calibri" w:cs="Calibri"/>
          <w:b/>
          <w:sz w:val="24"/>
          <w:szCs w:val="24"/>
        </w:rPr>
        <w:lastRenderedPageBreak/>
        <w:t>Grading criteria</w:t>
      </w:r>
    </w:p>
    <w:p w14:paraId="2EBC8A8A" w14:textId="77777777" w:rsidR="003166AA" w:rsidRPr="00F80198" w:rsidRDefault="003166AA" w:rsidP="008A0391">
      <w:pPr>
        <w:rPr>
          <w:rFonts w:ascii="Calibri" w:hAnsi="Calibri" w:cs="Calibri"/>
          <w:sz w:val="24"/>
          <w:szCs w:val="24"/>
        </w:rPr>
      </w:pPr>
    </w:p>
    <w:p w14:paraId="121B8B67" w14:textId="77777777" w:rsidR="003166AA" w:rsidRPr="00F80198" w:rsidRDefault="003166AA" w:rsidP="008A0391">
      <w:pPr>
        <w:pStyle w:val="ListParagraph"/>
        <w:numPr>
          <w:ilvl w:val="0"/>
          <w:numId w:val="13"/>
        </w:numPr>
        <w:spacing w:after="0" w:line="240" w:lineRule="auto"/>
        <w:rPr>
          <w:sz w:val="24"/>
          <w:szCs w:val="24"/>
        </w:rPr>
      </w:pPr>
      <w:r w:rsidRPr="00F80198">
        <w:rPr>
          <w:sz w:val="24"/>
          <w:szCs w:val="24"/>
        </w:rPr>
        <w:t xml:space="preserve">The paper meets the minimum required </w:t>
      </w:r>
      <w:r w:rsidRPr="00F80198">
        <w:rPr>
          <w:b/>
          <w:sz w:val="24"/>
          <w:szCs w:val="24"/>
        </w:rPr>
        <w:t>length</w:t>
      </w:r>
      <w:r w:rsidRPr="00F80198">
        <w:rPr>
          <w:sz w:val="24"/>
          <w:szCs w:val="24"/>
        </w:rPr>
        <w:tab/>
      </w:r>
      <w:r w:rsidRPr="00F80198">
        <w:rPr>
          <w:sz w:val="24"/>
          <w:szCs w:val="24"/>
        </w:rPr>
        <w:br/>
      </w:r>
    </w:p>
    <w:p w14:paraId="45BFBBE5" w14:textId="77777777" w:rsidR="003166AA" w:rsidRPr="00F80198" w:rsidRDefault="003166AA" w:rsidP="008A0391">
      <w:pPr>
        <w:pStyle w:val="ListParagraph"/>
        <w:numPr>
          <w:ilvl w:val="0"/>
          <w:numId w:val="13"/>
        </w:numPr>
        <w:spacing w:after="0" w:line="240" w:lineRule="auto"/>
        <w:rPr>
          <w:sz w:val="24"/>
          <w:szCs w:val="24"/>
        </w:rPr>
      </w:pPr>
      <w:r w:rsidRPr="00F80198">
        <w:rPr>
          <w:sz w:val="24"/>
          <w:szCs w:val="24"/>
          <w:lang w:eastAsia="en-US"/>
        </w:rPr>
        <w:t xml:space="preserve">Clearly identifiable </w:t>
      </w:r>
      <w:r w:rsidRPr="00F80198">
        <w:rPr>
          <w:b/>
          <w:sz w:val="24"/>
          <w:szCs w:val="24"/>
          <w:lang w:eastAsia="en-US"/>
        </w:rPr>
        <w:t>thesis</w:t>
      </w:r>
      <w:r w:rsidRPr="00F80198">
        <w:rPr>
          <w:sz w:val="24"/>
          <w:szCs w:val="24"/>
          <w:lang w:eastAsia="en-US"/>
        </w:rPr>
        <w:t xml:space="preserve"> statement and conclusion</w:t>
      </w:r>
      <w:r w:rsidRPr="00F80198">
        <w:rPr>
          <w:sz w:val="24"/>
          <w:szCs w:val="24"/>
          <w:lang w:eastAsia="en-US"/>
        </w:rPr>
        <w:tab/>
      </w:r>
      <w:r w:rsidRPr="00F80198">
        <w:rPr>
          <w:sz w:val="24"/>
          <w:szCs w:val="24"/>
          <w:lang w:eastAsia="en-US"/>
        </w:rPr>
        <w:tab/>
      </w:r>
      <w:r w:rsidRPr="00F80198">
        <w:rPr>
          <w:sz w:val="24"/>
          <w:szCs w:val="24"/>
        </w:rPr>
        <w:br/>
      </w:r>
    </w:p>
    <w:p w14:paraId="679812FC" w14:textId="77777777" w:rsidR="003166AA" w:rsidRPr="00F80198" w:rsidRDefault="003166AA" w:rsidP="008A0391">
      <w:pPr>
        <w:pStyle w:val="ListParagraph"/>
        <w:numPr>
          <w:ilvl w:val="0"/>
          <w:numId w:val="13"/>
        </w:numPr>
        <w:spacing w:after="0" w:line="240" w:lineRule="auto"/>
        <w:rPr>
          <w:sz w:val="24"/>
          <w:szCs w:val="24"/>
        </w:rPr>
      </w:pPr>
      <w:r w:rsidRPr="00F80198">
        <w:rPr>
          <w:sz w:val="24"/>
          <w:szCs w:val="24"/>
        </w:rPr>
        <w:t xml:space="preserve">A thesis both </w:t>
      </w:r>
      <w:r w:rsidRPr="00F80198">
        <w:rPr>
          <w:b/>
          <w:sz w:val="24"/>
          <w:szCs w:val="24"/>
        </w:rPr>
        <w:t>original and</w:t>
      </w:r>
      <w:r w:rsidRPr="00F80198">
        <w:rPr>
          <w:sz w:val="24"/>
          <w:szCs w:val="24"/>
        </w:rPr>
        <w:t xml:space="preserve"> supported by </w:t>
      </w:r>
      <w:r w:rsidRPr="00F80198">
        <w:rPr>
          <w:b/>
          <w:sz w:val="24"/>
          <w:szCs w:val="24"/>
        </w:rPr>
        <w:t>research</w:t>
      </w:r>
      <w:r w:rsidRPr="00F80198">
        <w:rPr>
          <w:sz w:val="24"/>
          <w:szCs w:val="24"/>
          <w:lang w:eastAsia="en-US"/>
        </w:rPr>
        <w:br/>
      </w:r>
    </w:p>
    <w:p w14:paraId="501D42BC" w14:textId="77777777" w:rsidR="003166AA" w:rsidRPr="00F80198" w:rsidRDefault="003166AA" w:rsidP="008A0391">
      <w:pPr>
        <w:pStyle w:val="ListParagraph"/>
        <w:numPr>
          <w:ilvl w:val="0"/>
          <w:numId w:val="13"/>
        </w:numPr>
        <w:tabs>
          <w:tab w:val="left" w:pos="7200"/>
        </w:tabs>
        <w:spacing w:after="0" w:line="240" w:lineRule="auto"/>
        <w:rPr>
          <w:sz w:val="24"/>
          <w:szCs w:val="24"/>
        </w:rPr>
      </w:pPr>
      <w:r w:rsidRPr="00F80198">
        <w:rPr>
          <w:sz w:val="24"/>
          <w:szCs w:val="24"/>
        </w:rPr>
        <w:t xml:space="preserve">Argument </w:t>
      </w:r>
      <w:r w:rsidRPr="00F80198">
        <w:rPr>
          <w:b/>
          <w:sz w:val="24"/>
          <w:szCs w:val="24"/>
        </w:rPr>
        <w:t xml:space="preserve">convincingly </w:t>
      </w:r>
      <w:r w:rsidRPr="00F80198">
        <w:rPr>
          <w:sz w:val="24"/>
          <w:szCs w:val="24"/>
        </w:rPr>
        <w:t>organized around your thesis</w:t>
      </w:r>
      <w:r w:rsidRPr="00F80198">
        <w:rPr>
          <w:sz w:val="24"/>
          <w:szCs w:val="24"/>
        </w:rPr>
        <w:tab/>
      </w:r>
      <w:r w:rsidRPr="00F80198">
        <w:rPr>
          <w:sz w:val="24"/>
          <w:szCs w:val="24"/>
        </w:rPr>
        <w:br/>
      </w:r>
    </w:p>
    <w:p w14:paraId="0D960370" w14:textId="77777777" w:rsidR="003166AA" w:rsidRPr="00F80198" w:rsidRDefault="003166AA" w:rsidP="008A0391">
      <w:pPr>
        <w:pStyle w:val="ListParagraph"/>
        <w:numPr>
          <w:ilvl w:val="0"/>
          <w:numId w:val="13"/>
        </w:numPr>
        <w:spacing w:after="0" w:line="240" w:lineRule="auto"/>
        <w:rPr>
          <w:sz w:val="24"/>
          <w:szCs w:val="24"/>
        </w:rPr>
      </w:pPr>
      <w:r w:rsidRPr="00F80198">
        <w:rPr>
          <w:sz w:val="24"/>
          <w:szCs w:val="24"/>
        </w:rPr>
        <w:t>Ideas lucidly conveyed (straight to the point, intelligible, accurate word choice, no unnecessary wordiness or colloquial language, …)</w:t>
      </w:r>
      <w:r w:rsidRPr="00F80198">
        <w:rPr>
          <w:sz w:val="24"/>
          <w:szCs w:val="24"/>
        </w:rPr>
        <w:tab/>
      </w:r>
      <w:r w:rsidRPr="00F80198">
        <w:rPr>
          <w:sz w:val="24"/>
          <w:szCs w:val="24"/>
        </w:rPr>
        <w:br/>
      </w:r>
    </w:p>
    <w:p w14:paraId="4F0E8AB2" w14:textId="77777777" w:rsidR="003166AA" w:rsidRPr="00F80198" w:rsidRDefault="003166AA" w:rsidP="008A0391">
      <w:pPr>
        <w:pStyle w:val="ListParagraph"/>
        <w:numPr>
          <w:ilvl w:val="0"/>
          <w:numId w:val="13"/>
        </w:numPr>
        <w:spacing w:after="0" w:line="240" w:lineRule="auto"/>
        <w:rPr>
          <w:sz w:val="24"/>
          <w:szCs w:val="24"/>
        </w:rPr>
      </w:pPr>
      <w:r w:rsidRPr="00F80198">
        <w:rPr>
          <w:b/>
          <w:sz w:val="24"/>
          <w:szCs w:val="24"/>
        </w:rPr>
        <w:t>Well</w:t>
      </w:r>
      <w:r w:rsidRPr="00F80198">
        <w:rPr>
          <w:sz w:val="24"/>
          <w:szCs w:val="24"/>
        </w:rPr>
        <w:t>-</w:t>
      </w:r>
      <w:r w:rsidRPr="00F80198">
        <w:rPr>
          <w:b/>
          <w:sz w:val="24"/>
          <w:szCs w:val="24"/>
        </w:rPr>
        <w:t>structured</w:t>
      </w:r>
      <w:r w:rsidRPr="00F80198">
        <w:rPr>
          <w:sz w:val="24"/>
          <w:szCs w:val="24"/>
        </w:rPr>
        <w:t xml:space="preserve"> paper (clear development of the thesis, overarching logical structure, smooth transition between sections) </w:t>
      </w:r>
      <w:r w:rsidRPr="00F80198">
        <w:rPr>
          <w:sz w:val="24"/>
          <w:szCs w:val="24"/>
        </w:rPr>
        <w:br/>
      </w:r>
    </w:p>
    <w:p w14:paraId="7BEBB28A" w14:textId="77777777" w:rsidR="003166AA" w:rsidRPr="00F80198" w:rsidRDefault="003166AA" w:rsidP="008A0391">
      <w:pPr>
        <w:pStyle w:val="ListParagraph"/>
        <w:numPr>
          <w:ilvl w:val="0"/>
          <w:numId w:val="13"/>
        </w:numPr>
        <w:spacing w:after="0" w:line="240" w:lineRule="auto"/>
        <w:rPr>
          <w:sz w:val="24"/>
          <w:szCs w:val="24"/>
        </w:rPr>
      </w:pPr>
      <w:r w:rsidRPr="00F80198">
        <w:rPr>
          <w:b/>
          <w:sz w:val="24"/>
          <w:szCs w:val="24"/>
        </w:rPr>
        <w:t>Absence</w:t>
      </w:r>
      <w:r w:rsidRPr="00F80198">
        <w:rPr>
          <w:sz w:val="24"/>
          <w:szCs w:val="24"/>
        </w:rPr>
        <w:t xml:space="preserve"> of </w:t>
      </w:r>
      <w:r w:rsidRPr="00F80198">
        <w:rPr>
          <w:b/>
          <w:sz w:val="24"/>
          <w:szCs w:val="24"/>
        </w:rPr>
        <w:t>flaws</w:t>
      </w:r>
      <w:r w:rsidRPr="00F80198">
        <w:rPr>
          <w:sz w:val="24"/>
          <w:szCs w:val="24"/>
        </w:rPr>
        <w:t xml:space="preserve"> in spelling, syntax and punctuation</w:t>
      </w:r>
      <w:r w:rsidRPr="00F80198">
        <w:rPr>
          <w:sz w:val="24"/>
          <w:szCs w:val="24"/>
        </w:rPr>
        <w:tab/>
      </w:r>
      <w:r w:rsidRPr="00F80198">
        <w:rPr>
          <w:sz w:val="24"/>
          <w:szCs w:val="24"/>
        </w:rPr>
        <w:br/>
      </w:r>
    </w:p>
    <w:p w14:paraId="1C2D5D35" w14:textId="1A58E760" w:rsidR="003166AA" w:rsidRPr="00F80198" w:rsidRDefault="003166AA" w:rsidP="008A0391">
      <w:pPr>
        <w:pStyle w:val="ListParagraph"/>
        <w:numPr>
          <w:ilvl w:val="0"/>
          <w:numId w:val="13"/>
        </w:numPr>
        <w:spacing w:after="0" w:line="240" w:lineRule="auto"/>
        <w:rPr>
          <w:sz w:val="24"/>
          <w:szCs w:val="24"/>
          <w:lang w:eastAsia="en-US"/>
        </w:rPr>
      </w:pPr>
      <w:r w:rsidRPr="00F80198">
        <w:rPr>
          <w:sz w:val="24"/>
          <w:szCs w:val="24"/>
          <w:lang w:eastAsia="en-US"/>
        </w:rPr>
        <w:t xml:space="preserve">Clear evidence of your familiarity with the </w:t>
      </w:r>
      <w:r w:rsidRPr="00F80198">
        <w:rPr>
          <w:b/>
          <w:sz w:val="24"/>
          <w:szCs w:val="24"/>
          <w:lang w:eastAsia="en-US"/>
        </w:rPr>
        <w:t>works</w:t>
      </w:r>
      <w:r w:rsidRPr="00F80198">
        <w:rPr>
          <w:sz w:val="24"/>
          <w:szCs w:val="24"/>
          <w:lang w:eastAsia="en-US"/>
        </w:rPr>
        <w:t xml:space="preserve"> of the director in question (at least three films for each director).</w:t>
      </w:r>
      <w:r w:rsidRPr="00F80198">
        <w:rPr>
          <w:sz w:val="24"/>
          <w:szCs w:val="24"/>
          <w:lang w:eastAsia="en-US"/>
        </w:rPr>
        <w:br/>
      </w:r>
    </w:p>
    <w:p w14:paraId="135D8483" w14:textId="77777777" w:rsidR="003166AA" w:rsidRPr="00F80198" w:rsidRDefault="003166AA" w:rsidP="008A0391">
      <w:pPr>
        <w:pStyle w:val="ListParagraph"/>
        <w:numPr>
          <w:ilvl w:val="0"/>
          <w:numId w:val="13"/>
        </w:numPr>
        <w:spacing w:after="0" w:line="240" w:lineRule="auto"/>
        <w:rPr>
          <w:sz w:val="24"/>
          <w:szCs w:val="24"/>
          <w:lang w:eastAsia="en-US"/>
        </w:rPr>
      </w:pPr>
      <w:r w:rsidRPr="00F80198">
        <w:rPr>
          <w:sz w:val="24"/>
          <w:szCs w:val="24"/>
          <w:lang w:eastAsia="en-US"/>
        </w:rPr>
        <w:t xml:space="preserve">Specific </w:t>
      </w:r>
      <w:r w:rsidRPr="00F80198">
        <w:rPr>
          <w:b/>
          <w:sz w:val="24"/>
          <w:szCs w:val="24"/>
          <w:lang w:eastAsia="en-US"/>
        </w:rPr>
        <w:t>references</w:t>
      </w:r>
      <w:r w:rsidRPr="00F80198">
        <w:rPr>
          <w:sz w:val="24"/>
          <w:szCs w:val="24"/>
          <w:lang w:eastAsia="en-US"/>
        </w:rPr>
        <w:t xml:space="preserve"> to the reading material assigned in class (at least two).</w:t>
      </w:r>
      <w:r w:rsidRPr="00F80198">
        <w:rPr>
          <w:sz w:val="24"/>
          <w:szCs w:val="24"/>
          <w:lang w:eastAsia="en-US"/>
        </w:rPr>
        <w:br/>
      </w:r>
    </w:p>
    <w:p w14:paraId="05B1494B" w14:textId="77777777" w:rsidR="003166AA" w:rsidRPr="00F80198" w:rsidRDefault="003166AA" w:rsidP="008A0391">
      <w:pPr>
        <w:pStyle w:val="ListParagraph"/>
        <w:numPr>
          <w:ilvl w:val="0"/>
          <w:numId w:val="13"/>
        </w:numPr>
        <w:spacing w:after="0" w:line="240" w:lineRule="auto"/>
        <w:rPr>
          <w:sz w:val="24"/>
          <w:szCs w:val="24"/>
          <w:lang w:eastAsia="en-US"/>
        </w:rPr>
      </w:pPr>
      <w:r w:rsidRPr="00F80198">
        <w:rPr>
          <w:b/>
          <w:sz w:val="24"/>
          <w:szCs w:val="24"/>
          <w:lang w:eastAsia="en-US"/>
        </w:rPr>
        <w:t>Additional secondary sources</w:t>
      </w:r>
      <w:r w:rsidRPr="00F80198">
        <w:rPr>
          <w:sz w:val="24"/>
          <w:szCs w:val="24"/>
          <w:lang w:eastAsia="en-US"/>
        </w:rPr>
        <w:t xml:space="preserve"> supporting your argument (see details in section on secondary sources). </w:t>
      </w:r>
      <w:r w:rsidRPr="00F80198">
        <w:rPr>
          <w:sz w:val="24"/>
          <w:szCs w:val="24"/>
          <w:lang w:eastAsia="en-US"/>
        </w:rPr>
        <w:tab/>
      </w:r>
      <w:r w:rsidRPr="00F80198">
        <w:rPr>
          <w:sz w:val="24"/>
          <w:szCs w:val="24"/>
          <w:lang w:eastAsia="en-US"/>
        </w:rPr>
        <w:br/>
      </w:r>
    </w:p>
    <w:p w14:paraId="7D558275" w14:textId="77777777" w:rsidR="003166AA" w:rsidRPr="00F80198" w:rsidRDefault="003166AA" w:rsidP="008A0391">
      <w:pPr>
        <w:pStyle w:val="ListParagraph"/>
        <w:numPr>
          <w:ilvl w:val="0"/>
          <w:numId w:val="13"/>
        </w:numPr>
        <w:spacing w:after="0" w:line="240" w:lineRule="auto"/>
        <w:rPr>
          <w:sz w:val="24"/>
          <w:szCs w:val="24"/>
          <w:lang w:eastAsia="en-US"/>
        </w:rPr>
      </w:pPr>
      <w:r w:rsidRPr="00F80198">
        <w:rPr>
          <w:sz w:val="24"/>
          <w:szCs w:val="24"/>
          <w:lang w:eastAsia="en-US"/>
        </w:rPr>
        <w:t xml:space="preserve">Exact </w:t>
      </w:r>
      <w:r w:rsidRPr="00F80198">
        <w:rPr>
          <w:b/>
          <w:sz w:val="24"/>
          <w:szCs w:val="24"/>
          <w:lang w:eastAsia="en-US"/>
        </w:rPr>
        <w:t>references</w:t>
      </w:r>
      <w:r w:rsidRPr="00F80198">
        <w:rPr>
          <w:sz w:val="24"/>
          <w:szCs w:val="24"/>
          <w:lang w:eastAsia="en-US"/>
        </w:rPr>
        <w:t xml:space="preserve"> to all secondary sources, with explicit distinction between your ideas and those of others. </w:t>
      </w:r>
      <w:r w:rsidRPr="00F80198">
        <w:rPr>
          <w:sz w:val="24"/>
          <w:szCs w:val="24"/>
          <w:lang w:eastAsia="en-US"/>
        </w:rPr>
        <w:tab/>
      </w:r>
      <w:r w:rsidRPr="00F80198">
        <w:rPr>
          <w:sz w:val="24"/>
          <w:szCs w:val="24"/>
          <w:lang w:eastAsia="en-US"/>
        </w:rPr>
        <w:br/>
      </w:r>
    </w:p>
    <w:p w14:paraId="547AB5E4" w14:textId="09B756D5" w:rsidR="003166AA" w:rsidRPr="00F80198" w:rsidRDefault="003166AA" w:rsidP="008A0391">
      <w:pPr>
        <w:pStyle w:val="ListParagraph"/>
        <w:numPr>
          <w:ilvl w:val="0"/>
          <w:numId w:val="13"/>
        </w:numPr>
        <w:spacing w:after="0" w:line="240" w:lineRule="auto"/>
        <w:rPr>
          <w:sz w:val="24"/>
          <w:szCs w:val="24"/>
          <w:lang w:eastAsia="en-US"/>
        </w:rPr>
      </w:pPr>
      <w:r w:rsidRPr="00F80198">
        <w:rPr>
          <w:b/>
          <w:sz w:val="24"/>
          <w:szCs w:val="24"/>
          <w:lang w:eastAsia="en-US"/>
        </w:rPr>
        <w:t>Citation</w:t>
      </w:r>
      <w:r w:rsidRPr="00F80198">
        <w:rPr>
          <w:sz w:val="24"/>
          <w:szCs w:val="24"/>
          <w:lang w:eastAsia="en-US"/>
        </w:rPr>
        <w:t xml:space="preserve"> format </w:t>
      </w:r>
      <w:r w:rsidRPr="00F80198">
        <w:rPr>
          <w:b/>
          <w:bCs/>
          <w:sz w:val="24"/>
          <w:szCs w:val="24"/>
          <w:lang w:eastAsia="en-US"/>
        </w:rPr>
        <w:t>consistent</w:t>
      </w:r>
      <w:r w:rsidRPr="00F80198">
        <w:rPr>
          <w:sz w:val="24"/>
          <w:szCs w:val="24"/>
          <w:lang w:eastAsia="en-US"/>
        </w:rPr>
        <w:t xml:space="preserve"> with </w:t>
      </w:r>
      <w:r w:rsidR="001320C4" w:rsidRPr="00F80198">
        <w:rPr>
          <w:sz w:val="24"/>
          <w:szCs w:val="24"/>
          <w:lang w:eastAsia="en-US"/>
        </w:rPr>
        <w:t>t</w:t>
      </w:r>
      <w:r w:rsidRPr="00F80198">
        <w:rPr>
          <w:sz w:val="24"/>
          <w:szCs w:val="24"/>
          <w:lang w:eastAsia="en-US"/>
        </w:rPr>
        <w:t xml:space="preserve">he </w:t>
      </w:r>
      <w:r w:rsidRPr="00F80198">
        <w:rPr>
          <w:bCs/>
          <w:sz w:val="24"/>
          <w:szCs w:val="24"/>
          <w:lang w:eastAsia="en-US"/>
        </w:rPr>
        <w:t>MLA</w:t>
      </w:r>
      <w:r w:rsidRPr="00F80198">
        <w:rPr>
          <w:sz w:val="24"/>
          <w:szCs w:val="24"/>
          <w:lang w:eastAsia="en-US"/>
        </w:rPr>
        <w:t xml:space="preserve"> Style </w:t>
      </w:r>
      <w:r w:rsidRPr="00F80198">
        <w:rPr>
          <w:sz w:val="24"/>
          <w:szCs w:val="24"/>
          <w:lang w:eastAsia="en-US"/>
        </w:rPr>
        <w:br/>
      </w:r>
    </w:p>
    <w:p w14:paraId="02A0E18B" w14:textId="65F7CAC2" w:rsidR="003166AA" w:rsidRPr="00F80198" w:rsidRDefault="003166AA" w:rsidP="008A0391">
      <w:pPr>
        <w:pStyle w:val="ListParagraph"/>
        <w:numPr>
          <w:ilvl w:val="0"/>
          <w:numId w:val="13"/>
        </w:numPr>
        <w:spacing w:after="0" w:line="240" w:lineRule="auto"/>
        <w:rPr>
          <w:sz w:val="24"/>
          <w:szCs w:val="24"/>
          <w:lang w:eastAsia="en-US"/>
        </w:rPr>
      </w:pPr>
      <w:r w:rsidRPr="00F80198">
        <w:rPr>
          <w:sz w:val="24"/>
          <w:szCs w:val="24"/>
          <w:lang w:eastAsia="en-US"/>
        </w:rPr>
        <w:t xml:space="preserve">Appropriate and specific </w:t>
      </w:r>
      <w:r w:rsidRPr="00F80198">
        <w:rPr>
          <w:b/>
          <w:sz w:val="24"/>
          <w:szCs w:val="24"/>
          <w:lang w:eastAsia="en-US"/>
        </w:rPr>
        <w:t xml:space="preserve">examples </w:t>
      </w:r>
      <w:r w:rsidRPr="00F80198">
        <w:rPr>
          <w:sz w:val="24"/>
          <w:szCs w:val="24"/>
          <w:lang w:eastAsia="en-US"/>
        </w:rPr>
        <w:t>from the films</w:t>
      </w:r>
      <w:r w:rsidR="001320C4" w:rsidRPr="00F80198">
        <w:rPr>
          <w:sz w:val="24"/>
          <w:szCs w:val="24"/>
          <w:lang w:eastAsia="en-US"/>
        </w:rPr>
        <w:t xml:space="preserve"> (including stills)</w:t>
      </w:r>
      <w:r w:rsidRPr="00F80198">
        <w:rPr>
          <w:sz w:val="24"/>
          <w:szCs w:val="24"/>
          <w:lang w:eastAsia="en-US"/>
        </w:rPr>
        <w:br/>
      </w:r>
    </w:p>
    <w:p w14:paraId="70F952AE" w14:textId="77777777" w:rsidR="003166AA" w:rsidRPr="00F80198" w:rsidRDefault="003166AA" w:rsidP="008A0391">
      <w:pPr>
        <w:pStyle w:val="ListParagraph"/>
        <w:numPr>
          <w:ilvl w:val="0"/>
          <w:numId w:val="13"/>
        </w:numPr>
        <w:spacing w:after="0" w:line="240" w:lineRule="auto"/>
        <w:rPr>
          <w:sz w:val="24"/>
          <w:szCs w:val="24"/>
          <w:lang w:eastAsia="en-US"/>
        </w:rPr>
      </w:pPr>
      <w:r w:rsidRPr="00F80198">
        <w:rPr>
          <w:sz w:val="24"/>
          <w:szCs w:val="24"/>
        </w:rPr>
        <w:t xml:space="preserve">More </w:t>
      </w:r>
      <w:r w:rsidRPr="00F80198">
        <w:rPr>
          <w:b/>
          <w:sz w:val="24"/>
          <w:szCs w:val="24"/>
        </w:rPr>
        <w:t>analysis</w:t>
      </w:r>
      <w:r w:rsidRPr="00F80198">
        <w:rPr>
          <w:sz w:val="24"/>
          <w:szCs w:val="24"/>
        </w:rPr>
        <w:t xml:space="preserve"> than retelling of the story </w:t>
      </w:r>
      <w:r w:rsidRPr="00F80198">
        <w:rPr>
          <w:sz w:val="24"/>
          <w:szCs w:val="24"/>
        </w:rPr>
        <w:br/>
      </w:r>
    </w:p>
    <w:p w14:paraId="27E5DE77" w14:textId="77777777" w:rsidR="003166AA" w:rsidRPr="00F80198" w:rsidRDefault="003166AA" w:rsidP="008A0391">
      <w:pPr>
        <w:pStyle w:val="ListParagraph"/>
        <w:numPr>
          <w:ilvl w:val="0"/>
          <w:numId w:val="13"/>
        </w:numPr>
        <w:spacing w:after="0" w:line="240" w:lineRule="auto"/>
        <w:rPr>
          <w:sz w:val="24"/>
          <w:szCs w:val="24"/>
          <w:lang w:eastAsia="en-US"/>
        </w:rPr>
      </w:pPr>
      <w:r w:rsidRPr="00F80198">
        <w:rPr>
          <w:b/>
          <w:sz w:val="24"/>
          <w:szCs w:val="24"/>
        </w:rPr>
        <w:t xml:space="preserve">Discussion </w:t>
      </w:r>
      <w:r w:rsidRPr="00F80198">
        <w:rPr>
          <w:sz w:val="24"/>
          <w:szCs w:val="24"/>
        </w:rPr>
        <w:t xml:space="preserve">of </w:t>
      </w:r>
      <w:r w:rsidRPr="00F80198">
        <w:rPr>
          <w:b/>
          <w:sz w:val="24"/>
          <w:szCs w:val="24"/>
        </w:rPr>
        <w:softHyphen/>
      </w:r>
      <w:r w:rsidRPr="00F80198">
        <w:rPr>
          <w:b/>
          <w:sz w:val="24"/>
          <w:szCs w:val="24"/>
          <w:u w:val="single"/>
        </w:rPr>
        <w:t>ALL</w:t>
      </w:r>
      <w:r w:rsidRPr="00F80198">
        <w:rPr>
          <w:sz w:val="24"/>
          <w:szCs w:val="24"/>
        </w:rPr>
        <w:t xml:space="preserve"> aspects of the films in question:</w:t>
      </w:r>
      <w:r w:rsidRPr="00F80198">
        <w:rPr>
          <w:sz w:val="24"/>
          <w:szCs w:val="24"/>
        </w:rPr>
        <w:br/>
      </w:r>
    </w:p>
    <w:p w14:paraId="3894525F"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director’s style</w:t>
      </w:r>
    </w:p>
    <w:p w14:paraId="2D28E9DE"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technique</w:t>
      </w:r>
    </w:p>
    <w:p w14:paraId="15A0BDF2"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depiction of characters and their movements</w:t>
      </w:r>
    </w:p>
    <w:p w14:paraId="52A3ADA7"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depiction of background (also in relation to the characters)</w:t>
      </w:r>
    </w:p>
    <w:p w14:paraId="36B0432F" w14:textId="6F60FDF1" w:rsidR="00784653" w:rsidRPr="00F80198" w:rsidRDefault="00784653" w:rsidP="008A0391">
      <w:pPr>
        <w:pStyle w:val="ListParagraph"/>
        <w:numPr>
          <w:ilvl w:val="0"/>
          <w:numId w:val="19"/>
        </w:numPr>
        <w:spacing w:after="0" w:line="360" w:lineRule="auto"/>
        <w:rPr>
          <w:sz w:val="24"/>
          <w:szCs w:val="24"/>
        </w:rPr>
      </w:pPr>
      <w:r w:rsidRPr="00F80198">
        <w:rPr>
          <w:sz w:val="24"/>
          <w:szCs w:val="24"/>
        </w:rPr>
        <w:t>recurrence of motifs, their meaning and function</w:t>
      </w:r>
    </w:p>
    <w:p w14:paraId="6C49B71B"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lastRenderedPageBreak/>
        <w:t>music and sound</w:t>
      </w:r>
    </w:p>
    <w:p w14:paraId="63028609"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theme and genre</w:t>
      </w:r>
    </w:p>
    <w:p w14:paraId="72DCF197" w14:textId="0AC62BB3" w:rsidR="003166AA" w:rsidRPr="00F80198" w:rsidRDefault="003166AA" w:rsidP="008A0391">
      <w:pPr>
        <w:pStyle w:val="ListParagraph"/>
        <w:numPr>
          <w:ilvl w:val="0"/>
          <w:numId w:val="19"/>
        </w:numPr>
        <w:spacing w:after="0" w:line="360" w:lineRule="auto"/>
        <w:rPr>
          <w:sz w:val="24"/>
          <w:szCs w:val="24"/>
        </w:rPr>
      </w:pPr>
      <w:r w:rsidRPr="00F80198">
        <w:rPr>
          <w:sz w:val="24"/>
          <w:szCs w:val="24"/>
        </w:rPr>
        <w:t>author’s intention (e.</w:t>
      </w:r>
      <w:r w:rsidR="0000165F">
        <w:rPr>
          <w:sz w:val="24"/>
          <w:szCs w:val="24"/>
        </w:rPr>
        <w:t>g.</w:t>
      </w:r>
      <w:r w:rsidRPr="00F80198">
        <w:rPr>
          <w:sz w:val="24"/>
          <w:szCs w:val="24"/>
        </w:rPr>
        <w:t xml:space="preserve"> veiled or overt</w:t>
      </w:r>
      <w:r w:rsidR="0000165F">
        <w:rPr>
          <w:sz w:val="24"/>
          <w:szCs w:val="24"/>
        </w:rPr>
        <w:t xml:space="preserve"> </w:t>
      </w:r>
      <w:r w:rsidR="0000165F" w:rsidRPr="00F80198">
        <w:rPr>
          <w:sz w:val="24"/>
          <w:szCs w:val="24"/>
        </w:rPr>
        <w:t>criticism</w:t>
      </w:r>
      <w:r w:rsidRPr="00F80198">
        <w:rPr>
          <w:sz w:val="24"/>
          <w:szCs w:val="24"/>
        </w:rPr>
        <w:t>, entertainment, moralizing, discussing existential issues…)</w:t>
      </w:r>
    </w:p>
    <w:p w14:paraId="212D2465"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overall tone and target audience</w:t>
      </w:r>
    </w:p>
    <w:p w14:paraId="5BD9F7F4" w14:textId="77777777" w:rsidR="003166AA" w:rsidRPr="00F80198" w:rsidRDefault="003166AA" w:rsidP="008A0391">
      <w:pPr>
        <w:pStyle w:val="ListParagraph"/>
        <w:numPr>
          <w:ilvl w:val="0"/>
          <w:numId w:val="19"/>
        </w:numPr>
        <w:spacing w:after="0" w:line="360" w:lineRule="auto"/>
        <w:rPr>
          <w:sz w:val="24"/>
          <w:szCs w:val="24"/>
        </w:rPr>
      </w:pPr>
      <w:r w:rsidRPr="00F80198">
        <w:rPr>
          <w:sz w:val="24"/>
          <w:szCs w:val="24"/>
        </w:rPr>
        <w:t>historical and socio-cultural context (consider when and where the film was made)</w:t>
      </w:r>
    </w:p>
    <w:p w14:paraId="44AB0BC0" w14:textId="2ADB615F" w:rsidR="003166AA" w:rsidRPr="00F80198" w:rsidRDefault="003166AA" w:rsidP="008A0391">
      <w:pPr>
        <w:pStyle w:val="ListParagraph"/>
        <w:numPr>
          <w:ilvl w:val="0"/>
          <w:numId w:val="19"/>
        </w:numPr>
        <w:spacing w:after="0" w:line="360" w:lineRule="auto"/>
        <w:rPr>
          <w:sz w:val="24"/>
          <w:szCs w:val="24"/>
        </w:rPr>
      </w:pPr>
      <w:r w:rsidRPr="00F80198">
        <w:rPr>
          <w:sz w:val="24"/>
          <w:szCs w:val="24"/>
        </w:rPr>
        <w:t xml:space="preserve">artistic context (influences, tendencies, director’s </w:t>
      </w:r>
      <w:proofErr w:type="gramStart"/>
      <w:r w:rsidRPr="00F80198">
        <w:rPr>
          <w:sz w:val="24"/>
          <w:szCs w:val="24"/>
        </w:rPr>
        <w:t>production,…</w:t>
      </w:r>
      <w:proofErr w:type="gramEnd"/>
      <w:r w:rsidRPr="00F80198">
        <w:rPr>
          <w:sz w:val="24"/>
          <w:szCs w:val="24"/>
        </w:rPr>
        <w:t>)</w:t>
      </w:r>
    </w:p>
    <w:p w14:paraId="50994EF2" w14:textId="77777777" w:rsidR="001B14CE" w:rsidRPr="00F80198" w:rsidRDefault="001B14CE" w:rsidP="001B14CE">
      <w:pPr>
        <w:rPr>
          <w:rFonts w:ascii="Calibri" w:hAnsi="Calibri" w:cs="Calibri"/>
          <w:b/>
          <w:sz w:val="24"/>
          <w:szCs w:val="24"/>
        </w:rPr>
      </w:pPr>
    </w:p>
    <w:p w14:paraId="6882BA6A" w14:textId="2ED4D77D" w:rsidR="001B14CE" w:rsidRPr="00F80198" w:rsidRDefault="001B14CE" w:rsidP="001B14CE">
      <w:pPr>
        <w:rPr>
          <w:rFonts w:ascii="Calibri" w:hAnsi="Calibri" w:cs="Calibri"/>
          <w:bCs/>
          <w:sz w:val="24"/>
          <w:szCs w:val="24"/>
        </w:rPr>
      </w:pPr>
      <w:r w:rsidRPr="00F80198">
        <w:rPr>
          <w:rFonts w:ascii="Calibri" w:hAnsi="Calibri" w:cs="Calibri"/>
          <w:b/>
          <w:sz w:val="24"/>
          <w:szCs w:val="24"/>
        </w:rPr>
        <w:t xml:space="preserve">N.B. </w:t>
      </w:r>
      <w:r w:rsidRPr="00F80198">
        <w:rPr>
          <w:rFonts w:ascii="Calibri" w:hAnsi="Calibri" w:cs="Calibri"/>
          <w:bCs/>
          <w:sz w:val="24"/>
          <w:szCs w:val="24"/>
        </w:rPr>
        <w:t xml:space="preserve">Failure to </w:t>
      </w:r>
      <w:r w:rsidR="00C00B37">
        <w:rPr>
          <w:rFonts w:ascii="Calibri" w:hAnsi="Calibri" w:cs="Calibri"/>
          <w:bCs/>
          <w:sz w:val="24"/>
          <w:szCs w:val="24"/>
        </w:rPr>
        <w:t xml:space="preserve">upload all </w:t>
      </w:r>
      <w:r w:rsidRPr="00F80198">
        <w:rPr>
          <w:rFonts w:ascii="Calibri" w:hAnsi="Calibri" w:cs="Calibri"/>
          <w:bCs/>
          <w:sz w:val="24"/>
          <w:szCs w:val="24"/>
        </w:rPr>
        <w:t>secondary sources will result in a grade of 0%.</w:t>
      </w:r>
    </w:p>
    <w:p w14:paraId="74367711" w14:textId="77777777" w:rsidR="001B14CE" w:rsidRPr="00F80198" w:rsidRDefault="001B14CE" w:rsidP="008A0391">
      <w:pPr>
        <w:rPr>
          <w:rFonts w:ascii="Calibri" w:hAnsi="Calibri" w:cs="Calibri"/>
          <w:b/>
          <w:i/>
          <w:sz w:val="24"/>
          <w:szCs w:val="24"/>
        </w:rPr>
      </w:pPr>
    </w:p>
    <w:p w14:paraId="35CD226E" w14:textId="77777777" w:rsidR="001B14CE" w:rsidRPr="00F80198" w:rsidRDefault="001B14CE" w:rsidP="008A0391">
      <w:pPr>
        <w:rPr>
          <w:rFonts w:ascii="Calibri" w:hAnsi="Calibri" w:cs="Calibri"/>
          <w:b/>
          <w:i/>
          <w:sz w:val="24"/>
          <w:szCs w:val="24"/>
        </w:rPr>
      </w:pPr>
    </w:p>
    <w:p w14:paraId="5D2DE20F" w14:textId="77777777" w:rsidR="001B14CE" w:rsidRPr="00F80198" w:rsidRDefault="001B14CE" w:rsidP="008A0391">
      <w:pPr>
        <w:rPr>
          <w:rFonts w:ascii="Calibri" w:hAnsi="Calibri" w:cs="Calibri"/>
          <w:b/>
          <w:i/>
          <w:sz w:val="24"/>
          <w:szCs w:val="24"/>
        </w:rPr>
      </w:pPr>
    </w:p>
    <w:p w14:paraId="70EE94B2" w14:textId="19AEACF5" w:rsidR="003166AA" w:rsidRPr="00F80198" w:rsidRDefault="003166AA" w:rsidP="008A0391">
      <w:pPr>
        <w:rPr>
          <w:rFonts w:ascii="Calibri" w:hAnsi="Calibri" w:cs="Calibri"/>
          <w:sz w:val="24"/>
          <w:szCs w:val="24"/>
        </w:rPr>
      </w:pPr>
      <w:r w:rsidRPr="00F80198">
        <w:rPr>
          <w:rFonts w:ascii="Calibri" w:hAnsi="Calibri" w:cs="Calibri"/>
          <w:b/>
          <w:i/>
          <w:sz w:val="24"/>
          <w:szCs w:val="24"/>
        </w:rPr>
        <w:t>P</w:t>
      </w:r>
      <w:r w:rsidRPr="00F80198">
        <w:rPr>
          <w:rFonts w:ascii="Calibri" w:hAnsi="Calibri" w:cs="Calibri"/>
          <w:b/>
          <w:i/>
          <w:color w:val="000000"/>
          <w:sz w:val="24"/>
          <w:szCs w:val="24"/>
          <w:lang w:bidi="en-US"/>
        </w:rPr>
        <w:t xml:space="preserve">lease read the full document titled “Grading Criteria” posted on </w:t>
      </w:r>
      <w:r w:rsidR="00253A51" w:rsidRPr="00F80198">
        <w:rPr>
          <w:rFonts w:ascii="Calibri" w:hAnsi="Calibri" w:cs="Calibri"/>
          <w:b/>
          <w:i/>
          <w:color w:val="000000"/>
          <w:sz w:val="24"/>
          <w:szCs w:val="24"/>
          <w:lang w:bidi="en-US"/>
        </w:rPr>
        <w:t>Quercus</w:t>
      </w:r>
      <w:r w:rsidRPr="00F80198">
        <w:rPr>
          <w:rFonts w:ascii="Calibri" w:hAnsi="Calibri" w:cs="Calibri"/>
          <w:b/>
          <w:i/>
          <w:color w:val="000000"/>
          <w:sz w:val="24"/>
          <w:szCs w:val="24"/>
          <w:lang w:bidi="en-US"/>
        </w:rPr>
        <w:t>.</w:t>
      </w:r>
      <w:r w:rsidRPr="00F80198">
        <w:rPr>
          <w:rFonts w:ascii="Calibri" w:hAnsi="Calibri" w:cs="Calibri"/>
          <w:b/>
          <w:color w:val="000000"/>
          <w:sz w:val="24"/>
          <w:szCs w:val="24"/>
          <w:lang w:bidi="en-US"/>
        </w:rPr>
        <w:br w:type="page"/>
      </w:r>
      <w:r w:rsidRPr="00F80198">
        <w:rPr>
          <w:rFonts w:ascii="Calibri" w:hAnsi="Calibri" w:cs="Calibri"/>
          <w:b/>
          <w:sz w:val="24"/>
          <w:szCs w:val="24"/>
        </w:rPr>
        <w:lastRenderedPageBreak/>
        <w:t>Academic integrity</w:t>
      </w:r>
      <w:r w:rsidRPr="00F80198">
        <w:rPr>
          <w:rFonts w:ascii="Calibri" w:hAnsi="Calibri" w:cs="Calibri"/>
          <w:sz w:val="24"/>
          <w:szCs w:val="24"/>
        </w:rPr>
        <w:t xml:space="preserve"> is fundamental to learning and scholarship at the University of Toronto. Participating honestly, respectfully, responsibly, and fairly in this academic community ensures that the U of T degree that you earn will be valued as a true indication of your individual academic </w:t>
      </w:r>
      <w:proofErr w:type="gramStart"/>
      <w:r w:rsidRPr="00F80198">
        <w:rPr>
          <w:rFonts w:ascii="Calibri" w:hAnsi="Calibri" w:cs="Calibri"/>
          <w:sz w:val="24"/>
          <w:szCs w:val="24"/>
        </w:rPr>
        <w:t>achievement, and</w:t>
      </w:r>
      <w:proofErr w:type="gramEnd"/>
      <w:r w:rsidRPr="00F80198">
        <w:rPr>
          <w:rFonts w:ascii="Calibri" w:hAnsi="Calibri" w:cs="Calibri"/>
          <w:sz w:val="24"/>
          <w:szCs w:val="24"/>
        </w:rPr>
        <w:t xml:space="preserve"> will </w:t>
      </w:r>
      <w:r w:rsidRPr="00F80198">
        <w:rPr>
          <w:rFonts w:ascii="Calibri" w:hAnsi="Calibri" w:cs="Calibri"/>
          <w:sz w:val="24"/>
          <w:szCs w:val="24"/>
          <w:lang w:eastAsia="en-CA"/>
        </w:rPr>
        <w:t>continue to receive the respect and recognition it deserves</w:t>
      </w:r>
      <w:r w:rsidRPr="00F80198">
        <w:rPr>
          <w:rFonts w:ascii="Calibri" w:hAnsi="Calibri" w:cs="Calibri"/>
          <w:sz w:val="24"/>
          <w:szCs w:val="24"/>
        </w:rPr>
        <w:t xml:space="preserve">. </w:t>
      </w:r>
    </w:p>
    <w:p w14:paraId="0BCB699A" w14:textId="77777777" w:rsidR="003166AA" w:rsidRPr="00F80198" w:rsidRDefault="003166AA" w:rsidP="008A0391">
      <w:pPr>
        <w:rPr>
          <w:rFonts w:ascii="Calibri" w:hAnsi="Calibri" w:cs="Calibri"/>
          <w:sz w:val="24"/>
          <w:szCs w:val="24"/>
          <w:lang w:eastAsia="en-CA"/>
        </w:rPr>
      </w:pPr>
    </w:p>
    <w:p w14:paraId="159EF305"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 xml:space="preserve">Familiarize yourself with the University of Toronto’s </w:t>
      </w:r>
      <w:r w:rsidRPr="00F80198">
        <w:rPr>
          <w:rFonts w:ascii="Calibri" w:hAnsi="Calibri" w:cs="Calibri"/>
          <w:i/>
          <w:iCs/>
          <w:sz w:val="24"/>
          <w:szCs w:val="24"/>
        </w:rPr>
        <w:t xml:space="preserve">Code of Behaviour on Academic Matters </w:t>
      </w:r>
      <w:r w:rsidRPr="00F80198">
        <w:rPr>
          <w:rFonts w:ascii="Calibri" w:hAnsi="Calibri" w:cs="Calibri"/>
          <w:sz w:val="24"/>
          <w:szCs w:val="24"/>
        </w:rPr>
        <w:t>(</w:t>
      </w:r>
      <w:hyperlink r:id="rId29" w:history="1">
        <w:r w:rsidRPr="00F80198">
          <w:rPr>
            <w:rStyle w:val="Hyperlink"/>
            <w:rFonts w:ascii="Calibri" w:hAnsi="Calibri" w:cs="Calibri"/>
            <w:sz w:val="24"/>
            <w:szCs w:val="24"/>
          </w:rPr>
          <w:t>http://www.governingcouncil.utoronto.ca/policies/behaveac.htm</w:t>
        </w:r>
      </w:hyperlink>
      <w:r w:rsidRPr="00F80198">
        <w:rPr>
          <w:rFonts w:ascii="Calibri" w:hAnsi="Calibri" w:cs="Calibri"/>
          <w:sz w:val="24"/>
          <w:szCs w:val="24"/>
        </w:rPr>
        <w:t>). It is the rule book for academic behaviour at the U of T, and you are expected to know the rules. Potential offences include, but are not limited to:</w:t>
      </w:r>
    </w:p>
    <w:p w14:paraId="0DDDB187" w14:textId="77777777" w:rsidR="003166AA" w:rsidRPr="00F80198" w:rsidRDefault="003166AA" w:rsidP="008A0391">
      <w:pPr>
        <w:ind w:left="720"/>
        <w:rPr>
          <w:rFonts w:ascii="Calibri" w:hAnsi="Calibri" w:cs="Calibri"/>
          <w:sz w:val="24"/>
          <w:szCs w:val="24"/>
        </w:rPr>
      </w:pPr>
      <w:r w:rsidRPr="00F80198">
        <w:rPr>
          <w:rFonts w:ascii="Calibri" w:hAnsi="Calibri" w:cs="Calibri"/>
          <w:sz w:val="24"/>
          <w:szCs w:val="24"/>
        </w:rPr>
        <w:t>In papers and assignments:</w:t>
      </w:r>
    </w:p>
    <w:p w14:paraId="0CF0500D"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Using someone else’s ideas or words without appropriate acknowledgement.</w:t>
      </w:r>
    </w:p>
    <w:p w14:paraId="7A3BCB8D"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Copying material word-for-word from a source (including lecture and study group notes) and not placing the words within quotation marks.</w:t>
      </w:r>
    </w:p>
    <w:p w14:paraId="62FCCF57"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Submitting your own work in more than one course without the permission of the instructor.</w:t>
      </w:r>
    </w:p>
    <w:p w14:paraId="17AB24D5"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Making up sources or facts.</w:t>
      </w:r>
    </w:p>
    <w:p w14:paraId="1BB0CC42"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Including references to sources that you did not use.</w:t>
      </w:r>
    </w:p>
    <w:p w14:paraId="6898C163"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Obtaining or providing unauthorized assistance on any assignment including</w:t>
      </w:r>
    </w:p>
    <w:p w14:paraId="473FE2C2" w14:textId="77777777" w:rsidR="003166AA" w:rsidRPr="00F80198" w:rsidRDefault="003166AA" w:rsidP="008A0391">
      <w:pPr>
        <w:widowControl/>
        <w:numPr>
          <w:ilvl w:val="2"/>
          <w:numId w:val="4"/>
        </w:numPr>
        <w:suppressAutoHyphens w:val="0"/>
        <w:rPr>
          <w:rFonts w:ascii="Calibri" w:hAnsi="Calibri" w:cs="Calibri"/>
          <w:sz w:val="24"/>
          <w:szCs w:val="24"/>
        </w:rPr>
      </w:pPr>
      <w:r w:rsidRPr="00F80198">
        <w:rPr>
          <w:rFonts w:ascii="Calibri" w:hAnsi="Calibri" w:cs="Calibri"/>
          <w:sz w:val="24"/>
          <w:szCs w:val="24"/>
        </w:rPr>
        <w:t>working in groups on assignments that are supposed to be individual work,</w:t>
      </w:r>
    </w:p>
    <w:p w14:paraId="78EB069D" w14:textId="77777777" w:rsidR="003166AA" w:rsidRPr="00F80198" w:rsidRDefault="003166AA" w:rsidP="008A0391">
      <w:pPr>
        <w:widowControl/>
        <w:numPr>
          <w:ilvl w:val="2"/>
          <w:numId w:val="4"/>
        </w:numPr>
        <w:suppressAutoHyphens w:val="0"/>
        <w:rPr>
          <w:rFonts w:ascii="Calibri" w:hAnsi="Calibri" w:cs="Calibri"/>
          <w:sz w:val="24"/>
          <w:szCs w:val="24"/>
        </w:rPr>
      </w:pPr>
      <w:r w:rsidRPr="00F80198">
        <w:rPr>
          <w:rFonts w:ascii="Calibri" w:hAnsi="Calibri" w:cs="Calibri"/>
          <w:sz w:val="24"/>
          <w:szCs w:val="24"/>
        </w:rPr>
        <w:t>having someone rewrite or add material to your work while “editing”.</w:t>
      </w:r>
    </w:p>
    <w:p w14:paraId="6B69A294" w14:textId="77777777" w:rsidR="003166AA" w:rsidRPr="00F80198" w:rsidRDefault="003166AA" w:rsidP="008A0391">
      <w:pPr>
        <w:pStyle w:val="ListParagraph"/>
        <w:numPr>
          <w:ilvl w:val="0"/>
          <w:numId w:val="1"/>
        </w:numPr>
        <w:tabs>
          <w:tab w:val="num" w:pos="1692"/>
        </w:tabs>
        <w:spacing w:after="0" w:line="240" w:lineRule="auto"/>
        <w:ind w:left="1872"/>
        <w:rPr>
          <w:sz w:val="24"/>
          <w:szCs w:val="24"/>
        </w:rPr>
      </w:pPr>
      <w:r w:rsidRPr="00F80198">
        <w:rPr>
          <w:sz w:val="24"/>
          <w:szCs w:val="24"/>
        </w:rPr>
        <w:t>Lending your work to a classmate who submits it as his/her own without your permission.</w:t>
      </w:r>
    </w:p>
    <w:p w14:paraId="3C92D625" w14:textId="77777777" w:rsidR="00CD7AF0" w:rsidRPr="00F80198" w:rsidRDefault="00CD7AF0" w:rsidP="00CD7AF0">
      <w:pPr>
        <w:pStyle w:val="ListParagraph"/>
        <w:numPr>
          <w:ilvl w:val="0"/>
          <w:numId w:val="1"/>
        </w:numPr>
        <w:tabs>
          <w:tab w:val="num" w:pos="1692"/>
        </w:tabs>
        <w:spacing w:after="0" w:line="240" w:lineRule="auto"/>
        <w:ind w:left="1872"/>
        <w:rPr>
          <w:sz w:val="24"/>
          <w:szCs w:val="24"/>
          <w:u w:val="single"/>
        </w:rPr>
      </w:pPr>
      <w:r w:rsidRPr="00F80198">
        <w:rPr>
          <w:sz w:val="24"/>
          <w:szCs w:val="24"/>
          <w:u w:val="single"/>
        </w:rPr>
        <w:t xml:space="preserve">Using AI </w:t>
      </w:r>
      <w:r w:rsidRPr="00F80198">
        <w:rPr>
          <w:sz w:val="24"/>
          <w:szCs w:val="24"/>
        </w:rPr>
        <w:t>against the established rules</w:t>
      </w:r>
    </w:p>
    <w:p w14:paraId="5F78E916" w14:textId="77777777" w:rsidR="00CD7AF0" w:rsidRPr="00F80198" w:rsidRDefault="00CD7AF0" w:rsidP="00CD7AF0">
      <w:pPr>
        <w:tabs>
          <w:tab w:val="num" w:pos="1692"/>
        </w:tabs>
        <w:rPr>
          <w:rFonts w:ascii="Calibri" w:hAnsi="Calibri" w:cs="Calibri"/>
          <w:sz w:val="24"/>
          <w:szCs w:val="24"/>
        </w:rPr>
      </w:pPr>
    </w:p>
    <w:p w14:paraId="4E8EF72F" w14:textId="77777777" w:rsidR="003166AA" w:rsidRPr="00F80198" w:rsidRDefault="003166AA" w:rsidP="008A0391">
      <w:pPr>
        <w:ind w:left="720"/>
        <w:rPr>
          <w:rFonts w:ascii="Calibri" w:hAnsi="Calibri" w:cs="Calibri"/>
          <w:sz w:val="24"/>
          <w:szCs w:val="24"/>
        </w:rPr>
      </w:pPr>
      <w:r w:rsidRPr="00F80198">
        <w:rPr>
          <w:rFonts w:ascii="Calibri" w:hAnsi="Calibri" w:cs="Calibri"/>
          <w:sz w:val="24"/>
          <w:szCs w:val="24"/>
        </w:rPr>
        <w:t>Misrepresentation:</w:t>
      </w:r>
    </w:p>
    <w:p w14:paraId="5DADA3CF" w14:textId="77777777" w:rsidR="003166AA" w:rsidRPr="00F80198" w:rsidRDefault="003166AA" w:rsidP="008A0391">
      <w:pPr>
        <w:pStyle w:val="ListParagraph"/>
        <w:numPr>
          <w:ilvl w:val="0"/>
          <w:numId w:val="3"/>
        </w:numPr>
        <w:tabs>
          <w:tab w:val="clear" w:pos="684"/>
          <w:tab w:val="num" w:pos="1710"/>
        </w:tabs>
        <w:spacing w:after="0" w:line="240" w:lineRule="auto"/>
        <w:ind w:left="1890"/>
        <w:rPr>
          <w:sz w:val="24"/>
          <w:szCs w:val="24"/>
        </w:rPr>
      </w:pPr>
      <w:r w:rsidRPr="00F80198">
        <w:rPr>
          <w:sz w:val="24"/>
          <w:szCs w:val="24"/>
        </w:rPr>
        <w:t xml:space="preserve">Falsifying or altering any documentation required by the University, including doctor’s notes. </w:t>
      </w:r>
    </w:p>
    <w:p w14:paraId="69721EF4" w14:textId="77777777" w:rsidR="003166AA" w:rsidRPr="00F80198" w:rsidRDefault="003166AA" w:rsidP="008A0391">
      <w:pPr>
        <w:pStyle w:val="ListParagraph"/>
        <w:numPr>
          <w:ilvl w:val="0"/>
          <w:numId w:val="3"/>
        </w:numPr>
        <w:tabs>
          <w:tab w:val="clear" w:pos="684"/>
          <w:tab w:val="num" w:pos="1710"/>
        </w:tabs>
        <w:spacing w:after="0" w:line="240" w:lineRule="auto"/>
        <w:ind w:left="1890"/>
        <w:rPr>
          <w:sz w:val="24"/>
          <w:szCs w:val="24"/>
        </w:rPr>
      </w:pPr>
      <w:r w:rsidRPr="00F80198">
        <w:rPr>
          <w:sz w:val="24"/>
          <w:szCs w:val="24"/>
        </w:rPr>
        <w:t xml:space="preserve">Falsifying institutional documents or grades. </w:t>
      </w:r>
    </w:p>
    <w:p w14:paraId="5A1A5FEA" w14:textId="77777777" w:rsidR="003166AA" w:rsidRPr="00F80198" w:rsidRDefault="003166AA" w:rsidP="008A0391">
      <w:pPr>
        <w:rPr>
          <w:rFonts w:ascii="Calibri" w:hAnsi="Calibri" w:cs="Calibri"/>
          <w:sz w:val="24"/>
          <w:szCs w:val="24"/>
        </w:rPr>
      </w:pPr>
    </w:p>
    <w:p w14:paraId="40DE75B7"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To remind you of these expectations, and help you avoid accidental offences, I will ask you to include a signed Academic Integrity Checklist with this assignment. If you do not include the statement, your work will not be graded.</w:t>
      </w:r>
    </w:p>
    <w:p w14:paraId="3156C1ED"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 xml:space="preserve">The University of Toronto treats cases of academic misconduct very seriously. All suspected cases of academic dishonesty will be investigated following the procedures outlined in the </w:t>
      </w:r>
      <w:r w:rsidRPr="00F80198">
        <w:rPr>
          <w:rFonts w:ascii="Calibri" w:hAnsi="Calibri" w:cs="Calibri"/>
          <w:i/>
          <w:iCs/>
          <w:sz w:val="24"/>
          <w:szCs w:val="24"/>
        </w:rPr>
        <w:t>Code</w:t>
      </w:r>
      <w:r w:rsidRPr="00F80198">
        <w:rPr>
          <w:rFonts w:ascii="Calibri" w:hAnsi="Calibri" w:cs="Calibri"/>
          <w:sz w:val="24"/>
          <w:szCs w:val="24"/>
        </w:rPr>
        <w:t xml:space="preserve">. The consequences for academic misconduct can be severe, including a failure in the course and a notation on your transcript. If you have any questions about what is or is not permitted in this course, please do not hesitate to contact me. If you have questions about appropriate research and citation methods, seek out additional information from me, or from other available campus resources like the </w:t>
      </w:r>
      <w:hyperlink r:id="rId30" w:history="1">
        <w:r w:rsidRPr="00F80198">
          <w:rPr>
            <w:rStyle w:val="Hyperlink"/>
            <w:rFonts w:ascii="Calibri" w:hAnsi="Calibri" w:cs="Calibri"/>
            <w:sz w:val="24"/>
            <w:szCs w:val="24"/>
          </w:rPr>
          <w:t>U of T Writing Website</w:t>
        </w:r>
      </w:hyperlink>
      <w:r w:rsidRPr="00F80198">
        <w:rPr>
          <w:rFonts w:ascii="Calibri" w:hAnsi="Calibri" w:cs="Calibri"/>
          <w:sz w:val="24"/>
          <w:szCs w:val="24"/>
        </w:rPr>
        <w:t xml:space="preserve">.  </w:t>
      </w:r>
    </w:p>
    <w:p w14:paraId="685A6FC5" w14:textId="77777777" w:rsidR="003166AA" w:rsidRPr="00F80198" w:rsidRDefault="003166AA" w:rsidP="008A0391">
      <w:pPr>
        <w:spacing w:line="360" w:lineRule="auto"/>
        <w:rPr>
          <w:rFonts w:ascii="Calibri" w:hAnsi="Calibri" w:cs="Calibri"/>
          <w:sz w:val="24"/>
          <w:szCs w:val="24"/>
        </w:rPr>
      </w:pPr>
    </w:p>
    <w:p w14:paraId="5F431BB2" w14:textId="4497A48F" w:rsidR="008134D9" w:rsidRPr="00F80198" w:rsidRDefault="003166AA" w:rsidP="0051452E">
      <w:pPr>
        <w:spacing w:line="360" w:lineRule="auto"/>
        <w:rPr>
          <w:rFonts w:ascii="Calibri" w:eastAsia="Calibri" w:hAnsi="Calibri" w:cs="Calibri"/>
          <w:b/>
          <w:color w:val="000000"/>
          <w:sz w:val="24"/>
          <w:szCs w:val="24"/>
          <w:lang w:val="en-US" w:eastAsia="en-CA"/>
        </w:rPr>
      </w:pPr>
      <w:r w:rsidRPr="00F80198">
        <w:rPr>
          <w:rFonts w:ascii="Calibri" w:hAnsi="Calibri" w:cs="Calibri"/>
          <w:color w:val="000000"/>
          <w:sz w:val="24"/>
          <w:szCs w:val="24"/>
          <w:lang w:bidi="en-US"/>
        </w:rPr>
        <w:t>Please sign and date the following checklist and hand it in together with your paper:</w:t>
      </w:r>
      <w:r w:rsidR="008134D9" w:rsidRPr="00F80198">
        <w:rPr>
          <w:rFonts w:ascii="Calibri" w:hAnsi="Calibri" w:cs="Calibri"/>
          <w:b/>
          <w:sz w:val="24"/>
          <w:szCs w:val="24"/>
        </w:rPr>
        <w:br w:type="page"/>
      </w:r>
    </w:p>
    <w:p w14:paraId="38627414" w14:textId="3D2AC3F6" w:rsidR="003166AA" w:rsidRPr="00F80198" w:rsidRDefault="003166AA" w:rsidP="008A0391">
      <w:pPr>
        <w:pStyle w:val="NormalWeb1"/>
        <w:shd w:val="clear" w:color="auto" w:fill="FFFFFF"/>
        <w:rPr>
          <w:rFonts w:ascii="Calibri" w:hAnsi="Calibri" w:cs="Calibri"/>
          <w:b/>
          <w:sz w:val="24"/>
          <w:szCs w:val="24"/>
        </w:rPr>
      </w:pPr>
      <w:r w:rsidRPr="00F80198">
        <w:rPr>
          <w:rFonts w:ascii="Calibri" w:hAnsi="Calibri" w:cs="Calibri"/>
          <w:b/>
          <w:sz w:val="24"/>
          <w:szCs w:val="24"/>
        </w:rPr>
        <w:lastRenderedPageBreak/>
        <w:t>Academic Integrity Checklist</w:t>
      </w:r>
      <w:r w:rsidR="000760B7">
        <w:rPr>
          <w:rFonts w:ascii="Calibri" w:hAnsi="Calibri" w:cs="Calibri"/>
          <w:b/>
          <w:sz w:val="24"/>
          <w:szCs w:val="24"/>
        </w:rPr>
        <w:t xml:space="preserve"> - </w:t>
      </w:r>
      <w:r w:rsidR="0051452E" w:rsidRPr="00F80198">
        <w:rPr>
          <w:rFonts w:ascii="Calibri" w:hAnsi="Calibri" w:cs="Calibri"/>
          <w:b/>
          <w:sz w:val="24"/>
          <w:szCs w:val="24"/>
        </w:rPr>
        <w:t>BMS401-</w:t>
      </w:r>
      <w:r w:rsidR="007F75E1" w:rsidRPr="00F80198">
        <w:rPr>
          <w:rFonts w:ascii="Calibri" w:hAnsi="Calibri" w:cs="Calibri"/>
          <w:b/>
          <w:sz w:val="24"/>
          <w:szCs w:val="24"/>
        </w:rPr>
        <w:t>SLA 333 Winter 2</w:t>
      </w:r>
      <w:r w:rsidR="0051452E" w:rsidRPr="00F80198">
        <w:rPr>
          <w:rFonts w:ascii="Calibri" w:hAnsi="Calibri" w:cs="Calibri"/>
          <w:b/>
          <w:sz w:val="24"/>
          <w:szCs w:val="24"/>
        </w:rPr>
        <w:t>02</w:t>
      </w:r>
      <w:r w:rsidR="000760B7">
        <w:rPr>
          <w:rFonts w:ascii="Calibri" w:hAnsi="Calibri" w:cs="Calibri"/>
          <w:b/>
          <w:sz w:val="24"/>
          <w:szCs w:val="24"/>
        </w:rPr>
        <w:t>5</w:t>
      </w:r>
    </w:p>
    <w:p w14:paraId="340BE2A8" w14:textId="77777777" w:rsidR="003166AA" w:rsidRPr="00F80198" w:rsidRDefault="003166AA" w:rsidP="008A0391">
      <w:pPr>
        <w:pStyle w:val="NormalWeb1"/>
        <w:shd w:val="clear" w:color="auto" w:fill="FFFFFF"/>
        <w:rPr>
          <w:rFonts w:ascii="Calibri" w:hAnsi="Calibri" w:cs="Calibri"/>
          <w:b/>
          <w:sz w:val="24"/>
          <w:szCs w:val="24"/>
        </w:rPr>
      </w:pPr>
      <w:r w:rsidRPr="00F80198">
        <w:rPr>
          <w:rFonts w:ascii="Calibri" w:hAnsi="Calibri" w:cs="Calibri"/>
          <w:b/>
          <w:sz w:val="24"/>
          <w:szCs w:val="24"/>
        </w:rPr>
        <w:t>Instructor: Laura Pontieri</w:t>
      </w:r>
    </w:p>
    <w:p w14:paraId="47031422" w14:textId="77777777" w:rsidR="003166AA" w:rsidRPr="00F80198" w:rsidRDefault="003166AA" w:rsidP="008A0391">
      <w:pPr>
        <w:rPr>
          <w:rFonts w:ascii="Calibri" w:hAnsi="Calibri" w:cs="Calibri"/>
          <w:sz w:val="24"/>
          <w:szCs w:val="24"/>
        </w:rPr>
      </w:pPr>
    </w:p>
    <w:p w14:paraId="5C2832AB"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I, _______________________________, affirm that this assignment represents entirely my own efforts.</w:t>
      </w:r>
    </w:p>
    <w:p w14:paraId="0D2CAD8E" w14:textId="77777777" w:rsidR="003166AA" w:rsidRPr="00F80198" w:rsidRDefault="003166AA" w:rsidP="008A0391">
      <w:pPr>
        <w:rPr>
          <w:rFonts w:ascii="Calibri" w:hAnsi="Calibri" w:cs="Calibri"/>
          <w:sz w:val="24"/>
          <w:szCs w:val="24"/>
        </w:rPr>
      </w:pPr>
    </w:p>
    <w:p w14:paraId="060AD57D"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I confirm that:</w:t>
      </w:r>
    </w:p>
    <w:p w14:paraId="68ACD906" w14:textId="77777777" w:rsidR="003166AA" w:rsidRPr="00F80198" w:rsidRDefault="003166AA" w:rsidP="008A0391">
      <w:pPr>
        <w:pStyle w:val="ListParagraph"/>
        <w:numPr>
          <w:ilvl w:val="0"/>
          <w:numId w:val="12"/>
        </w:numPr>
        <w:spacing w:line="240" w:lineRule="auto"/>
        <w:rPr>
          <w:sz w:val="24"/>
          <w:szCs w:val="24"/>
        </w:rPr>
      </w:pPr>
      <w:r w:rsidRPr="00F80198">
        <w:rPr>
          <w:sz w:val="24"/>
          <w:szCs w:val="24"/>
        </w:rPr>
        <w:t>I have acknowledged the use of another’s ideas with accurate citations.</w:t>
      </w:r>
    </w:p>
    <w:p w14:paraId="4A0EB95C" w14:textId="77777777" w:rsidR="003166AA" w:rsidRPr="00F80198" w:rsidRDefault="003166AA" w:rsidP="008A0391">
      <w:pPr>
        <w:pStyle w:val="ListParagraph"/>
        <w:numPr>
          <w:ilvl w:val="0"/>
          <w:numId w:val="12"/>
        </w:numPr>
        <w:shd w:val="clear" w:color="auto" w:fill="FFFFFF"/>
        <w:spacing w:after="0" w:line="240" w:lineRule="auto"/>
        <w:rPr>
          <w:sz w:val="24"/>
          <w:szCs w:val="24"/>
          <w:lang w:eastAsia="en-US"/>
        </w:rPr>
      </w:pPr>
      <w:r w:rsidRPr="00F80198">
        <w:rPr>
          <w:sz w:val="24"/>
          <w:szCs w:val="24"/>
        </w:rPr>
        <w:t xml:space="preserve">If I used the words of another (e.g., author, instructor, information source), I have acknowledged this with quotation marks (or appropriate indentation) and proper citation. </w:t>
      </w:r>
    </w:p>
    <w:p w14:paraId="31E9D3C4" w14:textId="77777777" w:rsidR="003166AA" w:rsidRPr="00F80198" w:rsidRDefault="003166AA" w:rsidP="008A0391">
      <w:pPr>
        <w:pStyle w:val="ListParagraph"/>
        <w:numPr>
          <w:ilvl w:val="0"/>
          <w:numId w:val="12"/>
        </w:numPr>
        <w:shd w:val="clear" w:color="auto" w:fill="FFFFFF"/>
        <w:spacing w:after="0" w:line="240" w:lineRule="auto"/>
        <w:rPr>
          <w:sz w:val="24"/>
          <w:szCs w:val="24"/>
          <w:lang w:eastAsia="en-US"/>
        </w:rPr>
      </w:pPr>
      <w:r w:rsidRPr="00F80198">
        <w:rPr>
          <w:sz w:val="24"/>
          <w:szCs w:val="24"/>
          <w:lang w:eastAsia="en-US"/>
        </w:rPr>
        <w:t>When paraphrasing the work of others, I put the idea into my own words and did not just change a few words or rearrange the sentence structure</w:t>
      </w:r>
    </w:p>
    <w:p w14:paraId="726DDBC5" w14:textId="77777777" w:rsidR="003166AA" w:rsidRPr="00F80198" w:rsidRDefault="003166AA" w:rsidP="008A0391">
      <w:pPr>
        <w:pStyle w:val="NormalWeb1"/>
        <w:numPr>
          <w:ilvl w:val="0"/>
          <w:numId w:val="12"/>
        </w:numPr>
        <w:shd w:val="clear" w:color="auto" w:fill="FFFFFF"/>
        <w:spacing w:before="0" w:beforeAutospacing="0" w:after="0" w:afterAutospacing="0"/>
        <w:rPr>
          <w:rFonts w:ascii="Calibri" w:hAnsi="Calibri" w:cs="Calibri"/>
          <w:color w:val="auto"/>
          <w:sz w:val="24"/>
          <w:szCs w:val="24"/>
          <w:lang w:eastAsia="en-US"/>
        </w:rPr>
      </w:pPr>
      <w:r w:rsidRPr="00F80198">
        <w:rPr>
          <w:rFonts w:ascii="Calibri" w:hAnsi="Calibri" w:cs="Calibri"/>
          <w:color w:val="auto"/>
          <w:sz w:val="24"/>
          <w:szCs w:val="24"/>
          <w:lang w:eastAsia="en-US"/>
        </w:rPr>
        <w:t>I have checked my work against my notes to be sure I have correctly referenced all direct quotes or borrowed ideas.</w:t>
      </w:r>
    </w:p>
    <w:p w14:paraId="7B94FF09" w14:textId="77777777" w:rsidR="003166AA" w:rsidRPr="00F80198" w:rsidRDefault="003166AA" w:rsidP="008A0391">
      <w:pPr>
        <w:pStyle w:val="ListParagraph"/>
        <w:numPr>
          <w:ilvl w:val="0"/>
          <w:numId w:val="12"/>
        </w:numPr>
        <w:spacing w:line="240" w:lineRule="auto"/>
        <w:rPr>
          <w:sz w:val="24"/>
          <w:szCs w:val="24"/>
        </w:rPr>
      </w:pPr>
      <w:r w:rsidRPr="00F80198">
        <w:rPr>
          <w:sz w:val="24"/>
          <w:szCs w:val="24"/>
        </w:rPr>
        <w:t>My bibliography includes only the sources used to complete this assignment.</w:t>
      </w:r>
    </w:p>
    <w:p w14:paraId="1E0900D2" w14:textId="77777777" w:rsidR="003166AA" w:rsidRPr="00F80198" w:rsidRDefault="003166AA" w:rsidP="008A0391">
      <w:pPr>
        <w:pStyle w:val="ListParagraph"/>
        <w:numPr>
          <w:ilvl w:val="0"/>
          <w:numId w:val="12"/>
        </w:numPr>
        <w:spacing w:line="240" w:lineRule="auto"/>
        <w:rPr>
          <w:sz w:val="24"/>
          <w:szCs w:val="24"/>
        </w:rPr>
      </w:pPr>
      <w:r w:rsidRPr="00F80198">
        <w:rPr>
          <w:sz w:val="24"/>
          <w:szCs w:val="24"/>
        </w:rPr>
        <w:t>This is the first time I have submitted this assignment (in whole or in part) for credit.</w:t>
      </w:r>
    </w:p>
    <w:p w14:paraId="5A713834" w14:textId="77777777" w:rsidR="003166AA" w:rsidRPr="00F80198" w:rsidRDefault="003166AA" w:rsidP="008A0391">
      <w:pPr>
        <w:pStyle w:val="ListParagraph"/>
        <w:numPr>
          <w:ilvl w:val="0"/>
          <w:numId w:val="12"/>
        </w:numPr>
        <w:spacing w:line="240" w:lineRule="auto"/>
        <w:rPr>
          <w:sz w:val="24"/>
          <w:szCs w:val="24"/>
        </w:rPr>
      </w:pPr>
      <w:r w:rsidRPr="00F80198">
        <w:rPr>
          <w:sz w:val="24"/>
          <w:szCs w:val="24"/>
        </w:rPr>
        <w:t>Any proofreading by another was limited to indicating areas of concern which I then corrected myself.</w:t>
      </w:r>
    </w:p>
    <w:p w14:paraId="42011A1E" w14:textId="0B10D852" w:rsidR="001D0DF2" w:rsidRPr="00F80198" w:rsidRDefault="001D0DF2" w:rsidP="008A0391">
      <w:pPr>
        <w:pStyle w:val="ListParagraph"/>
        <w:numPr>
          <w:ilvl w:val="0"/>
          <w:numId w:val="12"/>
        </w:numPr>
        <w:spacing w:line="240" w:lineRule="auto"/>
        <w:rPr>
          <w:sz w:val="24"/>
          <w:szCs w:val="24"/>
        </w:rPr>
      </w:pPr>
      <w:r w:rsidRPr="00F80198">
        <w:rPr>
          <w:sz w:val="24"/>
          <w:szCs w:val="24"/>
        </w:rPr>
        <w:t>I did not use generative artificial intelligence tools or apps, including tool like ChatGPT and other AI writing assistants</w:t>
      </w:r>
      <w:r w:rsidR="00255E81">
        <w:rPr>
          <w:sz w:val="24"/>
          <w:szCs w:val="24"/>
        </w:rPr>
        <w:t>,</w:t>
      </w:r>
      <w:r w:rsidRPr="00F80198">
        <w:rPr>
          <w:sz w:val="24"/>
          <w:szCs w:val="24"/>
        </w:rPr>
        <w:t xml:space="preserve"> for this assignment.</w:t>
      </w:r>
    </w:p>
    <w:p w14:paraId="4485FA68" w14:textId="77777777" w:rsidR="003166AA" w:rsidRPr="00F80198" w:rsidRDefault="003166AA" w:rsidP="008A0391">
      <w:pPr>
        <w:pStyle w:val="ListParagraph"/>
        <w:numPr>
          <w:ilvl w:val="0"/>
          <w:numId w:val="12"/>
        </w:numPr>
        <w:spacing w:line="240" w:lineRule="auto"/>
        <w:rPr>
          <w:sz w:val="24"/>
          <w:szCs w:val="24"/>
        </w:rPr>
      </w:pPr>
      <w:r w:rsidRPr="00F80198">
        <w:rPr>
          <w:sz w:val="24"/>
          <w:szCs w:val="24"/>
        </w:rPr>
        <w:t>This is the final version of my assignment and not a draft.</w:t>
      </w:r>
    </w:p>
    <w:p w14:paraId="62E4479D" w14:textId="01F117F9" w:rsidR="003166AA" w:rsidRPr="00F80198" w:rsidRDefault="003166AA" w:rsidP="008A0391">
      <w:pPr>
        <w:pStyle w:val="ListParagraph"/>
        <w:numPr>
          <w:ilvl w:val="0"/>
          <w:numId w:val="12"/>
        </w:numPr>
        <w:spacing w:line="240" w:lineRule="auto"/>
        <w:rPr>
          <w:sz w:val="24"/>
          <w:szCs w:val="24"/>
        </w:rPr>
      </w:pPr>
      <w:r w:rsidRPr="00F80198">
        <w:rPr>
          <w:sz w:val="24"/>
          <w:szCs w:val="24"/>
        </w:rPr>
        <w:t>I have kept my work to myself and did not share content with others, unless otherwise directed by my instructor.</w:t>
      </w:r>
    </w:p>
    <w:p w14:paraId="6A9C3816" w14:textId="77777777" w:rsidR="003166AA" w:rsidRPr="00F80198" w:rsidRDefault="003166AA" w:rsidP="008A0391">
      <w:pPr>
        <w:pStyle w:val="ListParagraph"/>
        <w:numPr>
          <w:ilvl w:val="0"/>
          <w:numId w:val="12"/>
        </w:numPr>
        <w:spacing w:after="0" w:line="240" w:lineRule="auto"/>
        <w:rPr>
          <w:sz w:val="24"/>
          <w:szCs w:val="24"/>
        </w:rPr>
      </w:pPr>
      <w:r w:rsidRPr="00F80198">
        <w:rPr>
          <w:sz w:val="24"/>
          <w:szCs w:val="24"/>
        </w:rPr>
        <w:t xml:space="preserve">I understand the consequences of violating the University’s academic integrity policies as outlined in the </w:t>
      </w:r>
      <w:r w:rsidRPr="00F80198">
        <w:rPr>
          <w:i/>
          <w:sz w:val="24"/>
          <w:szCs w:val="24"/>
        </w:rPr>
        <w:t xml:space="preserve">Code of </w:t>
      </w:r>
      <w:proofErr w:type="spellStart"/>
      <w:r w:rsidRPr="00F80198">
        <w:rPr>
          <w:i/>
          <w:sz w:val="24"/>
          <w:szCs w:val="24"/>
        </w:rPr>
        <w:t>Behaviour</w:t>
      </w:r>
      <w:proofErr w:type="spellEnd"/>
      <w:r w:rsidRPr="00F80198">
        <w:rPr>
          <w:i/>
          <w:sz w:val="24"/>
          <w:szCs w:val="24"/>
        </w:rPr>
        <w:t xml:space="preserve"> on Academic Matters</w:t>
      </w:r>
      <w:r w:rsidRPr="00F80198">
        <w:rPr>
          <w:sz w:val="24"/>
          <w:szCs w:val="24"/>
        </w:rPr>
        <w:t>.</w:t>
      </w:r>
    </w:p>
    <w:p w14:paraId="06208CF8" w14:textId="77777777" w:rsidR="003166AA" w:rsidRPr="00F80198" w:rsidRDefault="003166AA" w:rsidP="008A0391">
      <w:pPr>
        <w:rPr>
          <w:rFonts w:ascii="Calibri" w:hAnsi="Calibri" w:cs="Calibri"/>
          <w:sz w:val="24"/>
          <w:szCs w:val="24"/>
        </w:rPr>
      </w:pPr>
    </w:p>
    <w:p w14:paraId="29CCCBEE" w14:textId="0CAFA633" w:rsidR="003166AA" w:rsidRPr="00F80198" w:rsidRDefault="003166AA" w:rsidP="008A0391">
      <w:pPr>
        <w:rPr>
          <w:rFonts w:ascii="Calibri" w:hAnsi="Calibri" w:cs="Calibri"/>
          <w:sz w:val="24"/>
          <w:szCs w:val="24"/>
        </w:rPr>
      </w:pPr>
      <w:r w:rsidRPr="00F80198">
        <w:rPr>
          <w:rFonts w:ascii="Calibri" w:hAnsi="Calibri" w:cs="Calibri"/>
          <w:sz w:val="24"/>
          <w:szCs w:val="24"/>
        </w:rPr>
        <w:t>By signing this form</w:t>
      </w:r>
      <w:r w:rsidR="00BD5C7B" w:rsidRPr="00F80198">
        <w:rPr>
          <w:rFonts w:ascii="Calibri" w:hAnsi="Calibri" w:cs="Calibri"/>
          <w:sz w:val="24"/>
          <w:szCs w:val="24"/>
        </w:rPr>
        <w:t>,</w:t>
      </w:r>
      <w:r w:rsidRPr="00F80198">
        <w:rPr>
          <w:rFonts w:ascii="Calibri" w:hAnsi="Calibri" w:cs="Calibri"/>
          <w:sz w:val="24"/>
          <w:szCs w:val="24"/>
        </w:rPr>
        <w:t xml:space="preserve"> I agree that the statements above are true. </w:t>
      </w:r>
    </w:p>
    <w:p w14:paraId="30B82807" w14:textId="77777777" w:rsidR="003166AA" w:rsidRPr="00F80198" w:rsidRDefault="003166AA" w:rsidP="008A0391">
      <w:pPr>
        <w:rPr>
          <w:rFonts w:ascii="Calibri" w:hAnsi="Calibri" w:cs="Calibri"/>
          <w:sz w:val="24"/>
          <w:szCs w:val="24"/>
        </w:rPr>
      </w:pPr>
    </w:p>
    <w:p w14:paraId="23E461B9"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If I do not agree with the statements above, I will not submit my assignment and will consult the course instructor immediately.</w:t>
      </w:r>
    </w:p>
    <w:p w14:paraId="0B85AD22" w14:textId="77777777" w:rsidR="003166AA" w:rsidRDefault="003166AA" w:rsidP="008A0391">
      <w:pPr>
        <w:rPr>
          <w:rFonts w:ascii="Calibri" w:hAnsi="Calibri" w:cs="Calibri"/>
          <w:sz w:val="24"/>
          <w:szCs w:val="24"/>
        </w:rPr>
      </w:pPr>
    </w:p>
    <w:p w14:paraId="30ADA46D" w14:textId="0E2747DE" w:rsidR="00255E81" w:rsidRPr="00255E81" w:rsidRDefault="00255E81" w:rsidP="008A0391">
      <w:pPr>
        <w:rPr>
          <w:rFonts w:ascii="Calibri" w:hAnsi="Calibri" w:cs="Calibri"/>
          <w:b/>
          <w:bCs/>
          <w:sz w:val="24"/>
          <w:szCs w:val="24"/>
        </w:rPr>
      </w:pPr>
      <w:r w:rsidRPr="00255E81">
        <w:rPr>
          <w:rFonts w:ascii="Calibri" w:hAnsi="Calibri" w:cs="Calibri"/>
          <w:b/>
          <w:bCs/>
          <w:sz w:val="24"/>
          <w:szCs w:val="24"/>
        </w:rPr>
        <w:t>I am submitting:</w:t>
      </w:r>
    </w:p>
    <w:p w14:paraId="60FF0981" w14:textId="041C1527" w:rsidR="00255E81" w:rsidRDefault="00255E81" w:rsidP="00255E81">
      <w:pPr>
        <w:pStyle w:val="ListParagraph"/>
        <w:numPr>
          <w:ilvl w:val="0"/>
          <w:numId w:val="23"/>
        </w:numPr>
        <w:rPr>
          <w:sz w:val="24"/>
          <w:szCs w:val="24"/>
        </w:rPr>
      </w:pPr>
      <w:r>
        <w:rPr>
          <w:sz w:val="24"/>
          <w:szCs w:val="24"/>
        </w:rPr>
        <w:t>Final paper</w:t>
      </w:r>
    </w:p>
    <w:p w14:paraId="54C36893" w14:textId="5533DC3C" w:rsidR="00255E81" w:rsidRDefault="00255E81" w:rsidP="00255E81">
      <w:pPr>
        <w:pStyle w:val="ListParagraph"/>
        <w:numPr>
          <w:ilvl w:val="0"/>
          <w:numId w:val="23"/>
        </w:numPr>
        <w:rPr>
          <w:sz w:val="24"/>
          <w:szCs w:val="24"/>
        </w:rPr>
      </w:pPr>
      <w:r>
        <w:rPr>
          <w:sz w:val="24"/>
          <w:szCs w:val="24"/>
        </w:rPr>
        <w:t>All drafts</w:t>
      </w:r>
    </w:p>
    <w:p w14:paraId="5FB740F1" w14:textId="4AC28528" w:rsidR="00255E81" w:rsidRDefault="00255E81" w:rsidP="00255E81">
      <w:pPr>
        <w:pStyle w:val="ListParagraph"/>
        <w:numPr>
          <w:ilvl w:val="0"/>
          <w:numId w:val="23"/>
        </w:numPr>
        <w:rPr>
          <w:sz w:val="24"/>
          <w:szCs w:val="24"/>
        </w:rPr>
      </w:pPr>
      <w:r>
        <w:rPr>
          <w:sz w:val="24"/>
          <w:szCs w:val="24"/>
        </w:rPr>
        <w:t>All secondary sources as outlined in the assignment</w:t>
      </w:r>
    </w:p>
    <w:p w14:paraId="4A3EED08" w14:textId="4276A139" w:rsidR="00255E81" w:rsidRPr="00255E81" w:rsidRDefault="00255E81" w:rsidP="00255E81">
      <w:pPr>
        <w:pStyle w:val="ListParagraph"/>
        <w:numPr>
          <w:ilvl w:val="0"/>
          <w:numId w:val="23"/>
        </w:numPr>
        <w:rPr>
          <w:sz w:val="24"/>
          <w:szCs w:val="24"/>
        </w:rPr>
      </w:pPr>
      <w:r>
        <w:rPr>
          <w:sz w:val="24"/>
          <w:szCs w:val="24"/>
        </w:rPr>
        <w:t>Academic Integrity Checklist</w:t>
      </w:r>
    </w:p>
    <w:p w14:paraId="224FAA4D" w14:textId="77777777" w:rsidR="003166AA" w:rsidRPr="00F80198" w:rsidRDefault="003166AA" w:rsidP="008A0391">
      <w:pPr>
        <w:rPr>
          <w:rFonts w:ascii="Calibri" w:hAnsi="Calibri" w:cs="Calibri"/>
          <w:sz w:val="24"/>
          <w:szCs w:val="24"/>
        </w:rPr>
      </w:pPr>
    </w:p>
    <w:p w14:paraId="6545013F" w14:textId="77777777" w:rsidR="003166AA" w:rsidRPr="00F80198" w:rsidRDefault="003166AA" w:rsidP="008A0391">
      <w:pPr>
        <w:rPr>
          <w:rFonts w:ascii="Calibri" w:hAnsi="Calibri" w:cs="Calibri"/>
          <w:sz w:val="24"/>
          <w:szCs w:val="24"/>
        </w:rPr>
      </w:pPr>
      <w:r w:rsidRPr="00F80198">
        <w:rPr>
          <w:rFonts w:ascii="Calibri" w:hAnsi="Calibri" w:cs="Calibri"/>
          <w:sz w:val="24"/>
          <w:szCs w:val="24"/>
        </w:rPr>
        <w:t>Student name: _________________________    Signature: _____________________</w:t>
      </w:r>
    </w:p>
    <w:p w14:paraId="234DAD59" w14:textId="77777777" w:rsidR="003166AA" w:rsidRPr="00F80198" w:rsidRDefault="003166AA" w:rsidP="008A0391">
      <w:pPr>
        <w:rPr>
          <w:rFonts w:ascii="Calibri" w:hAnsi="Calibri" w:cs="Calibri"/>
          <w:sz w:val="24"/>
          <w:szCs w:val="24"/>
        </w:rPr>
      </w:pPr>
    </w:p>
    <w:p w14:paraId="41E51F5D" w14:textId="4E00D455" w:rsidR="00BA15EA" w:rsidRPr="00F80198" w:rsidRDefault="003166AA" w:rsidP="00255E81">
      <w:pPr>
        <w:widowControl/>
        <w:rPr>
          <w:rFonts w:ascii="Calibri" w:hAnsi="Calibri" w:cs="Calibri"/>
          <w:sz w:val="24"/>
          <w:szCs w:val="24"/>
        </w:rPr>
      </w:pPr>
      <w:r w:rsidRPr="00F80198">
        <w:rPr>
          <w:rFonts w:ascii="Calibri" w:hAnsi="Calibri" w:cs="Calibri"/>
          <w:sz w:val="24"/>
          <w:szCs w:val="24"/>
        </w:rPr>
        <w:t>Date: __________</w:t>
      </w:r>
    </w:p>
    <w:sectPr w:rsidR="00BA15EA" w:rsidRPr="00F80198" w:rsidSect="00812E53">
      <w:headerReference w:type="even" r:id="rId31"/>
      <w:headerReference w:type="default" r:id="rId32"/>
      <w:footerReference w:type="even" r:id="rId33"/>
      <w:footerReference w:type="default" r:id="rId34"/>
      <w:headerReference w:type="first" r:id="rId35"/>
      <w:footerReference w:type="first" r:id="rId36"/>
      <w:pgSz w:w="12242" w:h="15842"/>
      <w:pgMar w:top="1440" w:right="1089"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AA285" w14:textId="77777777" w:rsidR="00681DD5" w:rsidRDefault="00681DD5">
      <w:r>
        <w:separator/>
      </w:r>
    </w:p>
  </w:endnote>
  <w:endnote w:type="continuationSeparator" w:id="0">
    <w:p w14:paraId="28AE63BD" w14:textId="77777777" w:rsidR="00681DD5" w:rsidRDefault="0068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280240"/>
      <w:docPartObj>
        <w:docPartGallery w:val="Page Numbers (Bottom of Page)"/>
        <w:docPartUnique/>
      </w:docPartObj>
    </w:sdtPr>
    <w:sdtContent>
      <w:p w14:paraId="2C53F6F8" w14:textId="3BBFB1DC" w:rsidR="00196B25" w:rsidRDefault="00196B25" w:rsidP="00C121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D4EC7" w14:textId="77777777" w:rsidR="00196B25" w:rsidRDefault="00196B25" w:rsidP="00196B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5900336"/>
      <w:docPartObj>
        <w:docPartGallery w:val="Page Numbers (Bottom of Page)"/>
        <w:docPartUnique/>
      </w:docPartObj>
    </w:sdtPr>
    <w:sdtContent>
      <w:p w14:paraId="464C3A2C" w14:textId="514CC5D0" w:rsidR="00C12137" w:rsidRDefault="00C12137" w:rsidP="00C1213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102</w:t>
        </w:r>
        <w:r>
          <w:rPr>
            <w:rStyle w:val="PageNumber"/>
          </w:rPr>
          <w:fldChar w:fldCharType="end"/>
        </w:r>
      </w:p>
    </w:sdtContent>
  </w:sdt>
  <w:p w14:paraId="3F27E325" w14:textId="6FC312A2" w:rsidR="006E7826" w:rsidRDefault="006E7826" w:rsidP="00C12137">
    <w:pPr>
      <w:pStyle w:val="Footer"/>
      <w:framePr w:wrap="none" w:vAnchor="text" w:hAnchor="margin" w:xAlign="right" w:y="1"/>
      <w:ind w:right="360"/>
      <w:rPr>
        <w:rStyle w:val="PageNumber"/>
      </w:rPr>
    </w:pPr>
  </w:p>
  <w:p w14:paraId="3C5D32A7" w14:textId="35411DB4" w:rsidR="00196B25" w:rsidRDefault="00196B25" w:rsidP="006E7826">
    <w:pPr>
      <w:pStyle w:val="Footer"/>
      <w:framePr w:wrap="none" w:vAnchor="text" w:hAnchor="margin" w:xAlign="right" w:y="1"/>
      <w:ind w:right="360"/>
      <w:rPr>
        <w:rStyle w:val="PageNumber"/>
      </w:rPr>
    </w:pPr>
  </w:p>
  <w:p w14:paraId="5259068D" w14:textId="77777777" w:rsidR="00196B25" w:rsidRDefault="00196B25" w:rsidP="00196B2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BB04" w14:textId="77777777" w:rsidR="000760B7" w:rsidRDefault="0007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882F6" w14:textId="77777777" w:rsidR="00681DD5" w:rsidRDefault="00681DD5">
      <w:r>
        <w:separator/>
      </w:r>
    </w:p>
  </w:footnote>
  <w:footnote w:type="continuationSeparator" w:id="0">
    <w:p w14:paraId="397E9EAB" w14:textId="77777777" w:rsidR="00681DD5" w:rsidRDefault="00681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FD226" w14:textId="77777777" w:rsidR="00C82397" w:rsidRDefault="00C823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4CDC3" w14:textId="3F523D2B" w:rsidR="006F68A8" w:rsidRDefault="000C7104" w:rsidP="006F68A8">
    <w:pPr>
      <w:pStyle w:val="Header"/>
      <w:tabs>
        <w:tab w:val="clear" w:pos="8640"/>
        <w:tab w:val="left" w:pos="7797"/>
      </w:tabs>
      <w:adjustRightInd w:val="0"/>
      <w:ind w:right="-1050"/>
      <w:rPr>
        <w:rFonts w:asciiTheme="majorHAnsi" w:hAnsiTheme="majorHAnsi"/>
        <w:lang w:val="it-IT"/>
      </w:rPr>
    </w:pPr>
    <w:r>
      <w:rPr>
        <w:rFonts w:asciiTheme="majorHAnsi" w:hAnsiTheme="majorHAnsi"/>
        <w:lang w:val="it-IT"/>
      </w:rPr>
      <w:t>BMS401-</w:t>
    </w:r>
    <w:r w:rsidR="008558F7" w:rsidRPr="00C82397">
      <w:rPr>
        <w:rFonts w:asciiTheme="majorHAnsi" w:hAnsiTheme="majorHAnsi"/>
        <w:lang w:val="it-IT"/>
      </w:rPr>
      <w:t xml:space="preserve">SLA </w:t>
    </w:r>
    <w:r w:rsidR="003166AA">
      <w:rPr>
        <w:rFonts w:asciiTheme="majorHAnsi" w:hAnsiTheme="majorHAnsi"/>
        <w:lang w:val="it-IT"/>
      </w:rPr>
      <w:t>333</w:t>
    </w:r>
    <w:r w:rsidR="006C438E">
      <w:rPr>
        <w:rFonts w:asciiTheme="majorHAnsi" w:hAnsiTheme="majorHAnsi"/>
        <w:lang w:val="it-IT"/>
      </w:rPr>
      <w:t xml:space="preserve"> </w:t>
    </w:r>
    <w:r w:rsidR="003166AA">
      <w:rPr>
        <w:rFonts w:asciiTheme="majorHAnsi" w:hAnsiTheme="majorHAnsi"/>
        <w:lang w:val="it-IT"/>
      </w:rPr>
      <w:t xml:space="preserve">Animated Films in </w:t>
    </w:r>
    <w:r w:rsidR="00C95AFB">
      <w:rPr>
        <w:rFonts w:asciiTheme="majorHAnsi" w:hAnsiTheme="majorHAnsi"/>
        <w:lang w:val="it-IT"/>
      </w:rPr>
      <w:t>Europe</w:t>
    </w:r>
    <w:r w:rsidR="008558F7">
      <w:rPr>
        <w:rFonts w:asciiTheme="majorHAnsi" w:hAnsiTheme="majorHAnsi"/>
        <w:lang w:val="it-IT"/>
      </w:rPr>
      <w:tab/>
    </w:r>
    <w:r w:rsidR="008558F7">
      <w:rPr>
        <w:rFonts w:asciiTheme="majorHAnsi" w:hAnsiTheme="majorHAnsi"/>
        <w:lang w:val="it-IT"/>
      </w:rPr>
      <w:tab/>
      <w:t xml:space="preserve">         </w:t>
    </w:r>
    <w:r w:rsidR="006F68A8">
      <w:rPr>
        <w:rFonts w:asciiTheme="majorHAnsi" w:hAnsiTheme="majorHAnsi"/>
        <w:lang w:val="it-IT"/>
      </w:rPr>
      <w:t>Laura Pontieri</w:t>
    </w:r>
    <w:r w:rsidR="006F68A8">
      <w:rPr>
        <w:rFonts w:asciiTheme="majorHAnsi" w:hAnsiTheme="majorHAnsi"/>
        <w:lang w:val="it-IT"/>
      </w:rPr>
      <w:tab/>
    </w:r>
  </w:p>
  <w:p w14:paraId="76B9320D" w14:textId="05337B0F" w:rsidR="0051452E" w:rsidRDefault="0062557F" w:rsidP="00C95AFB">
    <w:pPr>
      <w:pStyle w:val="Header"/>
      <w:tabs>
        <w:tab w:val="clear" w:pos="8640"/>
        <w:tab w:val="right" w:pos="9356"/>
      </w:tabs>
      <w:rPr>
        <w:rFonts w:asciiTheme="majorHAnsi" w:hAnsiTheme="majorHAnsi"/>
      </w:rPr>
    </w:pPr>
    <w:r w:rsidRPr="00C95AFB">
      <w:rPr>
        <w:rFonts w:asciiTheme="majorHAnsi" w:hAnsiTheme="majorHAnsi"/>
      </w:rPr>
      <w:t>Winter 20</w:t>
    </w:r>
    <w:r w:rsidR="00C95AFB" w:rsidRPr="00C95AFB">
      <w:rPr>
        <w:rFonts w:asciiTheme="majorHAnsi" w:hAnsiTheme="majorHAnsi"/>
      </w:rPr>
      <w:t>2</w:t>
    </w:r>
    <w:r w:rsidR="00D83F9C">
      <w:rPr>
        <w:rFonts w:asciiTheme="majorHAnsi" w:hAnsiTheme="majorHAnsi"/>
      </w:rPr>
      <w:t>5</w:t>
    </w:r>
  </w:p>
  <w:p w14:paraId="46E0499E" w14:textId="5906D8D4" w:rsidR="00736C5C" w:rsidRDefault="008558F7" w:rsidP="00C95AFB">
    <w:pPr>
      <w:pStyle w:val="Header"/>
      <w:tabs>
        <w:tab w:val="clear" w:pos="8640"/>
        <w:tab w:val="right" w:pos="9356"/>
      </w:tabs>
    </w:pPr>
    <w:r w:rsidRPr="00C95AFB">
      <w:rPr>
        <w:rFonts w:asciiTheme="majorHAnsi" w:hAnsiTheme="majorHAnsi"/>
      </w:rPr>
      <w:t xml:space="preserve"> </w:t>
    </w:r>
    <w:r>
      <w:rPr>
        <w:rFonts w:asciiTheme="majorHAnsi" w:hAnsiTheme="majorHAnsi"/>
        <w:noProof/>
        <w:lang w:val="en-US"/>
      </w:rPr>
      <mc:AlternateContent>
        <mc:Choice Requires="wps">
          <w:drawing>
            <wp:anchor distT="0" distB="0" distL="0" distR="0" simplePos="0" relativeHeight="251659264" behindDoc="0" locked="0" layoutInCell="1" allowOverlap="1" wp14:anchorId="7079E5FD" wp14:editId="0F790C0E">
              <wp:simplePos x="0" y="0"/>
              <wp:positionH relativeFrom="page">
                <wp:posOffset>6360795</wp:posOffset>
              </wp:positionH>
              <wp:positionV relativeFrom="paragraph">
                <wp:posOffset>154305</wp:posOffset>
              </wp:positionV>
              <wp:extent cx="184150" cy="17335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7335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775BF0" w14:textId="77777777" w:rsidR="008558F7" w:rsidRDefault="008558F7" w:rsidP="008558F7">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9E5FD" id="_x0000_t202" coordsize="21600,21600" o:spt="202" path="m,l,21600r21600,l21600,xe">
              <v:stroke joinstyle="miter"/>
              <v:path gradientshapeok="t" o:connecttype="rect"/>
            </v:shapetype>
            <v:shape id="Text Box 1" o:spid="_x0000_s1026" type="#_x0000_t202" style="position:absolute;margin-left:500.85pt;margin-top:12.15pt;width:14.5pt;height:13.6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" stroked="f">
              <v:fill opacity="0"/>
              <v:textbox inset="0,0,0,0">
                <w:txbxContent>
                  <w:p w14:paraId="03775BF0" w14:textId="77777777" w:rsidR="008558F7" w:rsidRDefault="008558F7" w:rsidP="008558F7">
                    <w:pPr>
                      <w:pStyle w:val="Header"/>
                    </w:pPr>
                  </w:p>
                </w:txbxContent>
              </v:textbox>
              <w10:wrap type="square" side="largest" anchorx="page"/>
            </v:shape>
          </w:pict>
        </mc:Fallback>
      </mc:AlternateContent>
    </w:r>
    <w:r w:rsidR="008A0391" w:rsidRPr="00C95AFB">
      <w:rPr>
        <w:rFonts w:asciiTheme="majorHAnsi" w:hAnsiTheme="majorHAnsi"/>
      </w:rPr>
      <w:tab/>
    </w:r>
    <w:r w:rsidR="008A0391" w:rsidRPr="00C95AFB">
      <w:rPr>
        <w:rFonts w:asciiTheme="majorHAnsi" w:hAnsiTheme="majorHAns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6F0A" w14:textId="77777777" w:rsidR="00C82397" w:rsidRDefault="00C82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CA46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6310280" o:spid="_x0000_i1025" type="#_x0000_t75" style="width:7.2pt;height:7.2pt;visibility:visible;mso-wrap-style:square">
            <v:imagedata r:id="rId1" o:title=""/>
          </v:shape>
        </w:pict>
      </mc:Choice>
      <mc:Fallback>
        <w:drawing>
          <wp:inline distT="0" distB="0" distL="0" distR="0" wp14:anchorId="13BD4968" wp14:editId="5FB5C989">
            <wp:extent cx="91440" cy="91440"/>
            <wp:effectExtent l="0" t="0" r="0" b="0"/>
            <wp:docPr id="1886310280" name="Picture 188631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mc:Fallback>
    </mc:AlternateContent>
  </w:numPicBullet>
  <w:abstractNum w:abstractNumId="0" w15:restartNumberingAfterBreak="0">
    <w:nsid w:val="02CE3EDB"/>
    <w:multiLevelType w:val="hybridMultilevel"/>
    <w:tmpl w:val="1AA24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E429E"/>
    <w:multiLevelType w:val="hybridMultilevel"/>
    <w:tmpl w:val="F5FEB6B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61C82"/>
    <w:multiLevelType w:val="hybridMultilevel"/>
    <w:tmpl w:val="C718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2894"/>
    <w:multiLevelType w:val="hybridMultilevel"/>
    <w:tmpl w:val="D9B0C7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554B"/>
    <w:multiLevelType w:val="hybridMultilevel"/>
    <w:tmpl w:val="6E844A46"/>
    <w:lvl w:ilvl="0" w:tplc="EABA8D2E">
      <w:start w:val="1"/>
      <w:numFmt w:val="bullet"/>
      <w:lvlText w:val="□"/>
      <w:lvlJc w:val="left"/>
      <w:pPr>
        <w:ind w:left="720" w:hanging="360"/>
      </w:pPr>
      <w:rPr>
        <w:rFonts w:ascii="Calibri" w:hAnsi="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B070F"/>
    <w:multiLevelType w:val="hybridMultilevel"/>
    <w:tmpl w:val="9C0051DC"/>
    <w:lvl w:ilvl="0" w:tplc="000B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DA05BD"/>
    <w:multiLevelType w:val="hybridMultilevel"/>
    <w:tmpl w:val="A6E8B458"/>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460C6A"/>
    <w:multiLevelType w:val="hybridMultilevel"/>
    <w:tmpl w:val="D480BC5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394002"/>
    <w:multiLevelType w:val="hybridMultilevel"/>
    <w:tmpl w:val="4126C61E"/>
    <w:lvl w:ilvl="0" w:tplc="908E28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83B2B42"/>
    <w:multiLevelType w:val="hybridMultilevel"/>
    <w:tmpl w:val="91F032C4"/>
    <w:lvl w:ilvl="0" w:tplc="4F1C547A">
      <w:start w:val="1"/>
      <w:numFmt w:val="bullet"/>
      <w:lvlText w:val=""/>
      <w:lvlJc w:val="left"/>
      <w:pPr>
        <w:tabs>
          <w:tab w:val="num" w:pos="-1188"/>
        </w:tabs>
        <w:ind w:left="-1008" w:hanging="432"/>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1368"/>
        </w:tabs>
        <w:ind w:left="-1368" w:hanging="360"/>
      </w:pPr>
      <w:rPr>
        <w:rFonts w:ascii="Wingdings" w:hAnsi="Wingdings" w:hint="default"/>
      </w:rPr>
    </w:lvl>
    <w:lvl w:ilvl="3" w:tplc="04090001">
      <w:start w:val="1"/>
      <w:numFmt w:val="bullet"/>
      <w:lvlText w:val=""/>
      <w:lvlJc w:val="left"/>
      <w:pPr>
        <w:tabs>
          <w:tab w:val="num" w:pos="-648"/>
        </w:tabs>
        <w:ind w:left="-648" w:hanging="360"/>
      </w:pPr>
      <w:rPr>
        <w:rFonts w:ascii="Symbol" w:hAnsi="Symbol" w:hint="default"/>
      </w:rPr>
    </w:lvl>
    <w:lvl w:ilvl="4" w:tplc="04090003" w:tentative="1">
      <w:start w:val="1"/>
      <w:numFmt w:val="bullet"/>
      <w:lvlText w:val="o"/>
      <w:lvlJc w:val="left"/>
      <w:pPr>
        <w:tabs>
          <w:tab w:val="num" w:pos="72"/>
        </w:tabs>
        <w:ind w:left="72" w:hanging="360"/>
      </w:pPr>
      <w:rPr>
        <w:rFonts w:ascii="Courier New" w:hAnsi="Courier New" w:hint="default"/>
      </w:rPr>
    </w:lvl>
    <w:lvl w:ilvl="5" w:tplc="04090005" w:tentative="1">
      <w:start w:val="1"/>
      <w:numFmt w:val="bullet"/>
      <w:lvlText w:val=""/>
      <w:lvlJc w:val="left"/>
      <w:pPr>
        <w:tabs>
          <w:tab w:val="num" w:pos="792"/>
        </w:tabs>
        <w:ind w:left="792" w:hanging="360"/>
      </w:pPr>
      <w:rPr>
        <w:rFonts w:ascii="Wingdings" w:hAnsi="Wingdings" w:hint="default"/>
      </w:rPr>
    </w:lvl>
    <w:lvl w:ilvl="6" w:tplc="04090001" w:tentative="1">
      <w:start w:val="1"/>
      <w:numFmt w:val="bullet"/>
      <w:lvlText w:val=""/>
      <w:lvlJc w:val="left"/>
      <w:pPr>
        <w:tabs>
          <w:tab w:val="num" w:pos="1512"/>
        </w:tabs>
        <w:ind w:left="1512" w:hanging="360"/>
      </w:pPr>
      <w:rPr>
        <w:rFonts w:ascii="Symbol" w:hAnsi="Symbol" w:hint="default"/>
      </w:rPr>
    </w:lvl>
    <w:lvl w:ilvl="7" w:tplc="04090003" w:tentative="1">
      <w:start w:val="1"/>
      <w:numFmt w:val="bullet"/>
      <w:lvlText w:val="o"/>
      <w:lvlJc w:val="left"/>
      <w:pPr>
        <w:tabs>
          <w:tab w:val="num" w:pos="2232"/>
        </w:tabs>
        <w:ind w:left="2232" w:hanging="360"/>
      </w:pPr>
      <w:rPr>
        <w:rFonts w:ascii="Courier New" w:hAnsi="Courier New" w:hint="default"/>
      </w:rPr>
    </w:lvl>
    <w:lvl w:ilvl="8" w:tplc="04090005" w:tentative="1">
      <w:start w:val="1"/>
      <w:numFmt w:val="bullet"/>
      <w:lvlText w:val=""/>
      <w:lvlJc w:val="left"/>
      <w:pPr>
        <w:tabs>
          <w:tab w:val="num" w:pos="2952"/>
        </w:tabs>
        <w:ind w:left="2952" w:hanging="360"/>
      </w:pPr>
      <w:rPr>
        <w:rFonts w:ascii="Wingdings" w:hAnsi="Wingdings" w:hint="default"/>
      </w:rPr>
    </w:lvl>
  </w:abstractNum>
  <w:abstractNum w:abstractNumId="10" w15:restartNumberingAfterBreak="0">
    <w:nsid w:val="2A524590"/>
    <w:multiLevelType w:val="hybridMultilevel"/>
    <w:tmpl w:val="E148129C"/>
    <w:lvl w:ilvl="0" w:tplc="4F1C547A">
      <w:start w:val="1"/>
      <w:numFmt w:val="bullet"/>
      <w:lvlText w:val=""/>
      <w:lvlJc w:val="left"/>
      <w:pPr>
        <w:tabs>
          <w:tab w:val="num" w:pos="684"/>
        </w:tabs>
        <w:ind w:left="864" w:hanging="432"/>
      </w:pPr>
      <w:rPr>
        <w:rFonts w:ascii="Symbol" w:hAnsi="Symbol" w:hint="default"/>
      </w:rPr>
    </w:lvl>
    <w:lvl w:ilvl="1" w:tplc="04090003" w:tentative="1">
      <w:start w:val="1"/>
      <w:numFmt w:val="bullet"/>
      <w:lvlText w:val="o"/>
      <w:lvlJc w:val="left"/>
      <w:pPr>
        <w:tabs>
          <w:tab w:val="num" w:pos="-216"/>
        </w:tabs>
        <w:ind w:left="-216" w:hanging="360"/>
      </w:pPr>
      <w:rPr>
        <w:rFonts w:ascii="Courier New" w:hAnsi="Courier New" w:hint="default"/>
      </w:rPr>
    </w:lvl>
    <w:lvl w:ilvl="2" w:tplc="04090005" w:tentative="1">
      <w:start w:val="1"/>
      <w:numFmt w:val="bullet"/>
      <w:lvlText w:val=""/>
      <w:lvlJc w:val="left"/>
      <w:pPr>
        <w:tabs>
          <w:tab w:val="num" w:pos="504"/>
        </w:tabs>
        <w:ind w:left="504" w:hanging="360"/>
      </w:pPr>
      <w:rPr>
        <w:rFonts w:ascii="Wingdings" w:hAnsi="Wingdings" w:hint="default"/>
      </w:rPr>
    </w:lvl>
    <w:lvl w:ilvl="3" w:tplc="04090001" w:tentative="1">
      <w:start w:val="1"/>
      <w:numFmt w:val="bullet"/>
      <w:lvlText w:val=""/>
      <w:lvlJc w:val="left"/>
      <w:pPr>
        <w:tabs>
          <w:tab w:val="num" w:pos="1224"/>
        </w:tabs>
        <w:ind w:left="1224" w:hanging="360"/>
      </w:pPr>
      <w:rPr>
        <w:rFonts w:ascii="Symbol" w:hAnsi="Symbol" w:hint="default"/>
      </w:rPr>
    </w:lvl>
    <w:lvl w:ilvl="4" w:tplc="04090003" w:tentative="1">
      <w:start w:val="1"/>
      <w:numFmt w:val="bullet"/>
      <w:lvlText w:val="o"/>
      <w:lvlJc w:val="left"/>
      <w:pPr>
        <w:tabs>
          <w:tab w:val="num" w:pos="1944"/>
        </w:tabs>
        <w:ind w:left="1944" w:hanging="360"/>
      </w:pPr>
      <w:rPr>
        <w:rFonts w:ascii="Courier New" w:hAnsi="Courier New" w:hint="default"/>
      </w:rPr>
    </w:lvl>
    <w:lvl w:ilvl="5" w:tplc="04090005" w:tentative="1">
      <w:start w:val="1"/>
      <w:numFmt w:val="bullet"/>
      <w:lvlText w:val=""/>
      <w:lvlJc w:val="left"/>
      <w:pPr>
        <w:tabs>
          <w:tab w:val="num" w:pos="2664"/>
        </w:tabs>
        <w:ind w:left="2664" w:hanging="360"/>
      </w:pPr>
      <w:rPr>
        <w:rFonts w:ascii="Wingdings" w:hAnsi="Wingdings" w:hint="default"/>
      </w:rPr>
    </w:lvl>
    <w:lvl w:ilvl="6" w:tplc="04090001" w:tentative="1">
      <w:start w:val="1"/>
      <w:numFmt w:val="bullet"/>
      <w:lvlText w:val=""/>
      <w:lvlJc w:val="left"/>
      <w:pPr>
        <w:tabs>
          <w:tab w:val="num" w:pos="3384"/>
        </w:tabs>
        <w:ind w:left="3384" w:hanging="360"/>
      </w:pPr>
      <w:rPr>
        <w:rFonts w:ascii="Symbol" w:hAnsi="Symbol" w:hint="default"/>
      </w:rPr>
    </w:lvl>
    <w:lvl w:ilvl="7" w:tplc="04090003" w:tentative="1">
      <w:start w:val="1"/>
      <w:numFmt w:val="bullet"/>
      <w:lvlText w:val="o"/>
      <w:lvlJc w:val="left"/>
      <w:pPr>
        <w:tabs>
          <w:tab w:val="num" w:pos="4104"/>
        </w:tabs>
        <w:ind w:left="4104" w:hanging="360"/>
      </w:pPr>
      <w:rPr>
        <w:rFonts w:ascii="Courier New" w:hAnsi="Courier New" w:hint="default"/>
      </w:rPr>
    </w:lvl>
    <w:lvl w:ilvl="8" w:tplc="04090005" w:tentative="1">
      <w:start w:val="1"/>
      <w:numFmt w:val="bullet"/>
      <w:lvlText w:val=""/>
      <w:lvlJc w:val="left"/>
      <w:pPr>
        <w:tabs>
          <w:tab w:val="num" w:pos="4824"/>
        </w:tabs>
        <w:ind w:left="4824" w:hanging="360"/>
      </w:pPr>
      <w:rPr>
        <w:rFonts w:ascii="Wingdings" w:hAnsi="Wingdings" w:hint="default"/>
      </w:rPr>
    </w:lvl>
  </w:abstractNum>
  <w:abstractNum w:abstractNumId="11" w15:restartNumberingAfterBreak="0">
    <w:nsid w:val="32FC1AD6"/>
    <w:multiLevelType w:val="hybridMultilevel"/>
    <w:tmpl w:val="F44C8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C44DF"/>
    <w:multiLevelType w:val="hybridMultilevel"/>
    <w:tmpl w:val="CFDA5E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C56D5C"/>
    <w:multiLevelType w:val="hybridMultilevel"/>
    <w:tmpl w:val="03F4F93E"/>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4A3B05BA"/>
    <w:multiLevelType w:val="hybridMultilevel"/>
    <w:tmpl w:val="54AA738C"/>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06AAD"/>
    <w:multiLevelType w:val="hybridMultilevel"/>
    <w:tmpl w:val="833AAD74"/>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587580"/>
    <w:multiLevelType w:val="hybridMultilevel"/>
    <w:tmpl w:val="D20220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67169F"/>
    <w:multiLevelType w:val="hybridMultilevel"/>
    <w:tmpl w:val="14460A1A"/>
    <w:lvl w:ilvl="0" w:tplc="41640D1C">
      <w:start w:val="1"/>
      <w:numFmt w:val="upperRoman"/>
      <w:lvlText w:val="%1)"/>
      <w:lvlJc w:val="left"/>
      <w:pPr>
        <w:tabs>
          <w:tab w:val="num" w:pos="1080"/>
        </w:tabs>
        <w:ind w:left="1080" w:hanging="720"/>
      </w:pPr>
      <w:rPr>
        <w:rFonts w:hint="default"/>
      </w:rPr>
    </w:lvl>
    <w:lvl w:ilvl="1" w:tplc="81D4F5C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C1521B"/>
    <w:multiLevelType w:val="hybridMultilevel"/>
    <w:tmpl w:val="0ACA546C"/>
    <w:lvl w:ilvl="0" w:tplc="74FAF7E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B072D"/>
    <w:multiLevelType w:val="hybridMultilevel"/>
    <w:tmpl w:val="648CE6AA"/>
    <w:lvl w:ilvl="0" w:tplc="EABA8D2E">
      <w:start w:val="1"/>
      <w:numFmt w:val="bullet"/>
      <w:lvlText w:val="□"/>
      <w:lvlJc w:val="left"/>
      <w:pPr>
        <w:ind w:left="720" w:hanging="360"/>
      </w:pPr>
      <w:rPr>
        <w:rFonts w:ascii="Calibri" w:hAnsi="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67051"/>
    <w:multiLevelType w:val="hybridMultilevel"/>
    <w:tmpl w:val="33CC9CD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B769A8"/>
    <w:multiLevelType w:val="hybridMultilevel"/>
    <w:tmpl w:val="26BA2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A3FA8"/>
    <w:multiLevelType w:val="hybridMultilevel"/>
    <w:tmpl w:val="9A5A1FB2"/>
    <w:lvl w:ilvl="0" w:tplc="4F1C547A">
      <w:start w:val="1"/>
      <w:numFmt w:val="bullet"/>
      <w:lvlText w:val=""/>
      <w:lvlJc w:val="left"/>
      <w:pPr>
        <w:tabs>
          <w:tab w:val="num" w:pos="972"/>
        </w:tabs>
        <w:ind w:left="1152" w:hanging="432"/>
      </w:pPr>
      <w:rPr>
        <w:rFonts w:ascii="Symbol" w:hAnsi="Symbol" w:hint="default"/>
      </w:rPr>
    </w:lvl>
    <w:lvl w:ilvl="1" w:tplc="04090003" w:tentative="1">
      <w:start w:val="1"/>
      <w:numFmt w:val="bullet"/>
      <w:lvlText w:val="o"/>
      <w:lvlJc w:val="left"/>
      <w:pPr>
        <w:tabs>
          <w:tab w:val="num" w:pos="72"/>
        </w:tabs>
        <w:ind w:left="72" w:hanging="360"/>
      </w:pPr>
      <w:rPr>
        <w:rFonts w:ascii="Courier New" w:hAnsi="Courier New" w:hint="default"/>
      </w:rPr>
    </w:lvl>
    <w:lvl w:ilvl="2" w:tplc="04090005" w:tentative="1">
      <w:start w:val="1"/>
      <w:numFmt w:val="bullet"/>
      <w:lvlText w:val=""/>
      <w:lvlJc w:val="left"/>
      <w:pPr>
        <w:tabs>
          <w:tab w:val="num" w:pos="792"/>
        </w:tabs>
        <w:ind w:left="792" w:hanging="360"/>
      </w:pPr>
      <w:rPr>
        <w:rFonts w:ascii="Wingdings" w:hAnsi="Wingdings" w:hint="default"/>
      </w:rPr>
    </w:lvl>
    <w:lvl w:ilvl="3" w:tplc="04090001" w:tentative="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num w:numId="1" w16cid:durableId="1185484186">
    <w:abstractNumId w:val="9"/>
  </w:num>
  <w:num w:numId="2" w16cid:durableId="475730933">
    <w:abstractNumId w:val="22"/>
  </w:num>
  <w:num w:numId="3" w16cid:durableId="502550916">
    <w:abstractNumId w:val="10"/>
  </w:num>
  <w:num w:numId="4" w16cid:durableId="221209723">
    <w:abstractNumId w:val="12"/>
  </w:num>
  <w:num w:numId="5" w16cid:durableId="509418146">
    <w:abstractNumId w:val="20"/>
  </w:num>
  <w:num w:numId="6" w16cid:durableId="847984655">
    <w:abstractNumId w:val="6"/>
  </w:num>
  <w:num w:numId="7" w16cid:durableId="1703287252">
    <w:abstractNumId w:val="15"/>
  </w:num>
  <w:num w:numId="8" w16cid:durableId="185600912">
    <w:abstractNumId w:val="13"/>
  </w:num>
  <w:num w:numId="9" w16cid:durableId="68575199">
    <w:abstractNumId w:val="1"/>
  </w:num>
  <w:num w:numId="10" w16cid:durableId="563373980">
    <w:abstractNumId w:val="17"/>
  </w:num>
  <w:num w:numId="11" w16cid:durableId="1056511981">
    <w:abstractNumId w:val="5"/>
  </w:num>
  <w:num w:numId="12" w16cid:durableId="2051565633">
    <w:abstractNumId w:val="4"/>
  </w:num>
  <w:num w:numId="13" w16cid:durableId="1038361918">
    <w:abstractNumId w:val="2"/>
  </w:num>
  <w:num w:numId="14" w16cid:durableId="496111304">
    <w:abstractNumId w:val="3"/>
  </w:num>
  <w:num w:numId="15" w16cid:durableId="38600804">
    <w:abstractNumId w:val="0"/>
  </w:num>
  <w:num w:numId="16" w16cid:durableId="1556548715">
    <w:abstractNumId w:val="11"/>
  </w:num>
  <w:num w:numId="17" w16cid:durableId="1125082511">
    <w:abstractNumId w:val="8"/>
  </w:num>
  <w:num w:numId="18" w16cid:durableId="1660844456">
    <w:abstractNumId w:val="21"/>
  </w:num>
  <w:num w:numId="19" w16cid:durableId="81293673">
    <w:abstractNumId w:val="14"/>
  </w:num>
  <w:num w:numId="20" w16cid:durableId="1413743366">
    <w:abstractNumId w:val="16"/>
  </w:num>
  <w:num w:numId="21" w16cid:durableId="1465538378">
    <w:abstractNumId w:val="7"/>
  </w:num>
  <w:num w:numId="22" w16cid:durableId="1369336873">
    <w:abstractNumId w:val="18"/>
  </w:num>
  <w:num w:numId="23" w16cid:durableId="20116344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8F"/>
    <w:rsid w:val="0000165F"/>
    <w:rsid w:val="00047127"/>
    <w:rsid w:val="000510F4"/>
    <w:rsid w:val="00067F06"/>
    <w:rsid w:val="000760B7"/>
    <w:rsid w:val="000846BB"/>
    <w:rsid w:val="000A1D51"/>
    <w:rsid w:val="000B287B"/>
    <w:rsid w:val="000C7104"/>
    <w:rsid w:val="000F7FE2"/>
    <w:rsid w:val="00116A1F"/>
    <w:rsid w:val="001320C4"/>
    <w:rsid w:val="00187D24"/>
    <w:rsid w:val="00196B25"/>
    <w:rsid w:val="001B14CE"/>
    <w:rsid w:val="001D0DF2"/>
    <w:rsid w:val="001D19EE"/>
    <w:rsid w:val="001F0143"/>
    <w:rsid w:val="002024F0"/>
    <w:rsid w:val="00204DA1"/>
    <w:rsid w:val="00253A51"/>
    <w:rsid w:val="00255E81"/>
    <w:rsid w:val="00257378"/>
    <w:rsid w:val="00270C25"/>
    <w:rsid w:val="00281B85"/>
    <w:rsid w:val="002A3485"/>
    <w:rsid w:val="002B3860"/>
    <w:rsid w:val="002D2AE0"/>
    <w:rsid w:val="002D3C6D"/>
    <w:rsid w:val="002E7111"/>
    <w:rsid w:val="002F434E"/>
    <w:rsid w:val="00302AFF"/>
    <w:rsid w:val="00307F5E"/>
    <w:rsid w:val="003166AA"/>
    <w:rsid w:val="00326480"/>
    <w:rsid w:val="0032744C"/>
    <w:rsid w:val="00334452"/>
    <w:rsid w:val="00395798"/>
    <w:rsid w:val="003D66A0"/>
    <w:rsid w:val="003D68EA"/>
    <w:rsid w:val="003F324B"/>
    <w:rsid w:val="00455E68"/>
    <w:rsid w:val="004608F4"/>
    <w:rsid w:val="004941AE"/>
    <w:rsid w:val="004A3A8F"/>
    <w:rsid w:val="004B14ED"/>
    <w:rsid w:val="004C694B"/>
    <w:rsid w:val="004F31E8"/>
    <w:rsid w:val="0051452E"/>
    <w:rsid w:val="00517A99"/>
    <w:rsid w:val="00527F1F"/>
    <w:rsid w:val="00537924"/>
    <w:rsid w:val="00556B31"/>
    <w:rsid w:val="00581F63"/>
    <w:rsid w:val="005943D0"/>
    <w:rsid w:val="005A1A5B"/>
    <w:rsid w:val="005A48F1"/>
    <w:rsid w:val="005C22B1"/>
    <w:rsid w:val="005C5F79"/>
    <w:rsid w:val="005F3847"/>
    <w:rsid w:val="0062557F"/>
    <w:rsid w:val="00681DD5"/>
    <w:rsid w:val="006B53E5"/>
    <w:rsid w:val="006B7531"/>
    <w:rsid w:val="006C438E"/>
    <w:rsid w:val="006E7826"/>
    <w:rsid w:val="006F5FF0"/>
    <w:rsid w:val="006F68A8"/>
    <w:rsid w:val="00720994"/>
    <w:rsid w:val="00726EA0"/>
    <w:rsid w:val="007341C2"/>
    <w:rsid w:val="00736C5C"/>
    <w:rsid w:val="00750E4B"/>
    <w:rsid w:val="0075329D"/>
    <w:rsid w:val="00784653"/>
    <w:rsid w:val="00790CB5"/>
    <w:rsid w:val="007A1ED3"/>
    <w:rsid w:val="007A6E0F"/>
    <w:rsid w:val="007B6E1B"/>
    <w:rsid w:val="007C48CA"/>
    <w:rsid w:val="007D2676"/>
    <w:rsid w:val="007D29BD"/>
    <w:rsid w:val="007E4ED2"/>
    <w:rsid w:val="007F75E1"/>
    <w:rsid w:val="00804A61"/>
    <w:rsid w:val="00812E53"/>
    <w:rsid w:val="008134D9"/>
    <w:rsid w:val="00827F8E"/>
    <w:rsid w:val="00852413"/>
    <w:rsid w:val="00854535"/>
    <w:rsid w:val="008558F7"/>
    <w:rsid w:val="00886CCD"/>
    <w:rsid w:val="00892C23"/>
    <w:rsid w:val="008A0391"/>
    <w:rsid w:val="008A4B63"/>
    <w:rsid w:val="008B52AE"/>
    <w:rsid w:val="008C1587"/>
    <w:rsid w:val="00933F10"/>
    <w:rsid w:val="0096212C"/>
    <w:rsid w:val="00994A68"/>
    <w:rsid w:val="009A35FE"/>
    <w:rsid w:val="009C05E5"/>
    <w:rsid w:val="009C39ED"/>
    <w:rsid w:val="009E5E9E"/>
    <w:rsid w:val="00A15348"/>
    <w:rsid w:val="00A20DD4"/>
    <w:rsid w:val="00A406FB"/>
    <w:rsid w:val="00A572EE"/>
    <w:rsid w:val="00A672E5"/>
    <w:rsid w:val="00A919CD"/>
    <w:rsid w:val="00A94CD6"/>
    <w:rsid w:val="00AC06E6"/>
    <w:rsid w:val="00AC75BC"/>
    <w:rsid w:val="00AD7C3D"/>
    <w:rsid w:val="00B17787"/>
    <w:rsid w:val="00B339C1"/>
    <w:rsid w:val="00B36A8B"/>
    <w:rsid w:val="00BA15EA"/>
    <w:rsid w:val="00BA39A1"/>
    <w:rsid w:val="00BD5C7B"/>
    <w:rsid w:val="00BE6497"/>
    <w:rsid w:val="00C00B37"/>
    <w:rsid w:val="00C12137"/>
    <w:rsid w:val="00C244EA"/>
    <w:rsid w:val="00C27797"/>
    <w:rsid w:val="00C50ABB"/>
    <w:rsid w:val="00C70C80"/>
    <w:rsid w:val="00C82397"/>
    <w:rsid w:val="00C95AFB"/>
    <w:rsid w:val="00CC1D6C"/>
    <w:rsid w:val="00CD74A5"/>
    <w:rsid w:val="00CD7AF0"/>
    <w:rsid w:val="00CE6DDF"/>
    <w:rsid w:val="00D01721"/>
    <w:rsid w:val="00D12CB0"/>
    <w:rsid w:val="00D15BE3"/>
    <w:rsid w:val="00D6016E"/>
    <w:rsid w:val="00D67C23"/>
    <w:rsid w:val="00D83F9C"/>
    <w:rsid w:val="00D92A5A"/>
    <w:rsid w:val="00D93FA9"/>
    <w:rsid w:val="00DA02B4"/>
    <w:rsid w:val="00DD63AB"/>
    <w:rsid w:val="00E04258"/>
    <w:rsid w:val="00E12D0A"/>
    <w:rsid w:val="00E36A24"/>
    <w:rsid w:val="00E431C9"/>
    <w:rsid w:val="00E463DC"/>
    <w:rsid w:val="00E47EAF"/>
    <w:rsid w:val="00F03897"/>
    <w:rsid w:val="00F32A70"/>
    <w:rsid w:val="00F615F2"/>
    <w:rsid w:val="00F80198"/>
    <w:rsid w:val="00F86060"/>
    <w:rsid w:val="00F87DCA"/>
    <w:rsid w:val="00FC4AA6"/>
    <w:rsid w:val="00FD1BC8"/>
    <w:rsid w:val="00FE20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9586E78"/>
  <w14:defaultImageDpi w14:val="300"/>
  <w15:docId w15:val="{83E78E21-9CC8-BB44-8D39-B0DEEB1F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basedOn w:val="DefaultParagraphFont"/>
    <w:uiPriority w:val="99"/>
  </w:style>
  <w:style w:type="character" w:styleId="FollowedHyperlink">
    <w:name w:val="FollowedHyperlink"/>
    <w:basedOn w:val="DefaultParagraphFont"/>
  </w:style>
  <w:style w:type="character" w:styleId="PageNumber">
    <w:name w:val="page number"/>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ascii="Calibri" w:hAnsi="Calibri" w:cs="Lucida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ascii="Calibri" w:hAnsi="Calibri" w:cs="Lucida Sans"/>
    </w:rPr>
  </w:style>
  <w:style w:type="paragraph" w:styleId="EnvelopeAddress">
    <w:name w:val="envelope address"/>
    <w:basedOn w:val="Normal"/>
    <w:pPr>
      <w:ind w:left="2880"/>
    </w:pPr>
    <w:rPr>
      <w:rFonts w:ascii="Lucida Calligraphy" w:hAnsi="Lucida Calligraphy"/>
    </w:rPr>
  </w:style>
  <w:style w:type="paragraph" w:styleId="EnvelopeReturn">
    <w:name w:val="envelope return"/>
    <w:basedOn w:val="Normal"/>
  </w:style>
  <w:style w:type="paragraph" w:styleId="Header">
    <w:name w:val="header"/>
    <w:basedOn w:val="Normal"/>
    <w:pPr>
      <w:tabs>
        <w:tab w:val="center" w:pos="4320"/>
        <w:tab w:val="right" w:pos="8640"/>
      </w:tabs>
    </w:pPr>
  </w:style>
  <w:style w:type="paragraph" w:customStyle="1" w:styleId="Framecontents">
    <w:name w:val="Frame contents"/>
    <w:basedOn w:val="BodyText"/>
  </w:style>
  <w:style w:type="paragraph" w:styleId="Footer">
    <w:name w:val="footer"/>
    <w:basedOn w:val="Normal"/>
    <w:pPr>
      <w:suppressLineNumbers/>
      <w:tabs>
        <w:tab w:val="center" w:pos="4986"/>
        <w:tab w:val="right" w:pos="9972"/>
      </w:tabs>
    </w:pPr>
  </w:style>
  <w:style w:type="paragraph" w:styleId="NormalWeb">
    <w:name w:val="Normal (Web)"/>
    <w:basedOn w:val="Normal"/>
    <w:rsid w:val="00BA15EA"/>
    <w:pPr>
      <w:widowControl/>
      <w:suppressAutoHyphens w:val="0"/>
      <w:spacing w:before="100" w:beforeAutospacing="1" w:after="100" w:afterAutospacing="1"/>
    </w:pPr>
    <w:rPr>
      <w:sz w:val="24"/>
      <w:szCs w:val="24"/>
      <w:lang w:val="en-US"/>
    </w:rPr>
  </w:style>
  <w:style w:type="paragraph" w:styleId="ListParagraph">
    <w:name w:val="List Paragraph"/>
    <w:basedOn w:val="Normal"/>
    <w:qFormat/>
    <w:rsid w:val="00BA15EA"/>
    <w:pPr>
      <w:widowControl/>
      <w:suppressAutoHyphens w:val="0"/>
      <w:spacing w:after="180" w:line="264" w:lineRule="auto"/>
      <w:ind w:left="720"/>
      <w:contextualSpacing/>
    </w:pPr>
    <w:rPr>
      <w:rFonts w:ascii="Calibri" w:hAnsi="Calibri" w:cs="Calibri"/>
      <w:sz w:val="23"/>
      <w:szCs w:val="23"/>
      <w:lang w:val="en-US" w:eastAsia="ja-JP"/>
    </w:rPr>
  </w:style>
  <w:style w:type="paragraph" w:customStyle="1" w:styleId="NormalWeb1">
    <w:name w:val="Normal (Web)1"/>
    <w:basedOn w:val="Normal"/>
    <w:rsid w:val="00B339C1"/>
    <w:pPr>
      <w:widowControl/>
      <w:suppressAutoHyphens w:val="0"/>
      <w:spacing w:before="100" w:beforeAutospacing="1" w:after="100" w:afterAutospacing="1"/>
    </w:pPr>
    <w:rPr>
      <w:rFonts w:ascii="Arial" w:eastAsia="Calibri" w:hAnsi="Arial" w:cs="Arial"/>
      <w:color w:val="000000"/>
      <w:sz w:val="18"/>
      <w:szCs w:val="18"/>
      <w:lang w:val="en-US" w:eastAsia="en-CA"/>
    </w:rPr>
  </w:style>
  <w:style w:type="character" w:customStyle="1" w:styleId="title-extra">
    <w:name w:val="title-extra"/>
    <w:basedOn w:val="DefaultParagraphFont"/>
    <w:rsid w:val="003166AA"/>
  </w:style>
  <w:style w:type="character" w:styleId="UnresolvedMention">
    <w:name w:val="Unresolved Mention"/>
    <w:basedOn w:val="DefaultParagraphFont"/>
    <w:uiPriority w:val="99"/>
    <w:semiHidden/>
    <w:unhideWhenUsed/>
    <w:rsid w:val="00D12CB0"/>
    <w:rPr>
      <w:color w:val="808080"/>
      <w:shd w:val="clear" w:color="auto" w:fill="E6E6E6"/>
    </w:rPr>
  </w:style>
  <w:style w:type="paragraph" w:styleId="Salutation">
    <w:name w:val="Salutation"/>
    <w:basedOn w:val="Normal"/>
    <w:next w:val="Normal"/>
    <w:link w:val="SalutationChar"/>
    <w:uiPriority w:val="99"/>
    <w:semiHidden/>
    <w:unhideWhenUsed/>
    <w:rsid w:val="009E5E9E"/>
  </w:style>
  <w:style w:type="character" w:customStyle="1" w:styleId="SalutationChar">
    <w:name w:val="Salutation Char"/>
    <w:basedOn w:val="DefaultParagraphFont"/>
    <w:link w:val="Salutation"/>
    <w:uiPriority w:val="99"/>
    <w:semiHidden/>
    <w:rsid w:val="009E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607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zM-TRB__Y&amp;list=PLn5Aci4kkiv66NvhqGQ0_hhO-6DbO6d61&amp;index=2" TargetMode="External"/><Relationship Id="rId18" Type="http://schemas.openxmlformats.org/officeDocument/2006/relationships/hyperlink" Target="https://www.youtube.com/watch?v=caftn-zayOk" TargetMode="External"/><Relationship Id="rId26" Type="http://schemas.openxmlformats.org/officeDocument/2006/relationships/hyperlink" Target="http://www.writing.utoronto.ca/advice/using-sources/how-not-to-plagiarize" TargetMode="External"/><Relationship Id="rId21" Type="http://schemas.openxmlformats.org/officeDocument/2006/relationships/hyperlink" Target="https://www.youtube.com/watch?v=pJ857X-WzU4"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watch?v=khF47qdAHvU" TargetMode="External"/><Relationship Id="rId17" Type="http://schemas.openxmlformats.org/officeDocument/2006/relationships/hyperlink" Target="https://www.youtube.com/watch?v=1lEU6_fyWmw" TargetMode="External"/><Relationship Id="rId25" Type="http://schemas.openxmlformats.org/officeDocument/2006/relationships/hyperlink" Target="http://www.writing.utoronto.ca/advice/using-sources/documentatio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pyUAFzw24KA" TargetMode="External"/><Relationship Id="rId20" Type="http://schemas.openxmlformats.org/officeDocument/2006/relationships/hyperlink" Target="https://www.youtube.com/watch?v=c6bp_LwEcdw" TargetMode="External"/><Relationship Id="rId29" Type="http://schemas.openxmlformats.org/officeDocument/2006/relationships/hyperlink" Target="http://www.governingcouncil.utoronto.ca/policies/behavea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9_wDyAp1tI" TargetMode="External"/><Relationship Id="rId24" Type="http://schemas.openxmlformats.org/officeDocument/2006/relationships/hyperlink" Target="http://www.writing.utoronto.ca/advic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zagrebfilmanimation" TargetMode="External"/><Relationship Id="rId23" Type="http://schemas.openxmlformats.org/officeDocument/2006/relationships/hyperlink" Target="https://guides.library.utoronto.ca/c.php?g=251913&amp;p=1681800" TargetMode="External"/><Relationship Id="rId28" Type="http://schemas.openxmlformats.org/officeDocument/2006/relationships/hyperlink" Target="https://library.stmikes.utoronto.ca/help/writing-research/" TargetMode="External"/><Relationship Id="rId36" Type="http://schemas.openxmlformats.org/officeDocument/2006/relationships/footer" Target="footer3.xml"/><Relationship Id="rId10" Type="http://schemas.openxmlformats.org/officeDocument/2006/relationships/hyperlink" Target="https://www.youtube.com/watch?v=gMmfaaiWMEs" TargetMode="External"/><Relationship Id="rId19" Type="http://schemas.openxmlformats.org/officeDocument/2006/relationships/hyperlink" Target="https://www.youtube.com/watch?v=Z0ORbg9Gyw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3FQ1wvxVHs" TargetMode="External"/><Relationship Id="rId14" Type="http://schemas.openxmlformats.org/officeDocument/2006/relationships/hyperlink" Target="https://www.youtube.com/watch?v=lyFqS3mSLdM" TargetMode="External"/><Relationship Id="rId22" Type="http://schemas.openxmlformats.org/officeDocument/2006/relationships/hyperlink" Target="http://guides.library.utoronto.ca/c.php?g=251497&amp;p=1674299" TargetMode="External"/><Relationship Id="rId27" Type="http://schemas.openxmlformats.org/officeDocument/2006/relationships/hyperlink" Target="https://writing.utoronto.ca/writing-centres/" TargetMode="External"/><Relationship Id="rId30" Type="http://schemas.openxmlformats.org/officeDocument/2006/relationships/hyperlink" Target="http://www.writing.utoronto.ca/" TargetMode="External"/><Relationship Id="rId35" Type="http://schemas.openxmlformats.org/officeDocument/2006/relationships/header" Target="header3.xml"/><Relationship Id="rId8" Type="http://schemas.openxmlformats.org/officeDocument/2006/relationships/hyperlink" Target="https://www.registrar.utoronto.ca/policies-and-guidelines/verification-of-illness-or-injury/"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DACC-3972-EE4C-983F-1EAC960B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First Assignment</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dc:title>
  <dc:subject/>
  <dc:creator>Laura Pontieri &amp; Daniel Hlavacek</dc:creator>
  <cp:keywords/>
  <cp:lastModifiedBy>Lexun Yu</cp:lastModifiedBy>
  <cp:revision>22</cp:revision>
  <cp:lastPrinted>2025-02-27T14:41:00Z</cp:lastPrinted>
  <dcterms:created xsi:type="dcterms:W3CDTF">2025-02-26T00:29:00Z</dcterms:created>
  <dcterms:modified xsi:type="dcterms:W3CDTF">2025-03-02T05:11:00Z</dcterms:modified>
</cp:coreProperties>
</file>