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7F16FF" w:rsidRPr="0044495B" w:rsidRDefault="0044495B">
      <w:pPr>
        <w:tabs>
          <w:tab w:val="left" w:pos="8868"/>
        </w:tabs>
        <w:spacing w:after="0"/>
        <w:ind w:left="4962"/>
        <w:rPr>
          <w:rFonts w:ascii="Times New Roman" w:eastAsia="Times New Roman" w:hAnsi="Times New Roman" w:cs="Times New Roman"/>
          <w:sz w:val="24"/>
          <w:szCs w:val="24"/>
        </w:rPr>
      </w:pPr>
      <w:r w:rsidRPr="0044495B">
        <w:rPr>
          <w:rFonts w:ascii="Times New Roman" w:eastAsia="Times New Roman" w:hAnsi="Times New Roman" w:cs="Times New Roman"/>
          <w:sz w:val="24"/>
          <w:szCs w:val="24"/>
        </w:rPr>
        <w:t>Ректору</w:t>
      </w:r>
    </w:p>
    <w:p w14:paraId="00000002" w14:textId="77777777" w:rsidR="007F16FF" w:rsidRPr="0044495B" w:rsidRDefault="0044495B">
      <w:pPr>
        <w:tabs>
          <w:tab w:val="left" w:pos="8868"/>
        </w:tabs>
        <w:spacing w:after="0"/>
        <w:ind w:left="4962"/>
        <w:rPr>
          <w:rFonts w:ascii="Times New Roman" w:eastAsia="Times New Roman" w:hAnsi="Times New Roman" w:cs="Times New Roman"/>
          <w:sz w:val="24"/>
          <w:szCs w:val="24"/>
        </w:rPr>
      </w:pPr>
      <w:r w:rsidRPr="0044495B">
        <w:rPr>
          <w:rFonts w:ascii="Times New Roman" w:eastAsia="Times New Roman" w:hAnsi="Times New Roman" w:cs="Times New Roman"/>
          <w:sz w:val="24"/>
          <w:szCs w:val="24"/>
        </w:rPr>
        <w:t>Львівського державного університету безпеки життєдіяльності</w:t>
      </w:r>
    </w:p>
    <w:p w14:paraId="00000003" w14:textId="77777777" w:rsidR="007F16FF" w:rsidRPr="0044495B" w:rsidRDefault="0044495B">
      <w:pPr>
        <w:spacing w:after="0"/>
        <w:ind w:left="4962"/>
        <w:rPr>
          <w:rFonts w:ascii="Times New Roman" w:eastAsia="Times New Roman" w:hAnsi="Times New Roman" w:cs="Times New Roman"/>
          <w:sz w:val="24"/>
          <w:szCs w:val="24"/>
        </w:rPr>
      </w:pPr>
      <w:r w:rsidRPr="0044495B">
        <w:rPr>
          <w:rFonts w:ascii="Times New Roman" w:eastAsia="Times New Roman" w:hAnsi="Times New Roman" w:cs="Times New Roman"/>
          <w:sz w:val="24"/>
          <w:szCs w:val="24"/>
        </w:rPr>
        <w:t>генерал-майору служби</w:t>
      </w:r>
    </w:p>
    <w:p w14:paraId="00000004" w14:textId="77777777" w:rsidR="007F16FF" w:rsidRPr="0044495B" w:rsidRDefault="0044495B">
      <w:pPr>
        <w:spacing w:after="0"/>
        <w:ind w:left="4962"/>
        <w:rPr>
          <w:rFonts w:ascii="Times New Roman" w:eastAsia="Times New Roman" w:hAnsi="Times New Roman" w:cs="Times New Roman"/>
          <w:sz w:val="24"/>
          <w:szCs w:val="24"/>
        </w:rPr>
      </w:pPr>
      <w:r w:rsidRPr="0044495B">
        <w:rPr>
          <w:rFonts w:ascii="Times New Roman" w:eastAsia="Times New Roman" w:hAnsi="Times New Roman" w:cs="Times New Roman"/>
          <w:sz w:val="24"/>
          <w:szCs w:val="24"/>
        </w:rPr>
        <w:t>цивільного захисту</w:t>
      </w:r>
    </w:p>
    <w:p w14:paraId="00000005" w14:textId="77777777" w:rsidR="007F16FF" w:rsidRPr="0044495B" w:rsidRDefault="0044495B">
      <w:pPr>
        <w:spacing w:after="0"/>
        <w:ind w:left="4962"/>
        <w:rPr>
          <w:rFonts w:ascii="Times New Roman" w:eastAsia="Times New Roman" w:hAnsi="Times New Roman" w:cs="Times New Roman"/>
          <w:sz w:val="24"/>
          <w:szCs w:val="24"/>
        </w:rPr>
      </w:pPr>
      <w:r w:rsidRPr="0044495B">
        <w:rPr>
          <w:rFonts w:ascii="Times New Roman" w:eastAsia="Times New Roman" w:hAnsi="Times New Roman" w:cs="Times New Roman"/>
          <w:sz w:val="24"/>
          <w:szCs w:val="24"/>
        </w:rPr>
        <w:t>Дмитру БОНДАРЮ</w:t>
      </w:r>
    </w:p>
    <w:p w14:paraId="00000006" w14:textId="77777777" w:rsidR="007F16FF" w:rsidRPr="0044495B" w:rsidRDefault="007F16FF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7" w14:textId="77777777" w:rsidR="007F16FF" w:rsidRPr="0044495B" w:rsidRDefault="007F16FF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gjdgxs" w:colFirst="0" w:colLast="0"/>
      <w:bookmarkEnd w:id="0"/>
    </w:p>
    <w:p w14:paraId="00000008" w14:textId="77777777" w:rsidR="007F16FF" w:rsidRPr="0044495B" w:rsidRDefault="0044495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4495B">
        <w:rPr>
          <w:rFonts w:ascii="Times New Roman" w:eastAsia="Times New Roman" w:hAnsi="Times New Roman" w:cs="Times New Roman"/>
          <w:color w:val="000000"/>
          <w:sz w:val="24"/>
          <w:szCs w:val="24"/>
        </w:rPr>
        <w:t>ПОДАННЯ</w:t>
      </w:r>
    </w:p>
    <w:p w14:paraId="00000009" w14:textId="77777777" w:rsidR="007F16FF" w:rsidRPr="0044495B" w:rsidRDefault="007F16F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3B985A8" w14:textId="3B44556E" w:rsidR="00FE5A4D" w:rsidRPr="0044495B" w:rsidRDefault="0044495B" w:rsidP="00FE5A4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495B">
        <w:rPr>
          <w:rFonts w:ascii="Times New Roman" w:eastAsia="Times New Roman" w:hAnsi="Times New Roman" w:cs="Times New Roman"/>
          <w:color w:val="000000"/>
          <w:sz w:val="24"/>
          <w:szCs w:val="24"/>
        </w:rPr>
        <w:t>Згідно з Положенням про матеріальне заохочення начальницького складу, працівників, докторантів, ад’юнктів та аспірантів Львівського держав</w:t>
      </w:r>
      <w:bookmarkStart w:id="1" w:name="_GoBack"/>
      <w:bookmarkEnd w:id="1"/>
      <w:r w:rsidRPr="004449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ного університету безпеки життєдіяльності за окремі показники у науковій, освітній, творчій, спортивній та іншій діяльності прошу преміювати </w:t>
      </w:r>
      <w:r w:rsidR="00955E41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старшого викладача</w:t>
      </w:r>
      <w:r w:rsidR="00FE5A4D" w:rsidRPr="0044495B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  <w:t xml:space="preserve"> кафедри інформаційних технологій та систем електронних комунікацій </w:t>
      </w:r>
      <w:r w:rsidR="00955E41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  <w:t>Назар Юлію Сергіївну</w:t>
      </w:r>
      <w:r w:rsidR="00FE5A4D" w:rsidRPr="0044495B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  <w:t xml:space="preserve"> </w:t>
      </w:r>
      <w:r w:rsidR="00FE5A4D" w:rsidRPr="0044495B">
        <w:rPr>
          <w:rFonts w:ascii="Times New Roman" w:eastAsia="Times New Roman" w:hAnsi="Times New Roman" w:cs="Times New Roman"/>
          <w:color w:val="000000"/>
          <w:sz w:val="24"/>
          <w:szCs w:val="24"/>
        </w:rPr>
        <w:t>за:</w:t>
      </w:r>
    </w:p>
    <w:p w14:paraId="083D2BA5" w14:textId="31157758" w:rsidR="00796718" w:rsidRPr="0044495B" w:rsidRDefault="00955E41" w:rsidP="007967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Pr="00955E41">
        <w:rPr>
          <w:rFonts w:ascii="Times New Roman" w:eastAsia="Times New Roman" w:hAnsi="Times New Roman" w:cs="Times New Roman"/>
          <w:sz w:val="24"/>
          <w:szCs w:val="24"/>
        </w:rPr>
        <w:t>ахист дисертації на здобуття наукового ступеня доктора філософії</w:t>
      </w:r>
      <w:r w:rsidR="00796718" w:rsidRPr="0044495B">
        <w:rPr>
          <w:rFonts w:ascii="Times New Roman" w:eastAsia="Times New Roman" w:hAnsi="Times New Roman" w:cs="Times New Roman"/>
          <w:sz w:val="24"/>
          <w:szCs w:val="24"/>
        </w:rPr>
        <w:t xml:space="preserve"> за темою «</w:t>
      </w:r>
      <w:r w:rsidR="0073266D" w:rsidRPr="0073266D">
        <w:rPr>
          <w:rFonts w:ascii="Times New Roman" w:eastAsia="Times New Roman" w:hAnsi="Times New Roman" w:cs="Times New Roman"/>
          <w:sz w:val="24"/>
          <w:szCs w:val="24"/>
        </w:rPr>
        <w:t>Моделі та інформаційна технологія управління життєвим циклом розроблення програмного забезпечення в динамічних умовах</w:t>
      </w:r>
      <w:r w:rsidR="00796718" w:rsidRPr="0044495B">
        <w:rPr>
          <w:rFonts w:ascii="Times New Roman" w:eastAsia="Times New Roman" w:hAnsi="Times New Roman" w:cs="Times New Roman"/>
          <w:sz w:val="24"/>
          <w:szCs w:val="24"/>
        </w:rPr>
        <w:t>» (</w:t>
      </w:r>
      <w:r w:rsidR="00796718" w:rsidRPr="0044495B">
        <w:rPr>
          <w:rFonts w:ascii="Times New Roman" w:eastAsia="Times New Roman" w:hAnsi="Times New Roman" w:cs="Times New Roman"/>
          <w:b/>
          <w:bCs/>
          <w:sz w:val="24"/>
          <w:szCs w:val="24"/>
        </w:rPr>
        <w:t>відповідно до п. 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796718" w:rsidRPr="0044495B">
        <w:rPr>
          <w:rFonts w:ascii="Times New Roman" w:eastAsia="Times New Roman" w:hAnsi="Times New Roman" w:cs="Times New Roman"/>
          <w:b/>
          <w:bCs/>
          <w:sz w:val="24"/>
          <w:szCs w:val="24"/>
        </w:rPr>
        <w:t>.2 Положення</w:t>
      </w:r>
      <w:r w:rsidR="00796718" w:rsidRPr="0044495B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FB21D84" w14:textId="0BE4EA96" w:rsidR="005848B4" w:rsidRPr="0044495B" w:rsidRDefault="005848B4" w:rsidP="007967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14" w:hanging="357"/>
        <w:jc w:val="both"/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</w:pPr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публікацію монографії за кордоном англійською мовою на тему: “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The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network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graph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traversal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method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for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solving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the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problem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of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short-term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planning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of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safety-oriented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services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development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.” (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Monografia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powstała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w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ramach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Projektu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dofinansowanego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przez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Ministra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Edukacji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i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Nauki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ze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środków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budżetu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państwa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w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ramach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programu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„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Doskonała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Nauka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”,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nr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umowy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DNK/SP/545240/2022, P. 172-181), із частиною авторського внеску - 0,25. Автори </w:t>
      </w:r>
      <w:r w:rsidRPr="002F1C81">
        <w:rPr>
          <w:rFonts w:ascii="Times New Roman" w:eastAsia="Times New Roman" w:hAnsi="Times New Roman" w:cs="Times New Roman"/>
          <w:b/>
          <w:bCs/>
          <w:color w:val="000000"/>
          <w:spacing w:val="-8"/>
          <w:sz w:val="24"/>
          <w:szCs w:val="24"/>
          <w:highlight w:val="white"/>
        </w:rPr>
        <w:t xml:space="preserve">Ю. </w:t>
      </w:r>
      <w:proofErr w:type="spellStart"/>
      <w:r w:rsidRPr="002F1C81">
        <w:rPr>
          <w:rFonts w:ascii="Times New Roman" w:eastAsia="Times New Roman" w:hAnsi="Times New Roman" w:cs="Times New Roman"/>
          <w:b/>
          <w:bCs/>
          <w:color w:val="000000"/>
          <w:spacing w:val="-8"/>
          <w:sz w:val="24"/>
          <w:szCs w:val="24"/>
          <w:highlight w:val="white"/>
        </w:rPr>
        <w:t>Кордунова</w:t>
      </w:r>
      <w:proofErr w:type="spellEnd"/>
      <w:r w:rsidR="002F1C81" w:rsidRPr="002F1C81">
        <w:rPr>
          <w:rFonts w:ascii="Times New Roman" w:eastAsia="Times New Roman" w:hAnsi="Times New Roman" w:cs="Times New Roman"/>
          <w:b/>
          <w:bCs/>
          <w:color w:val="000000"/>
          <w:spacing w:val="-8"/>
          <w:sz w:val="24"/>
          <w:szCs w:val="24"/>
          <w:highlight w:val="white"/>
        </w:rPr>
        <w:t xml:space="preserve"> (Назар)</w:t>
      </w:r>
      <w:r w:rsidRPr="002F1C81">
        <w:rPr>
          <w:rFonts w:ascii="Times New Roman" w:eastAsia="Times New Roman" w:hAnsi="Times New Roman" w:cs="Times New Roman"/>
          <w:b/>
          <w:bCs/>
          <w:color w:val="000000"/>
          <w:spacing w:val="-8"/>
          <w:sz w:val="24"/>
          <w:szCs w:val="24"/>
          <w:highlight w:val="white"/>
        </w:rPr>
        <w:t>,</w:t>
      </w:r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О. </w:t>
      </w:r>
      <w:proofErr w:type="spellStart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Придатко</w:t>
      </w:r>
      <w:proofErr w:type="spellEnd"/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, </w:t>
      </w:r>
      <w:r w:rsidRPr="002F1C81">
        <w:rPr>
          <w:rFonts w:ascii="Times New Roman" w:eastAsia="Times New Roman" w:hAnsi="Times New Roman" w:cs="Times New Roman"/>
          <w:bCs/>
          <w:color w:val="000000"/>
          <w:spacing w:val="-8"/>
          <w:sz w:val="24"/>
          <w:szCs w:val="24"/>
          <w:highlight w:val="white"/>
        </w:rPr>
        <w:t xml:space="preserve">О. </w:t>
      </w:r>
      <w:proofErr w:type="spellStart"/>
      <w:r w:rsidRPr="002F1C81">
        <w:rPr>
          <w:rFonts w:ascii="Times New Roman" w:eastAsia="Times New Roman" w:hAnsi="Times New Roman" w:cs="Times New Roman"/>
          <w:bCs/>
          <w:color w:val="000000"/>
          <w:spacing w:val="-8"/>
          <w:sz w:val="24"/>
          <w:szCs w:val="24"/>
          <w:highlight w:val="white"/>
        </w:rPr>
        <w:t>Смотр</w:t>
      </w:r>
      <w:proofErr w:type="spellEnd"/>
      <w:r w:rsidRPr="002F1C81">
        <w:rPr>
          <w:rFonts w:ascii="Times New Roman" w:eastAsia="Times New Roman" w:hAnsi="Times New Roman" w:cs="Times New Roman"/>
          <w:bCs/>
          <w:color w:val="000000"/>
          <w:spacing w:val="-8"/>
          <w:sz w:val="24"/>
          <w:szCs w:val="24"/>
          <w:highlight w:val="white"/>
        </w:rPr>
        <w:t>,</w:t>
      </w:r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 xml:space="preserve"> І. Кокотко </w:t>
      </w:r>
      <w:r w:rsidRPr="0044495B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(Не була премійована за результатами 202</w:t>
      </w:r>
      <w:r w:rsidR="004F78D9" w:rsidRPr="0044495B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3</w:t>
      </w:r>
      <w:r w:rsidRPr="0044495B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року)</w:t>
      </w:r>
      <w:r w:rsidR="004F78D9" w:rsidRPr="0044495B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(</w:t>
      </w:r>
      <w:r w:rsidRPr="0044495B">
        <w:rPr>
          <w:rFonts w:ascii="Times New Roman" w:eastAsia="Times New Roman" w:hAnsi="Times New Roman" w:cs="Times New Roman"/>
          <w:b/>
          <w:color w:val="000000"/>
          <w:spacing w:val="-8"/>
          <w:sz w:val="24"/>
          <w:szCs w:val="24"/>
        </w:rPr>
        <w:t>відповідно до п. А.4.1 Положення</w:t>
      </w:r>
      <w:r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  <w:highlight w:val="white"/>
        </w:rPr>
        <w:t>)</w:t>
      </w:r>
      <w:r w:rsidR="007D1EFA" w:rsidRPr="0044495B"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;</w:t>
      </w:r>
    </w:p>
    <w:p w14:paraId="03AFC467" w14:textId="14F83BB2" w:rsidR="00955E41" w:rsidRPr="00955E41" w:rsidRDefault="00955E41" w:rsidP="00955E41">
      <w:pPr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 w:rsidRPr="00955E41">
        <w:rPr>
          <w:rFonts w:ascii="Times New Roman" w:eastAsia="Times New Roman" w:hAnsi="Times New Roman" w:cs="Times New Roman"/>
          <w:sz w:val="24"/>
          <w:szCs w:val="24"/>
        </w:rPr>
        <w:t>публікацію наукової статті на тему: «</w:t>
      </w:r>
      <w:r w:rsidR="002F1C81" w:rsidRPr="002F1C81">
        <w:rPr>
          <w:rFonts w:ascii="Times New Roman" w:eastAsia="Times New Roman" w:hAnsi="Times New Roman" w:cs="Times New Roman"/>
          <w:sz w:val="24"/>
          <w:szCs w:val="24"/>
        </w:rPr>
        <w:t>Моделювання процесу обходу мережевого графа для розв’язання задач короткострокового планування іт-</w:t>
      </w:r>
      <w:proofErr w:type="spellStart"/>
      <w:r w:rsidR="002F1C81" w:rsidRPr="002F1C81">
        <w:rPr>
          <w:rFonts w:ascii="Times New Roman" w:eastAsia="Times New Roman" w:hAnsi="Times New Roman" w:cs="Times New Roman"/>
          <w:sz w:val="24"/>
          <w:szCs w:val="24"/>
        </w:rPr>
        <w:t>проєктів</w:t>
      </w:r>
      <w:proofErr w:type="spellEnd"/>
      <w:r w:rsidRPr="00955E41">
        <w:rPr>
          <w:rFonts w:ascii="Times New Roman" w:eastAsia="Times New Roman" w:hAnsi="Times New Roman" w:cs="Times New Roman"/>
          <w:sz w:val="24"/>
          <w:szCs w:val="24"/>
        </w:rPr>
        <w:t xml:space="preserve">» у фаховому виданні Університету Вісник Львівського державного університету безпеки життєдіяльності (Вісник ЛДУБЖД: </w:t>
      </w:r>
      <w:proofErr w:type="spellStart"/>
      <w:r w:rsidRPr="00955E41">
        <w:rPr>
          <w:rFonts w:ascii="Times New Roman" w:eastAsia="Times New Roman" w:hAnsi="Times New Roman" w:cs="Times New Roman"/>
          <w:sz w:val="24"/>
          <w:szCs w:val="24"/>
        </w:rPr>
        <w:t>Зб</w:t>
      </w:r>
      <w:proofErr w:type="spellEnd"/>
      <w:r w:rsidRPr="00955E41">
        <w:rPr>
          <w:rFonts w:ascii="Times New Roman" w:eastAsia="Times New Roman" w:hAnsi="Times New Roman" w:cs="Times New Roman"/>
          <w:sz w:val="24"/>
          <w:szCs w:val="24"/>
        </w:rPr>
        <w:t>. наук. праць. Львів: ЛДУ БЖД, 202</w:t>
      </w:r>
      <w:r w:rsidR="002F1C81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Pr="00955E4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2F1C81" w:rsidRPr="002F1C81">
        <w:rPr>
          <w:rFonts w:ascii="Times New Roman" w:eastAsia="Times New Roman" w:hAnsi="Times New Roman" w:cs="Times New Roman"/>
          <w:sz w:val="24"/>
          <w:szCs w:val="24"/>
        </w:rPr>
        <w:t>№ 29. С. 32-43</w:t>
      </w:r>
      <w:r w:rsidR="002F1C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r w:rsidRPr="00955E41">
        <w:rPr>
          <w:rFonts w:ascii="Times New Roman" w:eastAsia="Times New Roman" w:hAnsi="Times New Roman" w:cs="Times New Roman"/>
          <w:sz w:val="24"/>
          <w:szCs w:val="24"/>
        </w:rPr>
        <w:t xml:space="preserve">із частиною авторського внеску – 0,5. Автори: </w:t>
      </w:r>
      <w:r w:rsidRPr="00955E41">
        <w:rPr>
          <w:rFonts w:ascii="Times New Roman" w:eastAsia="Times New Roman" w:hAnsi="Times New Roman" w:cs="Times New Roman"/>
          <w:b/>
          <w:sz w:val="24"/>
          <w:szCs w:val="24"/>
        </w:rPr>
        <w:t xml:space="preserve">Ю. С. </w:t>
      </w:r>
      <w:r w:rsidR="002F1C81">
        <w:rPr>
          <w:rFonts w:ascii="Times New Roman" w:eastAsia="Times New Roman" w:hAnsi="Times New Roman" w:cs="Times New Roman"/>
          <w:b/>
          <w:sz w:val="24"/>
          <w:szCs w:val="24"/>
        </w:rPr>
        <w:t>Назар</w:t>
      </w:r>
      <w:r w:rsidRPr="00955E41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Pr="00955E41">
        <w:rPr>
          <w:rFonts w:ascii="Times New Roman" w:eastAsia="Times New Roman" w:hAnsi="Times New Roman" w:cs="Times New Roman"/>
          <w:sz w:val="24"/>
          <w:szCs w:val="24"/>
        </w:rPr>
        <w:t xml:space="preserve">О. В. </w:t>
      </w:r>
      <w:proofErr w:type="spellStart"/>
      <w:r w:rsidRPr="00955E41">
        <w:rPr>
          <w:rFonts w:ascii="Times New Roman" w:eastAsia="Times New Roman" w:hAnsi="Times New Roman" w:cs="Times New Roman"/>
          <w:sz w:val="24"/>
          <w:szCs w:val="24"/>
        </w:rPr>
        <w:t>Придатко</w:t>
      </w:r>
      <w:proofErr w:type="spellEnd"/>
      <w:r w:rsidR="002F1C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2F1C81">
        <w:rPr>
          <w:rFonts w:ascii="Times New Roman" w:eastAsia="Times New Roman" w:hAnsi="Times New Roman" w:cs="Times New Roman"/>
          <w:b/>
          <w:bCs/>
          <w:sz w:val="24"/>
          <w:szCs w:val="24"/>
        </w:rPr>
        <w:t>(відповідно до п.А.3.4 Положення)</w:t>
      </w:r>
      <w:r w:rsidRPr="00955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2" w14:textId="77777777" w:rsidR="007F16FF" w:rsidRPr="0044495B" w:rsidRDefault="007F16FF">
      <w:pPr>
        <w:spacing w:after="0"/>
        <w:ind w:left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3" w14:textId="77777777" w:rsidR="007F16FF" w:rsidRPr="0044495B" w:rsidRDefault="0044495B">
      <w:pPr>
        <w:spacing w:after="0"/>
        <w:ind w:left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495B">
        <w:rPr>
          <w:rFonts w:ascii="Times New Roman" w:eastAsia="Times New Roman" w:hAnsi="Times New Roman" w:cs="Times New Roman"/>
          <w:color w:val="000000"/>
          <w:sz w:val="24"/>
          <w:szCs w:val="24"/>
        </w:rPr>
        <w:t>Начальник факультету</w:t>
      </w:r>
    </w:p>
    <w:p w14:paraId="00000014" w14:textId="6F03A2DB" w:rsidR="007F16FF" w:rsidRPr="0044495B" w:rsidRDefault="0044495B">
      <w:pPr>
        <w:spacing w:after="0"/>
        <w:ind w:left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495B">
        <w:rPr>
          <w:rFonts w:ascii="Times New Roman" w:eastAsia="Times New Roman" w:hAnsi="Times New Roman" w:cs="Times New Roman"/>
          <w:color w:val="000000"/>
          <w:sz w:val="24"/>
          <w:szCs w:val="24"/>
        </w:rPr>
        <w:t>цивільного захисту</w:t>
      </w:r>
      <w:r w:rsidRPr="0044495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4495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4495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4495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4495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F1C8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F1C8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4495B">
        <w:rPr>
          <w:rFonts w:ascii="Times New Roman" w:eastAsia="Times New Roman" w:hAnsi="Times New Roman" w:cs="Times New Roman"/>
          <w:color w:val="000000"/>
          <w:sz w:val="24"/>
          <w:szCs w:val="24"/>
        </w:rPr>
        <w:t>Роман ЯКОВЧУК</w:t>
      </w:r>
    </w:p>
    <w:p w14:paraId="74873A65" w14:textId="77777777" w:rsidR="0044495B" w:rsidRDefault="0044495B">
      <w:pPr>
        <w:spacing w:after="0"/>
        <w:ind w:left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7" w14:textId="20E461C3" w:rsidR="007F16FF" w:rsidRPr="0044495B" w:rsidRDefault="0044495B">
      <w:pPr>
        <w:spacing w:after="0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44495B">
        <w:rPr>
          <w:rFonts w:ascii="Times New Roman" w:eastAsia="Times New Roman" w:hAnsi="Times New Roman" w:cs="Times New Roman"/>
          <w:color w:val="000000"/>
          <w:sz w:val="24"/>
          <w:szCs w:val="24"/>
        </w:rPr>
        <w:t>29.11.202</w:t>
      </w:r>
      <w:r w:rsidRPr="0044495B">
        <w:rPr>
          <w:rFonts w:ascii="Times New Roman" w:eastAsia="Times New Roman" w:hAnsi="Times New Roman" w:cs="Times New Roman"/>
          <w:sz w:val="24"/>
          <w:szCs w:val="24"/>
        </w:rPr>
        <w:t>4</w:t>
      </w:r>
    </w:p>
    <w:sectPr w:rsidR="007F16FF" w:rsidRPr="0044495B" w:rsidSect="0044495B">
      <w:pgSz w:w="11906" w:h="16838"/>
      <w:pgMar w:top="850" w:right="850" w:bottom="56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D97057"/>
    <w:multiLevelType w:val="multilevel"/>
    <w:tmpl w:val="1A44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26594"/>
    <w:multiLevelType w:val="multilevel"/>
    <w:tmpl w:val="423EB83C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147224B"/>
    <w:multiLevelType w:val="multilevel"/>
    <w:tmpl w:val="9690966A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1665B66"/>
    <w:multiLevelType w:val="multilevel"/>
    <w:tmpl w:val="3ED0283A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6FF"/>
    <w:rsid w:val="002F1C81"/>
    <w:rsid w:val="0044495B"/>
    <w:rsid w:val="004F78D9"/>
    <w:rsid w:val="005848B4"/>
    <w:rsid w:val="005A69D2"/>
    <w:rsid w:val="0073266D"/>
    <w:rsid w:val="007736E2"/>
    <w:rsid w:val="00796718"/>
    <w:rsid w:val="007D1EFA"/>
    <w:rsid w:val="007F16FF"/>
    <w:rsid w:val="00955E41"/>
    <w:rsid w:val="00EF39E2"/>
    <w:rsid w:val="00FE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6700F"/>
  <w15:docId w15:val="{AFDB84D4-5DCF-4BF7-80FD-B8DCE4F9F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47CA"/>
    <w:rPr>
      <w:lang w:eastAsia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7A47CA"/>
    <w:pPr>
      <w:ind w:left="720"/>
      <w:contextualSpacing/>
    </w:p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6">
    <w:name w:val="Hyperlink"/>
    <w:basedOn w:val="a0"/>
    <w:uiPriority w:val="99"/>
    <w:unhideWhenUsed/>
    <w:rsid w:val="003806D1"/>
    <w:rPr>
      <w:color w:val="0563C1" w:themeColor="hyperlink"/>
      <w:u w:val="single"/>
    </w:rPr>
  </w:style>
  <w:style w:type="paragraph" w:styleId="a7">
    <w:name w:val="Normal (Web)"/>
    <w:basedOn w:val="a"/>
    <w:uiPriority w:val="99"/>
    <w:semiHidden/>
    <w:unhideWhenUsed/>
    <w:rsid w:val="004F7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18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yIFnXNddtN/mZhuaUXu1KLrRUg==">CgMxLjAyCGguZ2pkZ3hzMgloLjMwajB6bGwyDmguaHgycmFsamR3ODJjMg5oLmh4MnJhbGpkdzgyYzgAciExbW1iWldwbm5EQjJNdHozVkhCMEJkYVNJRGtXM0NKZHg=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1157</Words>
  <Characters>660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Назар Бурак</dc:creator>
  <cp:lastModifiedBy>ubgd-admin</cp:lastModifiedBy>
  <cp:revision>2</cp:revision>
  <dcterms:created xsi:type="dcterms:W3CDTF">2024-11-28T14:54:00Z</dcterms:created>
  <dcterms:modified xsi:type="dcterms:W3CDTF">2024-11-28T14:54:00Z</dcterms:modified>
</cp:coreProperties>
</file>