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C0" w:rsidRDefault="003A20AA">
      <w:pPr>
        <w:rPr>
          <w:rFonts w:hint="eastAsia"/>
        </w:rPr>
      </w:pPr>
      <w:r>
        <w:t>测试</w:t>
      </w:r>
      <w:r>
        <w:t>Bugly</w:t>
      </w:r>
      <w:r>
        <w:t>如何调用才会抛出异常</w:t>
      </w:r>
      <w:r>
        <w:rPr>
          <w:rFonts w:hint="eastAsia"/>
        </w:rPr>
        <w:t>.</w:t>
      </w:r>
      <w:bookmarkStart w:id="0" w:name="_GoBack"/>
      <w:bookmarkEnd w:id="0"/>
    </w:p>
    <w:sectPr w:rsidR="003E0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DD"/>
    <w:rsid w:val="003A20AA"/>
    <w:rsid w:val="003E07C0"/>
    <w:rsid w:val="00F4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D082A-44D9-440C-8B1A-69F84471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2016-03-29T08:57:00Z</dcterms:created>
  <dcterms:modified xsi:type="dcterms:W3CDTF">2016-03-29T08:57:00Z</dcterms:modified>
</cp:coreProperties>
</file>