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80"/>
        <w:jc w:val="center"/>
      </w:pPr>
      <w:r>
        <w:rPr>
          <w:rFonts w:ascii="Arial" w:cs="Arial" w:eastAsia="Arial" w:hAnsi="Arial"/>
          <w:b/>
          <w:bCs/>
          <w:color w:val="002D5B"/>
          <w:sz w:val="36"/>
          <w:szCs w:val="36"/>
        </w:rPr>
        <w:t xml:space="preserve">YULIA SAVINKOVA</w:t>
      </w:r>
    </w:p>
    <w:p>
      <w:pPr>
        <w:spacing w:before="0" w:after="80"/>
        <w:jc w:val="center"/>
      </w:pPr>
      <w:r>
        <w:rPr>
          <w:rFonts w:ascii="Arial" w:cs="Arial" w:eastAsia="Arial" w:hAnsi="Arial"/>
          <w:color w:val="222222"/>
          <w:sz w:val="21"/>
          <w:szCs w:val="21"/>
        </w:rPr>
        <w:t xml:space="preserve">Senior Frontend Engineer | React / Angular / TypeScript | Product &amp; Platform UI</w:t>
      </w:r>
    </w:p>
    <w:p>
      <w:pPr>
        <w:spacing w:before="0" w:after="0"/>
        <w:jc w:val="center"/>
      </w:pPr>
      <w:hyperlink w:history="1" r:id="rIdg_sh4rooayfvw071bixn8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yuliasavinkova@gmail.com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wgp9qylya02w8xof8wf91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222222"/>
          <w:sz w:val="18"/>
          <w:szCs w:val="18"/>
        </w:rPr>
        <w:t xml:space="preserve">  /  </w:t>
      </w:r>
      <w:hyperlink w:history="1" r:id="rIdf4kcxvzb58sckk_6h5_cc">
        <w:r>
          <w:rPr>
            <w:rFonts w:ascii="Arial" w:cs="Arial" w:eastAsia="Arial" w:hAnsi="Arial"/>
            <w:color w:val="002D5B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SUMMARY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10+ years building high-performance web applications. Experience ranges from the early-stage startup world at MuleSoft (acquired by Salesforce), building products from the ground up, to the large-scale corporate environment of Bloomberg, working within established systems and processes. Strong focus on reusable UI systems, real-time interfaces, and maintainable frontend solutions.
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EXPERIENCE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Gravity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(Independent Consultancy)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Founder &amp; Senior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2021 – Present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trading tools and dashboards for real-time market analysis and portfolio management.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and launched custom web applications using React, TypeScript, and Next.js.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Created rapid prototypes and MVPs using AI to explore new product ideas and workflows.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and prototyped user interfaces for custom machine control systems.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Bloomberg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Software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New York, NY  ·  2016 – 2020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the financial tools used by research analysts to stream and manage live Bloomberg financial data within Excel and Word.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Designed user interfaces for internal research platforms, turning complex backend APIs into clear, task-oriented dashboards.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Optimized UI performance to ensure the platform stayed responsive while handling high-frequency, real-time data updates.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evaluated university candidates for engineering roles.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Yahoo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(Flurry Analytics)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UI Developer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2015 – 2016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Rebuilt the Flurry Analytics web UI in Angular, introducing a modular, reusable component architecture.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interactive data visualization tools that enabled mobile developers to analyze millions of app events in real-time.</w:t>
      </w:r>
    </w:p>
    <w:p>
      <w:pPr>
        <w:spacing w:before="180" w:after="50"/>
      </w:pPr>
      <w:r>
        <w:rPr>
          <w:rFonts w:ascii="Arial" w:cs="Arial" w:eastAsia="Arial" w:hAnsi="Arial"/>
          <w:b/>
          <w:bCs/>
          <w:color w:val="002D5B"/>
          <w:sz w:val="22"/>
          <w:szCs w:val="22"/>
        </w:rPr>
        <w:t xml:space="preserve">MuleSoft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 (Acquired by Salesforce)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- </w:t>
      </w:r>
      <w:r>
        <w:rPr>
          <w:rFonts w:ascii="Arial" w:cs="Arial" w:eastAsia="Arial" w:hAnsi="Arial"/>
          <w:b w:val="false"/>
          <w:bCs w:val="false"/>
          <w:color w:val="222222"/>
          <w:sz w:val="22"/>
          <w:szCs w:val="22"/>
        </w:rPr>
        <w:t xml:space="preserve">Senior Frontend Engineer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  ·  </w:t>
      </w:r>
      <w:r>
        <w:rPr>
          <w:rFonts w:ascii="Arial" w:cs="Arial" w:eastAsia="Arial" w:hAnsi="Arial"/>
          <w:color w:val="222222"/>
          <w:sz w:val="22"/>
          <w:szCs w:val="22"/>
        </w:rPr>
        <w:t xml:space="preserve">San Francisco, CA  ·  2012 – 2015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Joined as the first frontend engineer in the San Francisco office, owned the CloudHub UI, and helped build the engineering team.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Developed the reusable UI components and architecture used to create the unified Anypoint Platform.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Established coding standards, project structures, and build tools used by the frontend team as the company scaled.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Built real-time dashboards and control panels used by enterprise customers to manage cloud infrastructure.</w:t>
      </w:r>
    </w:p>
    <w:p>
      <w:pPr>
        <w:pStyle w:val="ListParagraph"/>
        <w:numPr>
          <w:ilvl w:val="0"/>
          <w:numId w:val="2"/>
        </w:numPr>
        <w:spacing w:before="38" w:after="38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Interviewed and mentored new engineering hires to help scale the San Francisco UI team.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KEY SKILLS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HTML5  |  CSS3  |  JavaScript / TypeScript  |  React / Next.js  |  Angular  |  Web Components  |  Node / Express  |  SQL  |  Vite / Webpack  |  Git</w:t>
      </w:r>
    </w:p>
    <w:p>
      <w:pPr>
        <w:pBdr>
          <w:bottom w:val="single" w:color="002D5B" w:sz="4" w:space="1"/>
        </w:pBdr>
        <w:spacing w:before="140" w:after="120"/>
      </w:pPr>
      <w:r>
        <w:t xml:space="preserve"/>
      </w:r>
    </w:p>
    <w:p>
      <w:pPr>
        <w:spacing w:before="0" w:after="100"/>
      </w:pPr>
      <w:r>
        <w:rPr>
          <w:rFonts w:ascii="Arial" w:cs="Arial" w:eastAsia="Arial" w:hAnsi="Arial"/>
          <w:b/>
          <w:bCs/>
          <w:color w:val="002D5B"/>
          <w:sz w:val="21"/>
          <w:szCs w:val="21"/>
        </w:rPr>
        <w:t xml:space="preserve">EDUCATION</w:t>
      </w:r>
    </w:p>
    <w:p>
      <w:pPr>
        <w:spacing w:before="0" w:after="0"/>
      </w:pPr>
      <w:r>
        <w:rPr>
          <w:rFonts w:ascii="Arial" w:cs="Arial" w:eastAsia="Arial" w:hAnsi="Arial"/>
          <w:color w:val="222222"/>
          <w:sz w:val="20"/>
          <w:szCs w:val="20"/>
        </w:rPr>
        <w:t xml:space="preserve">M.S., Computer Science, Suffolk University, Boston, MA</w:t>
      </w:r>
    </w:p>
    <w:sectPr>
      <w:pgSz w:w="12240" w:h="15840" w:orient="portrait"/>
      <w:pgMar w:top="90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1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g_sh4rooayfvw071bixn8" Type="http://schemas.openxmlformats.org/officeDocument/2006/relationships/hyperlink" Target="mailto:yuliasavinkova@gmail.com" TargetMode="External"/><Relationship Id="rIdwgp9qylya02w8xof8wf91" Type="http://schemas.openxmlformats.org/officeDocument/2006/relationships/hyperlink" Target="https://linkedin.com/in/juliia/" TargetMode="External"/><Relationship Id="rIdf4kcxvzb58sckk_6h5_cc" Type="http://schemas.openxmlformats.org/officeDocument/2006/relationships/hyperlink" Target="https://github.com/yuliapsavinkova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2026-02-23T20:31:07.617Z</dcterms:created>
  <dcterms:modified xsi:type="dcterms:W3CDTF">2026-02-23T20:31:07.617Z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