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ETX-260805-0189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07Aug26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on RT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ETX-260817-0447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Micrococcus luteus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plate was desiccated on 5 day read.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 xml:space="preserve">Biological Safety Cabinet EM Bracketing Biological Safety Cabinet (BSC) E001313 on 07Aug26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 growth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sett 2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ETX-260817-0507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Insufficient read Gram (+) rods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plate was desiccated on 5 day read.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06Aug26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in ISO 8 115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ETX-260817-0370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Gram (+) short rods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06Aug26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floor in 115A ISO 7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ETX-260817-0366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Bacillus megaterium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 xml:space="preserve"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 xml:space="preserve">GoGoMeds Select (E10747)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 xml:space="preserve">Tirzepatide/B12 25/1mg/mL Injectable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ETX-260805-0189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Tirzepatide/B12 25/1mg/mL Injectable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