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MICRO-SOP-12 (16)</w:t>
              <w:br/>
              <w:t>ENG-SOP-4 (05)</w:t>
              <w:br/>
            </w:r>
          </w:p>
        </w:tc>
        <w:tc>
          <w:tcPr>
            <w:tcW w:w="2809" w:type="dxa"/>
            <w:gridSpan w:val="5"/>
          </w:tcPr>
          <w:p>
            <w:r>
              <w:t xml:space="preserve">Effective Date: </w:t>
              <w:br/>
              <w:t>24Jul26</w:t>
              <w:br/>
              <w:t>24Jul26</w:t>
            </w:r>
          </w:p>
        </w:tc>
        <w:tc>
          <w:tcPr>
            <w:tcW w:w="1800" w:type="dxa"/>
            <w:gridSpan w:val="2"/>
          </w:tcPr>
          <w:p>
            <w:r>
              <w:t xml:space="preserve">SOP / Test Method Rev: </w:t>
              <w:br/>
              <w:t>Rev: 16</w:t>
              <w:br/>
              <w:t>Rev: 05</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MICRO-SOP-12, ENG-SOP-4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MICRO-SOP-12, ENG-SOP-4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MICRO-SOP-12, Rapid Scan RDI® Test using FIFU Method.</w:t>
              <w:br/>
              <w:br/>
              <w:t>{{ equipment_summary }}</w:t>
              <w:br/>
              <w:br/>
              <w:t>The analyst, {{ reader_name }}, confirmed that the equipment was set up as per ENG-SOP-4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630"/>
        <w:gridCol w:w="1080"/>
        <w:gridCol w:w="709"/>
        <w:gridCol w:w="11"/>
        <w:gridCol w:w="720"/>
        <w:gridCol w:w="810"/>
        <w:gridCol w:w="1260"/>
        <w:gridCol w:w="90"/>
        <w:gridCol w:w="1260"/>
        <w:gridCol w:w="90"/>
        <w:gridCol w:w="1260"/>
        <w:gridCol w:w="615"/>
      </w:tblGrid>
      <w:tr w:rsidR="000020C9" w14:paraId="50802520" w14:textId="77777777" w:rsidTr="00B117EE">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23FD4DD"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(EM) Sampling Site</w:t>
            </w:r>
          </w:p>
        </w:tc>
        <w:tc>
          <w:tcPr>
            <w:tcW w:w="63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5D5F933" w14:textId="77777777" w:rsidR="000020C9" w:rsidRPr="0061565E" w:rsidRDefault="000020C9" w:rsidP="00B117EE">
            <w:pPr>
              <w:jc w:val="center"/>
            </w:pPr>
            <w:r w:rsidRPr="0061565E">
              <w:rPr>
                <w:rFonts w:ascii="Times New Roman" w:hAnsi="Times New Roman"/>
                <w:color w:val="000000" w:themeColor="text1"/>
                <w:sz w:val="12"/>
                <w:szCs w:val="12"/>
              </w:rPr>
              <w:t>Frequency</w:t>
            </w:r>
          </w:p>
        </w:tc>
        <w:tc>
          <w:tcPr>
            <w:tcW w:w="108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0CC60E58"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25210044"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E13F050" w14:textId="77777777" w:rsidR="000020C9" w:rsidRPr="0061565E" w:rsidRDefault="000020C9" w:rsidP="00B117EE">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DF7356E" w14:textId="77777777" w:rsidR="000020C9" w:rsidRPr="0061565E" w:rsidRDefault="000020C9" w:rsidP="00B117EE">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FC9AD47" w14:textId="77777777" w:rsidR="000020C9" w:rsidRPr="0061565E" w:rsidRDefault="000020C9" w:rsidP="00B117EE">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7096159" w14:textId="77777777" w:rsidR="000020C9" w:rsidRPr="0061565E"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DE8642E"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758122D" w14:textId="77777777" w:rsidR="000020C9" w:rsidRPr="0061565E"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8BE1D8B" w14:textId="77777777" w:rsidR="000020C9" w:rsidRPr="0061565E" w:rsidRDefault="000020C9" w:rsidP="00B117EE">
            <w:pPr>
              <w:jc w:val="center"/>
            </w:pPr>
            <w:r w:rsidRPr="0061565E">
              <w:rPr>
                <w:rFonts w:ascii="Times New Roman" w:hAnsi="Times New Roman"/>
                <w:color w:val="000000" w:themeColor="text1"/>
                <w:sz w:val="12"/>
                <w:szCs w:val="12"/>
              </w:rPr>
              <w:t>Notes</w:t>
            </w:r>
          </w:p>
        </w:tc>
      </w:tr>
      <w:tr w:rsidR="000020C9" w14:paraId="7DADF9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F1D2F57" w14:textId="77777777" w:rsidR="000020C9" w:rsidRPr="00A86D79" w:rsidRDefault="000020C9" w:rsidP="00B117EE">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analyst_name }}</w:t>
            </w:r>
            <w:r>
              <w:rPr>
                <w:rFonts w:ascii="Times New Roman" w:eastAsiaTheme="minorEastAsia" w:hAnsi="Times New Roman" w:hint="eastAsia"/>
                <w:b/>
                <w:bCs/>
                <w:color w:val="000000" w:themeColor="text1"/>
                <w:sz w:val="14"/>
                <w:szCs w:val="14"/>
                <w:lang w:eastAsia="zh-CN"/>
              </w:rPr>
              <w:t>)</w:t>
            </w:r>
          </w:p>
        </w:tc>
      </w:tr>
      <w:tr w:rsidR="000020C9" w14:paraId="2665D2AF" w14:textId="77777777" w:rsidTr="00B117EE">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B5F03" w14:textId="77777777" w:rsidR="000020C9" w:rsidRDefault="000020C9" w:rsidP="00B117EE">
            <w:pPr>
              <w:jc w:val="center"/>
            </w:pPr>
            <w:r w:rsidRPr="1A62E859">
              <w:rPr>
                <w:rFonts w:ascii="Times New Roman" w:hAnsi="Times New Roman"/>
                <w:color w:val="000000" w:themeColor="text1"/>
                <w:sz w:val="14"/>
                <w:szCs w:val="14"/>
              </w:rPr>
              <w:t>Personal (Left Touch and Right Touch)</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58A751"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17B53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05401" w14:textId="77777777" w:rsidR="000020C9" w:rsidRPr="00B8151E" w:rsidRDefault="000020C9" w:rsidP="00B117EE">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9F36D5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B6D802" w14:textId="77777777" w:rsidR="000020C9" w:rsidRPr="00B8151E"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89950C" w14:textId="77777777" w:rsidR="000020C9" w:rsidRPr="00B8151E"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027E2C6" w14:textId="77777777" w:rsidR="000020C9"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33919C" w14:textId="77777777" w:rsidR="000020C9" w:rsidRPr="00B8151E" w:rsidRDefault="000020C9" w:rsidP="00B117EE">
            <w:pPr>
              <w:jc w:val="center"/>
              <w:rPr>
                <w:rFonts w:ascii="Times New Roman" w:hAnsi="Times New Roman"/>
                <w:color w:val="000000" w:themeColor="text1"/>
                <w:sz w:val="14"/>
                <w:szCs w:val="14"/>
              </w:rPr>
            </w:pPr>
            <w:r>
              <w:rPr>
                <w:rFonts w:ascii="Times New Roman" w:hAnsi="Times New Roman"/>
                <w:sz w:val="14"/>
              </w:rPr>
              <w:t>{{ note_pers }}</w:t>
            </w:r>
          </w:p>
        </w:tc>
      </w:tr>
      <w:tr w:rsidR="000020C9" w14:paraId="41090C20"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B504237" w14:textId="77777777" w:rsidR="000020C9" w:rsidRPr="00861208" w:rsidRDefault="000020C9" w:rsidP="00B117EE">
            <w:pPr>
              <w:jc w:val="center"/>
              <w:rPr>
                <w:b/>
                <w:bCs/>
              </w:rPr>
            </w:pPr>
            <w:r>
              <w:rPr>
                <w:rFonts w:ascii="Times New Roman" w:hAnsi="Times New Roman"/>
                <w:b/>
                <w:sz w:val="14"/>
              </w:rPr>
              <w:t>{{ smart_bsc_bracketing_header }}</w:t>
            </w:r>
          </w:p>
        </w:tc>
      </w:tr>
      <w:tr w:rsidR="000020C9" w14:paraId="34B78381" w14:textId="77777777" w:rsidTr="00B117EE">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300C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(4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22511" w14:textId="77777777" w:rsidR="000020C9" w:rsidRDefault="000020C9" w:rsidP="00B117EE">
            <w:pPr>
              <w:jc w:val="cente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B4D54B" w14:textId="77777777" w:rsidR="000020C9" w:rsidRPr="00B8151E"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67691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37CF88"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15A03"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871B7A"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35F0DC"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660416" w14:textId="77777777" w:rsidR="000020C9" w:rsidRPr="00C37324" w:rsidRDefault="000020C9" w:rsidP="00B117EE">
            <w:pPr>
              <w:jc w:val="center"/>
              <w:rPr>
                <w:rFonts w:ascii="Times New Roman" w:hAnsi="Times New Roman"/>
                <w:color w:val="000000" w:themeColor="text1"/>
                <w:sz w:val="14"/>
                <w:szCs w:val="14"/>
              </w:rPr>
            </w:pPr>
            <w:r>
              <w:rPr>
                <w:rFonts w:ascii="Times New Roman" w:hAnsi="Times New Roman"/>
                <w:sz w:val="14"/>
              </w:rPr>
              <w:t>{{ note_surf }}</w:t>
            </w:r>
          </w:p>
        </w:tc>
      </w:tr>
      <w:tr w:rsidR="000020C9" w14:paraId="0C597AAA" w14:textId="77777777" w:rsidTr="00B117EE">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3CB89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(4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8252B2"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AB4869" w14:textId="77777777" w:rsidR="000020C9" w:rsidRPr="00DB0A19"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05C480" w14:textId="77777777" w:rsidR="000020C9" w:rsidRPr="00B8151E" w:rsidRDefault="000020C9" w:rsidP="00B117EE">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B5052F8"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38BC04B"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5CF30A"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E4686E"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86F45E"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Pr>
                <w:rFonts w:ascii="Times New Roman" w:hAnsi="Times New Roman"/>
                <w:sz w:val="14"/>
              </w:rPr>
              <w:t>{{ note_surf_chg }}</w:t>
            </w:r>
          </w:p>
        </w:tc>
      </w:tr>
      <w:tr w:rsidR="000020C9" w14:paraId="65E29922" w14:textId="77777777" w:rsidTr="00B117EE">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38E4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(2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36B879" w14:textId="77777777" w:rsidR="000020C9" w:rsidRDefault="000020C9" w:rsidP="00B117EE">
            <w:pPr>
              <w:jc w:val="cente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4FE303" w14:textId="77777777" w:rsidR="000020C9" w:rsidRPr="00B8151E"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5C490AE"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0EF2B97"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82B88" w14:textId="77777777" w:rsidR="000020C9" w:rsidRPr="00B8151E"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15AB48E"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CD959D"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F17356" w14:textId="77777777" w:rsidR="000020C9" w:rsidRPr="00C37324" w:rsidRDefault="000020C9" w:rsidP="00B117EE">
            <w:pPr>
              <w:jc w:val="center"/>
              <w:rPr>
                <w:rFonts w:ascii="Times New Roman" w:hAnsi="Times New Roman"/>
                <w:color w:val="000000" w:themeColor="text1"/>
                <w:sz w:val="14"/>
                <w:szCs w:val="14"/>
              </w:rPr>
            </w:pPr>
            <w:r>
              <w:rPr>
                <w:rFonts w:ascii="Times New Roman" w:hAnsi="Times New Roman"/>
                <w:sz w:val="14"/>
              </w:rPr>
              <w:t>{{ note_sett }}</w:t>
            </w:r>
          </w:p>
        </w:tc>
      </w:tr>
      <w:tr w:rsidR="000020C9" w14:paraId="20C0192E" w14:textId="77777777" w:rsidTr="00B117EE">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19A6F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(2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26FDA4"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DD40FD" w14:textId="77777777" w:rsidR="000020C9" w:rsidRPr="00DB0A19"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12FD88" w14:textId="77777777" w:rsidR="000020C9" w:rsidRPr="00B8151E" w:rsidRDefault="000020C9" w:rsidP="00B117EE">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51929"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F2E9B3"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FC4D85"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36CAD2"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0FBC85"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Pr>
                <w:rFonts w:ascii="Times New Roman" w:hAnsi="Times New Roman"/>
                <w:sz w:val="14"/>
              </w:rPr>
              <w:t>{{ note_sett_chg }}</w:t>
            </w:r>
          </w:p>
        </w:tc>
      </w:tr>
      <w:tr w:rsidR="000020C9" w14:paraId="09CB9EF5"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492AB8B"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lastRenderedPageBreak/>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0020C9" w14:paraId="76F91172" w14:textId="77777777" w:rsidTr="00B117EE">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39DDDF7" w14:textId="77777777" w:rsidR="000020C9" w:rsidRDefault="000020C9" w:rsidP="00B117EE">
            <w:pPr>
              <w:jc w:val="center"/>
            </w:pPr>
            <w:r w:rsidRPr="0061565E">
              <w:rPr>
                <w:rFonts w:ascii="Times New Roman" w:hAnsi="Times New Roman"/>
                <w:color w:val="000000" w:themeColor="text1"/>
                <w:sz w:val="12"/>
                <w:szCs w:val="12"/>
              </w:rPr>
              <w:t>Environmental Monitoring (EM) Sampling Site</w:t>
            </w:r>
          </w:p>
        </w:tc>
        <w:tc>
          <w:tcPr>
            <w:tcW w:w="657" w:type="dxa"/>
            <w:gridSpan w:val="2"/>
            <w:tcBorders>
              <w:top w:val="nil"/>
              <w:left w:val="nil"/>
              <w:bottom w:val="single" w:sz="8" w:space="0" w:color="auto"/>
              <w:right w:val="single" w:sz="8" w:space="0" w:color="auto"/>
            </w:tcBorders>
            <w:shd w:val="clear" w:color="auto" w:fill="EEECE1" w:themeFill="background2"/>
            <w:vAlign w:val="center"/>
          </w:tcPr>
          <w:p w14:paraId="3A593914" w14:textId="77777777" w:rsidR="000020C9" w:rsidRDefault="000020C9" w:rsidP="00B117EE">
            <w:pPr>
              <w:jc w:val="center"/>
            </w:pPr>
            <w:r w:rsidRPr="0061565E">
              <w:rPr>
                <w:rFonts w:ascii="Times New Roman" w:hAnsi="Times New Roman"/>
                <w:color w:val="000000" w:themeColor="text1"/>
                <w:sz w:val="12"/>
                <w:szCs w:val="12"/>
              </w:rPr>
              <w:t>Frequency</w:t>
            </w:r>
          </w:p>
        </w:tc>
        <w:tc>
          <w:tcPr>
            <w:tcW w:w="178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BEF80C5"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7E2BCA7F"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1046E88" w14:textId="77777777" w:rsidR="000020C9" w:rsidRDefault="000020C9" w:rsidP="00B117EE">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211561C" w14:textId="77777777" w:rsidR="000020C9" w:rsidRDefault="000020C9" w:rsidP="00B117EE">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215000" w14:textId="77777777" w:rsidR="000020C9"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F071C6A" w14:textId="77777777" w:rsidR="000020C9" w:rsidRDefault="000020C9" w:rsidP="00B117EE">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ED9F7A2" w14:textId="77777777" w:rsidR="000020C9"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AFDD59E" w14:textId="77777777" w:rsidR="000020C9" w:rsidRDefault="000020C9" w:rsidP="00B117EE">
            <w:pPr>
              <w:jc w:val="center"/>
            </w:pPr>
            <w:r w:rsidRPr="0061565E">
              <w:rPr>
                <w:rFonts w:ascii="Times New Roman" w:hAnsi="Times New Roman"/>
                <w:color w:val="000000" w:themeColor="text1"/>
                <w:sz w:val="12"/>
                <w:szCs w:val="12"/>
              </w:rPr>
              <w:t>Notes</w:t>
            </w:r>
          </w:p>
        </w:tc>
      </w:tr>
      <w:tr w:rsidR="000020C9" w14:paraId="41297310" w14:textId="77777777" w:rsidTr="00B117EE">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C1F36C7" w14:textId="77777777" w:rsidR="000020C9" w:rsidRDefault="000020C9" w:rsidP="00B117EE">
            <w:pPr>
              <w:jc w:val="center"/>
            </w:pPr>
            <w:r w:rsidRPr="1A62E859">
              <w:rPr>
                <w:rFonts w:ascii="Times New Roman" w:hAnsi="Times New Roman"/>
                <w:color w:val="000000" w:themeColor="text1"/>
                <w:sz w:val="14"/>
                <w:szCs w:val="14"/>
              </w:rPr>
              <w:t>Active Air Sampling of Cleanrooms</w:t>
            </w:r>
          </w:p>
        </w:tc>
        <w:tc>
          <w:tcPr>
            <w:tcW w:w="657" w:type="dxa"/>
            <w:gridSpan w:val="2"/>
            <w:tcBorders>
              <w:top w:val="single" w:sz="8" w:space="0" w:color="auto"/>
              <w:left w:val="nil"/>
              <w:bottom w:val="single" w:sz="8" w:space="0" w:color="auto"/>
              <w:right w:val="single" w:sz="8" w:space="0" w:color="auto"/>
            </w:tcBorders>
            <w:vAlign w:val="center"/>
          </w:tcPr>
          <w:p w14:paraId="64854D94"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789" w:type="dxa"/>
            <w:gridSpan w:val="2"/>
            <w:tcBorders>
              <w:top w:val="single" w:sz="8" w:space="0" w:color="auto"/>
              <w:left w:val="single" w:sz="8" w:space="0" w:color="auto"/>
              <w:bottom w:val="single" w:sz="8" w:space="0" w:color="auto"/>
              <w:right w:val="single" w:sz="8" w:space="0" w:color="auto"/>
            </w:tcBorders>
            <w:vAlign w:val="center"/>
          </w:tcPr>
          <w:p w14:paraId="68FE0612"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43BE289"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86EA798"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8203595"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6B453EB"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615" w:type="dxa"/>
            <w:tcBorders>
              <w:top w:val="single" w:sz="8" w:space="0" w:color="auto"/>
              <w:left w:val="nil"/>
              <w:bottom w:val="single" w:sz="8" w:space="0" w:color="auto"/>
              <w:right w:val="single" w:sz="8" w:space="0" w:color="auto"/>
            </w:tcBorders>
            <w:vAlign w:val="center"/>
          </w:tcPr>
          <w:p w14:paraId="5F044073" w14:textId="77777777" w:rsidR="000020C9" w:rsidRPr="00B8151E" w:rsidRDefault="000020C9" w:rsidP="00B117EE">
            <w:pPr>
              <w:jc w:val="center"/>
              <w:rPr>
                <w:rFonts w:ascii="Times New Roman" w:hAnsi="Times New Roman"/>
                <w:color w:val="000000" w:themeColor="text1"/>
                <w:sz w:val="14"/>
                <w:szCs w:val="14"/>
              </w:rPr>
            </w:pPr>
            <w:r>
              <w:rPr>
                <w:rFonts w:ascii="Times New Roman" w:hAnsi="Times New Roman"/>
                <w:sz w:val="14"/>
              </w:rPr>
              <w:t>{{ note_air }}</w:t>
            </w:r>
          </w:p>
        </w:tc>
      </w:tr>
      <w:tr w:rsidR="000020C9" w14:paraId="4478FA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E300D3E"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0020C9" w14:paraId="68575216" w14:textId="77777777" w:rsidTr="00B117EE">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70407785"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657" w:type="dxa"/>
            <w:gridSpan w:val="2"/>
            <w:tcBorders>
              <w:top w:val="nil"/>
              <w:left w:val="nil"/>
              <w:bottom w:val="single" w:sz="8" w:space="0" w:color="auto"/>
              <w:right w:val="single" w:sz="8" w:space="0" w:color="auto"/>
            </w:tcBorders>
            <w:vAlign w:val="center"/>
          </w:tcPr>
          <w:p w14:paraId="74362672"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789" w:type="dxa"/>
            <w:gridSpan w:val="2"/>
            <w:tcBorders>
              <w:top w:val="nil"/>
              <w:left w:val="single" w:sz="8" w:space="0" w:color="auto"/>
              <w:bottom w:val="single" w:sz="8" w:space="0" w:color="auto"/>
              <w:right w:val="single" w:sz="8" w:space="0" w:color="auto"/>
            </w:tcBorders>
            <w:vAlign w:val="center"/>
          </w:tcPr>
          <w:p w14:paraId="5C6DCA70"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731" w:type="dxa"/>
            <w:gridSpan w:val="2"/>
            <w:tcBorders>
              <w:top w:val="nil"/>
              <w:left w:val="single" w:sz="8" w:space="0" w:color="auto"/>
              <w:bottom w:val="single" w:sz="8" w:space="0" w:color="auto"/>
              <w:right w:val="single" w:sz="8" w:space="0" w:color="auto"/>
            </w:tcBorders>
            <w:vAlign w:val="center"/>
          </w:tcPr>
          <w:p w14:paraId="7AFC2198"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2070" w:type="dxa"/>
            <w:gridSpan w:val="2"/>
            <w:tcBorders>
              <w:top w:val="nil"/>
              <w:left w:val="single" w:sz="8" w:space="0" w:color="auto"/>
              <w:bottom w:val="single" w:sz="8" w:space="0" w:color="auto"/>
              <w:right w:val="single" w:sz="8" w:space="0" w:color="auto"/>
            </w:tcBorders>
            <w:vAlign w:val="center"/>
          </w:tcPr>
          <w:p w14:paraId="35A1CE8A"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350" w:type="dxa"/>
            <w:gridSpan w:val="2"/>
            <w:tcBorders>
              <w:top w:val="nil"/>
              <w:left w:val="single" w:sz="8" w:space="0" w:color="auto"/>
              <w:bottom w:val="single" w:sz="8" w:space="0" w:color="auto"/>
              <w:right w:val="single" w:sz="8" w:space="0" w:color="auto"/>
            </w:tcBorders>
            <w:vAlign w:val="center"/>
          </w:tcPr>
          <w:p w14:paraId="1B7D439A"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350" w:type="dxa"/>
            <w:gridSpan w:val="2"/>
            <w:tcBorders>
              <w:top w:val="nil"/>
              <w:left w:val="single" w:sz="8" w:space="0" w:color="auto"/>
              <w:bottom w:val="single" w:sz="8" w:space="0" w:color="auto"/>
              <w:right w:val="single" w:sz="8" w:space="0" w:color="auto"/>
            </w:tcBorders>
            <w:vAlign w:val="center"/>
          </w:tcPr>
          <w:p w14:paraId="2F9718A7"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615" w:type="dxa"/>
            <w:tcBorders>
              <w:top w:val="nil"/>
              <w:left w:val="nil"/>
              <w:bottom w:val="single" w:sz="8" w:space="0" w:color="auto"/>
              <w:right w:val="single" w:sz="8" w:space="0" w:color="000000" w:themeColor="text1"/>
            </w:tcBorders>
            <w:vAlign w:val="center"/>
          </w:tcPr>
          <w:p w14:paraId="529990DD" w14:textId="77777777" w:rsidR="000020C9" w:rsidRPr="00957AC1" w:rsidRDefault="000020C9" w:rsidP="00B117EE">
            <w:pPr>
              <w:jc w:val="center"/>
              <w:rPr>
                <w:rFonts w:ascii="Times New Roman" w:hAnsi="Times New Roman"/>
                <w:color w:val="000000" w:themeColor="text1"/>
                <w:sz w:val="14"/>
                <w:szCs w:val="14"/>
              </w:rPr>
            </w:pPr>
            <w:r>
              <w:rPr>
                <w:rFonts w:ascii="Times New Roman" w:hAnsi="Times New Roman"/>
                <w:sz w:val="14"/>
              </w:rPr>
              <w:t>{{ note_room }}</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A2309" w14:textId="77777777" w:rsidR="00702625" w:rsidRDefault="00702625" w:rsidP="00312331">
      <w:r>
        <w:separator/>
      </w:r>
    </w:p>
  </w:endnote>
  <w:endnote w:type="continuationSeparator" w:id="0">
    <w:p w14:paraId="72778536" w14:textId="77777777" w:rsidR="00702625" w:rsidRDefault="0070262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6099" w14:textId="77777777" w:rsidR="00702625" w:rsidRDefault="00702625" w:rsidP="00312331">
      <w:r>
        <w:separator/>
      </w:r>
    </w:p>
  </w:footnote>
  <w:footnote w:type="continuationSeparator" w:id="0">
    <w:p w14:paraId="0D05A7A8" w14:textId="77777777" w:rsidR="00702625" w:rsidRDefault="0070262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6</Pages>
  <Words>1594</Words>
  <Characters>10605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121</cp:revision>
  <cp:lastPrinted>2026-01-06T15:59:00Z</cp:lastPrinted>
  <dcterms:created xsi:type="dcterms:W3CDTF">2026-01-06T16:06:00Z</dcterms:created>
  <dcterms:modified xsi:type="dcterms:W3CDTF">2026-01-26T21:06:00Z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