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BE3A41" w:rsidP="07DBC2C0" w:rsidRDefault="4ABE3A41" w14:paraId="1C3300D4" w14:textId="2EFD704F">
      <w:pPr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Table 1: Read Dates &amp; Incubation Observation</w:t>
      </w:r>
    </w:p>
    <w:tbl>
      <w:tblPr>
        <w:tblStyle w:val="TableGrid"/>
        <w:bidiVisual w:val="0"/>
        <w:tblW w:w="0" w:type="auto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320"/>
        <w:gridCol w:w="1935"/>
      </w:tblGrid>
      <w:tr w:rsidR="75245E6B" w:rsidTr="17FB2E6F" w14:paraId="67B20513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19CB909" w14:textId="6FD6CAF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A6E907A" w14:textId="3287D1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7CCCD66" w14:textId="7C8A65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2A45ABC" w14:textId="70C2B3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94749C" w14:textId="297361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D9D8DF3" w14:textId="15B8C91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75245E6B" w:rsidP="75245E6B" w:rsidRDefault="75245E6B" w14:paraId="38FAF3E0" w14:textId="4CA9B3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75245E6B" w:rsidP="75245E6B" w:rsidRDefault="75245E6B" w14:paraId="758E6F0B" w14:textId="74E234C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3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B5F2D6C" w14:textId="030DD0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75245E6B" w:rsidP="75245E6B" w:rsidRDefault="75245E6B" w14:paraId="610F2EEE" w14:textId="6B0D7A8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BAF83E0" w14:textId="5EF9D86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75245E6B" w:rsidTr="17FB2E6F" w14:paraId="5FA1E80F">
        <w:trPr>
          <w:trHeight w:val="915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F3C2E72" w14:textId="51C6B11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</w:t>
            </w:r>
            <w:r w:rsidRPr="75245E6B" w:rsidR="003938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26-0395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r>
              <w:t>SMO</w:t>
              <w:br/>
              <w:t>14MAY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7D03D7" w14:textId="1321ABC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Active air sampling plate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A74086D" w14:textId="25AEA10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r>
              <w:t>11 CFUs on active air sample plate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38107F1" w14:textId="5368B196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8B9D407" w:rsidP="17FB2E6F" w:rsidRDefault="08B9D407" w14:paraId="7AC24B8A" w14:textId="075B0F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7FB2E6F" w:rsidR="268CDCC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11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CFU</w:t>
            </w:r>
            <w:r w:rsidRPr="17FB2E6F" w:rsidR="779412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on </w:t>
            </w:r>
            <w:r w:rsidRPr="17FB2E6F" w:rsidR="52E6D2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17FB2E6F" w:rsidR="15E29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35182E0" w:rsidP="75245E6B" w:rsidRDefault="135182E0" w14:paraId="35881DE0" w14:textId="02CC133F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75245E6B" w:rsidR="135182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</w:tr>
    </w:tbl>
    <w:p w:rsidR="75245E6B" w:rsidP="07DBC2C0" w:rsidRDefault="75245E6B" w14:paraId="0055DCBD" w14:textId="4351729C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BE3A41" w:rsidP="07DBC2C0" w:rsidRDefault="4ABE3A41" w14:paraId="6268BB1D" w14:textId="1F909E21">
      <w:pPr>
        <w:bidi w:val="0"/>
        <w:ind w:left="-540" w:hanging="9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07DBC2C0" w:rsidR="42F2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 xml:space="preserve">Table 2: Environmental Monitoring for Analyst &amp; Cleanroom </w:t>
      </w:r>
    </w:p>
    <w:tbl>
      <w:tblPr>
        <w:tblStyle w:val="TableNormal"/>
        <w:bidiVisual w:val="0"/>
        <w:tblW w:w="9390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75"/>
        <w:gridCol w:w="765"/>
        <w:gridCol w:w="750"/>
        <w:gridCol w:w="915"/>
        <w:gridCol w:w="1080"/>
        <w:gridCol w:w="1320"/>
        <w:gridCol w:w="1305"/>
        <w:gridCol w:w="1140"/>
        <w:gridCol w:w="540"/>
      </w:tblGrid>
      <w:tr w:rsidR="75245E6B" w:rsidTr="7B246A32" w14:paraId="1E46C096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D7D175" w14:textId="4AE4DA1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74DA9C9" w14:textId="01C10EA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269C49F" w14:textId="680DE89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75245E6B" w:rsidP="7FDB6832" w:rsidRDefault="75245E6B" w14:paraId="7BADF09B" w14:textId="3BB57D1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FDB6832" w:rsidR="269B1B2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  <w:r w:rsidRPr="7FDB6832" w:rsidR="7AC9DE5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</w:p>
          <w:p w:rsidR="75245E6B" w:rsidP="75245E6B" w:rsidRDefault="75245E6B" w14:paraId="1B00E07F" w14:textId="7EF4988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28F2393" w14:textId="0D91F13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88BFEA" w14:textId="360259D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9664A6A" w14:textId="2693BF7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E083A40" w14:textId="14CB09E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32A6887" w14:textId="0E89A2F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C44DF53" w14:textId="2D956E63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75245E6B" w:rsidTr="7B246A32" w14:paraId="6A438F35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40BAAAD1" w14:textId="5CAB754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B246A32" w:rsidR="3F02C3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</w:t>
            </w:r>
            <w:r w:rsidRPr="7B246A32" w:rsidR="7929DF5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216B0395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0DCA521" w14:textId="70C1DF8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509F308" w14:textId="422EB3B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445EB9" w:rsidP="75245E6B" w:rsidRDefault="0B445EB9" w14:paraId="0C48120D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0B445E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4B4AD0D" w14:textId="4B59219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330F7F8B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35150571" w14:textId="4F1F1FF2">
            <w:pPr>
              <w:bidi w:val="0"/>
              <w:spacing w:after="0"/>
              <w:jc w:val="center"/>
            </w:pP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7 115A and 11 CFU</w:t>
            </w:r>
            <w:r w:rsidRPr="7FDB6832" w:rsidR="39D328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57AFC6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A43D04" w:rsidP="75245E6B" w:rsidRDefault="2EA43D04" w14:paraId="425A1A37" w14:textId="0F2D1A3C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ETX-260518-0249</w:t>
            </w:r>
          </w:p>
          <w:p w:rsidR="2EA43D04" w:rsidP="75245E6B" w:rsidRDefault="2EA43D04" w14:paraId="612533A1" w14:textId="32EA9A22">
            <w:pPr>
              <w:bidi w:val="0"/>
              <w:spacing w:after="0"/>
              <w:jc w:val="center"/>
            </w:pPr>
            <w:r w:rsidRPr="75245E6B" w:rsidR="2EA43D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ETX-260518-0250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F0C963F" w:rsidP="75245E6B" w:rsidRDefault="5F0C963F" w14:paraId="7A381D9B" w14:textId="56C45D8E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aureus</w:t>
            </w:r>
          </w:p>
          <w:p w:rsidR="5F0C963F" w:rsidP="75245E6B" w:rsidRDefault="5F0C963F" w14:paraId="6ED5B70A" w14:textId="24E57FB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Penicillium decumbens</w:t>
            </w:r>
          </w:p>
          <w:p w:rsidR="5F0C963F" w:rsidP="75245E6B" w:rsidRDefault="5F0C963F" w14:paraId="0C7F1ACC" w14:textId="4E8CD21F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tenuissimum</w:t>
            </w:r>
          </w:p>
          <w:p w:rsidR="5F0C963F" w:rsidP="75245E6B" w:rsidRDefault="5F0C963F" w14:paraId="2787820D" w14:textId="48626DC9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langeronii</w:t>
            </w:r>
          </w:p>
          <w:p w:rsidR="5F0C963F" w:rsidP="75245E6B" w:rsidRDefault="5F0C963F" w14:paraId="6F85F414" w14:textId="55F9ACAB">
            <w:pPr>
              <w:bidi w:val="0"/>
              <w:spacing w:after="0"/>
              <w:jc w:val="center"/>
            </w:pPr>
            <w:r w:rsidRPr="75245E6B" w:rsidR="5F0C96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Cladosporium halotolerans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10D59631" w:rsidP="75245E6B" w:rsidRDefault="10D59631" w14:paraId="2F304E62" w14:textId="751A80E6">
            <w:pPr>
              <w:bidi w:val="0"/>
              <w:spacing w:after="0"/>
              <w:jc w:val="center"/>
            </w:pPr>
            <w:r w:rsidRPr="75245E6B" w:rsidR="10D5963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59F86460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0EBCDF0" w14:textId="369C1AA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623AF74" w14:textId="6371E96E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1AFF1B4" w:rsidP="75245E6B" w:rsidRDefault="51AFF1B4" w14:paraId="6186BC83" w14:textId="17548163">
            <w:pPr>
              <w:bidi w:val="0"/>
              <w:jc w:val="center"/>
            </w:pPr>
            <w:r w:rsidRPr="75245E6B" w:rsidR="51AFF1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132D662" w14:textId="508D81F7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17FB2E6F" w:rsidRDefault="75245E6B" w14:paraId="6AEAE617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47F61F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78935A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6C974FA4" w14:textId="2672BC6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in ISO 8 115 and 11 CFU</w:t>
            </w:r>
            <w:r w:rsidRPr="7FDB6832" w:rsidR="46DAD0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7FDB6832" w:rsidR="26D822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7 115B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8BE804" w:rsidP="75245E6B" w:rsidRDefault="0F8BE804" w14:paraId="062150A6" w14:textId="15EF5A15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ETX-260526-0391</w:t>
            </w:r>
          </w:p>
          <w:p w:rsidR="0F8BE804" w:rsidP="75245E6B" w:rsidRDefault="0F8BE804" w14:paraId="39BEED4A" w14:textId="1C6A4DAB">
            <w:pPr>
              <w:bidi w:val="0"/>
              <w:spacing w:line="240" w:lineRule="auto"/>
              <w:jc w:val="center"/>
            </w:pPr>
            <w:r w:rsidRPr="75245E6B" w:rsidR="0F8BE8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ETX-260526-0395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34093F6" w:rsidP="75245E6B" w:rsidRDefault="534093F6" w14:paraId="52A66D51" w14:textId="02097C5A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cocci</w:t>
            </w:r>
          </w:p>
          <w:p w:rsidR="534093F6" w:rsidP="75245E6B" w:rsidRDefault="534093F6" w14:paraId="4F1AB6BC" w14:textId="5DFCD31B">
            <w:pPr>
              <w:bidi w:val="0"/>
              <w:jc w:val="center"/>
            </w:pPr>
            <w:r w:rsidRPr="75245E6B" w:rsidR="534093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Candida orthopsilosis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757498E8" w14:textId="0A9D2D95">
            <w:pPr>
              <w:pStyle w:val="Normal"/>
              <w:bidi w:val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46175878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F39678" w14:textId="0062970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04D1BDB" w14:textId="5BB31F8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3418FE0" w:rsidP="75245E6B" w:rsidRDefault="73418FE0" w14:paraId="52B00471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3418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AC1641F" w14:textId="3EA78FB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r>
              <w:t>Week After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0C095C5F" w14:textId="3EDEC227">
            <w:pPr>
              <w:bidi w:val="0"/>
              <w:spacing w:after="0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14ECBC5E" w14:textId="22F119C5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D79696" w:rsidP="75245E6B" w:rsidRDefault="2AD79696" w14:paraId="695F1620" w14:textId="0E5D1A46">
            <w:pPr>
              <w:bidi w:val="0"/>
              <w:spacing w:before="0" w:beforeAutospacing="off" w:after="0" w:afterAutospacing="off"/>
              <w:jc w:val="center"/>
            </w:pPr>
            <w:r w:rsidRPr="75245E6B" w:rsidR="2AD796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4DF556B" w:rsidP="75245E6B" w:rsidRDefault="54DF556B" w14:paraId="5BF0340E" w14:textId="33A2284B">
            <w:pPr>
              <w:pStyle w:val="Normal"/>
              <w:bidi w:val="0"/>
              <w:spacing w:after="0"/>
              <w:jc w:val="center"/>
            </w:pPr>
            <w:r w:rsidRPr="75245E6B" w:rsidR="54DF55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3C7A83C7">
        <w:trPr>
          <w:trHeight w:val="285"/>
        </w:trPr>
        <w:tc>
          <w:tcPr>
            <w:tcW w:w="9390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5245E6B" w:rsidP="7B246A32" w:rsidRDefault="75245E6B" w14:paraId="5E37F629" w14:textId="4B6A258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7B246A32" w:rsidR="5770C8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Anteroom and Cleanroom Bracketing 11</w:t>
            </w:r>
            <w:r w:rsidRPr="7B246A32" w:rsidR="69E368F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75245E6B" w:rsidTr="7B246A32" w14:paraId="3B91149D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787D06B" w14:textId="77B9505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D027A0C" w14:textId="2F4928D8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51F814F" w14:textId="5E03F3F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87BB58B" w14:textId="36BCA6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33B82F10" w14:textId="2027BA07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Before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5454E5CA" w14:textId="615F9C13">
            <w:pPr>
              <w:bidi w:val="0"/>
              <w:spacing w:after="0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0DC2ECFA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EA94ACD" w:rsidP="75245E6B" w:rsidRDefault="5EA94ACD" w14:paraId="6281CEFB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5EA94A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6C7589AE" w14:textId="751A80E6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DD015C4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5A5F84E0" w14:textId="195E135F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47C4F3F4" w14:textId="7EB3C42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271A11E" w14:textId="17548163">
            <w:pPr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3A6457E5" w14:textId="6CE3643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7FB2E6F" w:rsidP="17FB2E6F" w:rsidRDefault="17FB2E6F" w14:paraId="55C57B58" w14:textId="09C824E9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of </w:t>
            </w:r>
            <w:r w:rsidRPr="17FB2E6F" w:rsidR="17FB2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r>
              <w:t>1 CFU on table in 115 ISO 8 and 1 CFU on cart in 115 ISO 8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84CA6A" w:rsidP="75245E6B" w:rsidRDefault="1E84CA6A" w14:paraId="1018965E" w14:textId="6761EDB1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ETX-260526-0424</w:t>
            </w:r>
          </w:p>
          <w:p w:rsidR="1E84CA6A" w:rsidP="75245E6B" w:rsidRDefault="1E84CA6A" w14:paraId="79B81EA2" w14:textId="7CB2A1B4">
            <w:pPr>
              <w:bidi w:val="0"/>
              <w:spacing w:before="0" w:beforeAutospacing="off" w:after="0" w:afterAutospacing="off"/>
              <w:jc w:val="center"/>
            </w:pPr>
            <w:r w:rsidRPr="75245E6B" w:rsidR="1E84CA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ETX-260526-0425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DCBDAC6" w:rsidP="75245E6B" w:rsidRDefault="1DCBDAC6" w14:paraId="7ABBA591" w14:textId="32F55D01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rods</w:t>
            </w:r>
          </w:p>
          <w:p w:rsidR="1DCBDAC6" w:rsidP="75245E6B" w:rsidRDefault="1DCBDAC6" w14:paraId="358EA7C0" w14:textId="0B54AB2C">
            <w:pPr>
              <w:bidi w:val="0"/>
              <w:spacing w:before="0" w:beforeAutospacing="off" w:after="0" w:afterAutospacing="off"/>
              <w:jc w:val="center"/>
            </w:pPr>
            <w:r w:rsidRPr="75245E6B" w:rsidR="1DCBDA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Staphylococcus capitis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F8FA8F3" w14:textId="0A9D2D95">
            <w:pPr>
              <w:pStyle w:val="Normal"/>
              <w:bidi w:val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75245E6B" w:rsidTr="7B246A32" w14:paraId="17EFD70F">
        <w:trPr>
          <w:trHeight w:val="36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CEDB49F" w14:textId="600EEDFA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DD67282" w14:textId="475033C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142EE69" w14:textId="61CE7CB0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22MAY 2026</w:t>
            </w:r>
          </w:p>
        </w:tc>
        <w:tc>
          <w:tcPr>
            <w:tcW w:w="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E1AAE83" w14:textId="1D3D447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r>
              <w:t>Week After Testing Date</w:t>
            </w:r>
          </w:p>
        </w:tc>
        <w:tc>
          <w:tcPr>
            <w:tcW w:w="1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007988E8" w14:textId="615F9C13">
            <w:pPr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1CB09D4C" w14:textId="718B9A98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21BC760D" w14:textId="624B4363">
            <w:pPr>
              <w:bidi w:val="0"/>
              <w:spacing w:before="0" w:beforeAutospacing="off" w:after="0" w:afterAutospacing="off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245E6B" w:rsidP="75245E6B" w:rsidRDefault="75245E6B" w14:paraId="71F492C0" w14:textId="33A2284B">
            <w:pPr>
              <w:pStyle w:val="Normal"/>
              <w:bidi w:val="0"/>
              <w:spacing w:after="0"/>
              <w:jc w:val="center"/>
            </w:pPr>
            <w:r w:rsidRPr="75245E6B" w:rsidR="75245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w:rsidR="75245E6B" w:rsidP="75245E6B" w:rsidRDefault="75245E6B" w14:paraId="1EEA581F" w14:textId="30B34F7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B6CE45"/>
    <w:rsid w:val="00393810"/>
    <w:rsid w:val="028263F7"/>
    <w:rsid w:val="05EB6C73"/>
    <w:rsid w:val="06F7E13C"/>
    <w:rsid w:val="0778D516"/>
    <w:rsid w:val="07DBC2C0"/>
    <w:rsid w:val="08B9D407"/>
    <w:rsid w:val="09421929"/>
    <w:rsid w:val="0B445EB9"/>
    <w:rsid w:val="0EB7AB5C"/>
    <w:rsid w:val="0F8BE804"/>
    <w:rsid w:val="10D59631"/>
    <w:rsid w:val="10FDFAF5"/>
    <w:rsid w:val="1109BAEE"/>
    <w:rsid w:val="135182E0"/>
    <w:rsid w:val="137A2BD3"/>
    <w:rsid w:val="137A2BD3"/>
    <w:rsid w:val="140FFBC9"/>
    <w:rsid w:val="15E291F4"/>
    <w:rsid w:val="1629C1F0"/>
    <w:rsid w:val="16755E77"/>
    <w:rsid w:val="16755E77"/>
    <w:rsid w:val="17FB2E6F"/>
    <w:rsid w:val="18927D7E"/>
    <w:rsid w:val="1C5FA534"/>
    <w:rsid w:val="1DAA67CE"/>
    <w:rsid w:val="1DCBDAC6"/>
    <w:rsid w:val="1E84CA6A"/>
    <w:rsid w:val="236CF670"/>
    <w:rsid w:val="268CDCC3"/>
    <w:rsid w:val="269B1B24"/>
    <w:rsid w:val="26D822E7"/>
    <w:rsid w:val="288BE0C8"/>
    <w:rsid w:val="2AD79696"/>
    <w:rsid w:val="2D5ABBA5"/>
    <w:rsid w:val="2D5ABBA5"/>
    <w:rsid w:val="2DB6CE45"/>
    <w:rsid w:val="2DBCF99B"/>
    <w:rsid w:val="2E1C54D9"/>
    <w:rsid w:val="2EA43D04"/>
    <w:rsid w:val="2F96AF32"/>
    <w:rsid w:val="31134ED7"/>
    <w:rsid w:val="31BB0A0D"/>
    <w:rsid w:val="3294053D"/>
    <w:rsid w:val="3973890F"/>
    <w:rsid w:val="39D3280C"/>
    <w:rsid w:val="3C9218D3"/>
    <w:rsid w:val="3CDFD28A"/>
    <w:rsid w:val="3F02C394"/>
    <w:rsid w:val="41C27D7B"/>
    <w:rsid w:val="42F2DC72"/>
    <w:rsid w:val="43BFFDD0"/>
    <w:rsid w:val="46DAD06B"/>
    <w:rsid w:val="47F61F3D"/>
    <w:rsid w:val="4ABE3A41"/>
    <w:rsid w:val="50F68526"/>
    <w:rsid w:val="50F68526"/>
    <w:rsid w:val="51AFF1B4"/>
    <w:rsid w:val="52E6D2B6"/>
    <w:rsid w:val="534093F6"/>
    <w:rsid w:val="54DF556B"/>
    <w:rsid w:val="555991CA"/>
    <w:rsid w:val="5603B005"/>
    <w:rsid w:val="5770C809"/>
    <w:rsid w:val="57AFC66B"/>
    <w:rsid w:val="57E64C09"/>
    <w:rsid w:val="5EA94ACD"/>
    <w:rsid w:val="5F0C963F"/>
    <w:rsid w:val="637007C3"/>
    <w:rsid w:val="65B90635"/>
    <w:rsid w:val="69E368FA"/>
    <w:rsid w:val="6B322DCB"/>
    <w:rsid w:val="6B322DCB"/>
    <w:rsid w:val="71720E92"/>
    <w:rsid w:val="71814FAC"/>
    <w:rsid w:val="73418FE0"/>
    <w:rsid w:val="75245E6B"/>
    <w:rsid w:val="7794124E"/>
    <w:rsid w:val="78935A07"/>
    <w:rsid w:val="7929DF58"/>
    <w:rsid w:val="7AC9DE59"/>
    <w:rsid w:val="7B246A32"/>
    <w:rsid w:val="7BD72DB2"/>
    <w:rsid w:val="7E07B58A"/>
    <w:rsid w:val="7E3CF315"/>
    <w:rsid w:val="7FDB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7974"/>
  <w15:chartTrackingRefBased/>
  <w15:docId w15:val="{6EF3D2BB-7E0C-4EAD-8EEF-9707CF53D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2026-08-18T18:52:52.0294205Z</dcterms:created>
  <dcterms:modified xsi:type="dcterms:W3CDTF">2026-08-26T17:25:01.0297854Z</dcterms:modified>
  <dc:creator>Simin Mohammad</dc:creator>
  <lastModifiedBy>Simin Mohammad</lastModifiedBy>
</coreProperties>
</file>