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{{ sample_id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>{{ analyst_name }}</w:t>
            </w:r>
          </w:p>
        </w:tc>
        <w:tc>
          <w:tcPr>
            <w:tcW w:w="155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>{{ aliquoting_name }}</w:t>
            </w:r>
          </w:p>
        </w:tc>
        <w:tc>
          <w:tcPr>
            <w:tcW w:w="1400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{{ sample_id }}</w:t>
            </w:r>
          </w:p>
        </w:tc>
        <w:tc>
          <w:tcPr>
            <w:tcW w:w="1400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>{{positive_id}}</w:t>
            </w:r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{{ </w:t>
            </w:r>
            <w:r>
              <w:rPr>
                <w:rFonts w:eastAsiaTheme="minorEastAsia" w:hint="eastAsia"/>
                <w:sz w:val="14"/>
                <w:szCs w:val="14"/>
                <w:lang w:eastAsia="zh-CN"/>
              </w:rPr>
              <w:t>positive_media</w:t>
            </w:r>
            <w:r w:rsidRPr="006765AF">
              <w:rPr>
                <w:sz w:val="14"/>
                <w:szCs w:val="14"/>
              </w:rPr>
              <w:t>}}</w:t>
            </w:r>
          </w:p>
        </w:tc>
        <w:tc>
          <w:tcPr>
            <w:tcW w:w="1900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</w:t>
            </w:r>
            <w:r w:rsidRPr="00691AB1">
              <w:rPr>
                <w:sz w:val="14"/>
                <w:szCs w:val="14"/>
              </w:rPr>
              <w:t>positive_org</w:t>
            </w:r>
            <w:r w:rsidRPr="000D7186">
              <w:rPr>
                <w:sz w:val="14"/>
                <w:szCs w:val="14"/>
              </w:rPr>
              <w:t xml:space="preserve"> }}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>process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_date }}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r>
              <w:t>Date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416DF6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pro_before_test }}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pro_be_obs_pers_dur_pro }}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pro_af_obs_pers_dur_pro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pro_before_test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pro_before_test }}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AEAE1A4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386E186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2AC016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BFF87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pro_date_of_weekly }}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AC7BF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1BD70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914A810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pro_obs_air_wk_of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80786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pro_etx_air_wk_of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398EF4C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pro_id_air_wk_of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D21208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None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pro_obs_air_wk_of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pro_etx_air_wk_of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pro_id_air_wk_of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5D9E2F8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B705E6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0E1B5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0B943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pro_date_of_weekly }} 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41D82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20DFF4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E07EA31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pro_obs_room_wk_of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0B01CA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pro_etx_room_wk_of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4773F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pro_id_room_wk_of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4338303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{{ pro_date_of_weekly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pro_obs_room_wk_of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pro_etx_room_wk_of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pro_id_room_wk_of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68E98E5" w14:textId="496A71A6" w:rsidR="00786BBA" w:rsidRPr="00787367" w:rsidRDefault="00786BBA" w:rsidP="00786BBA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 w:space="preserve">Table 3: Environmental Monitoring from Aliquoting Performed on {{ alq_test_date }}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/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/>
      </w:r>
      <w:r w:rsidR="004174A6" w:rsidRPr="00A54DCC">
        <w:rPr>
          <w:rFonts w:ascii="Times New Roman" w:hAnsi="Times New Roman"/>
          <w:bCs/>
          <w:sz w:val="18"/>
          <w:szCs w:val="18"/>
          <w:u w:val="single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 w:rsidRPr="00A34AB6">
        <w:rPr>
          <w:rFonts w:ascii="Times New Roman" w:hAnsi="Times New Roman"/>
          <w:bCs/>
          <w:sz w:val="18"/>
          <w:szCs w:val="18"/>
          <w:u w:val="single"/>
        </w:rPr>
        <w:t/>
      </w: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AC1731" w14:paraId="7D0DA4A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64272FF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428AF5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r>
              <w:t>Date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D519C55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E74B42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F0FC7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04CEEE1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750050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D99B6FC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617A6FC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F739DD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7246F4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202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B6A09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3C4336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alq_before_test }}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EB2D7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3CB0B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54E91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alq_be_obs_pers_dur_pro }}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7F44E3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82AC60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1BDF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B9C343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0E0DB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2FE6C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B5A2A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2DE79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01B510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00F92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620A34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E54F7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7E840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9405A6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C385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85B107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93866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985A8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D625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617AD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alq_af_obs_pers_dur_pro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B1BC8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9B6D7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C4A024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0F46C0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4D9B6CD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18079AE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64E20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3FD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6ABA2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alq_before_test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7533E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55F44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89E25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BD48E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A26DDB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5D3D5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77FAD5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CDAD3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4B7BCE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AF1B6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BC5D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6DDB7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9656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B04265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3EBB9C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AFFC8F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78A5D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7FC285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29699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C402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592314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7A7992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968FC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7D3C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23B8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635C37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D55A75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27860FE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A4C31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DDEEC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31E0776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alq_before_test }}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10F22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26125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9B57F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C8AAB5F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DD3308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FB736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9A3C74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1DE03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2FBE7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AB2B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9DB9A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E811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03F41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B88F31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5A4468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F426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760C23B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0E8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8EE90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F212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81DC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9A324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86C9D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FA42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CF68B6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0B99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49823E06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AC382EB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7F3B34E7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24923F0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989AB8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85BF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alq_date_of_weekly }}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225ED8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D3E7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3722556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alq_obs_air_wk_of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D0F205F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alq_etx_air_wk_of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59A4F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alq_id_air_wk_of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21A8A5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None</w:t>
            </w:r>
          </w:p>
        </w:tc>
      </w:tr>
      <w:tr w:rsidR="00AC1731" w14:paraId="3EDC699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696C6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07016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1C85C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458D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4A5A3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733C34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alq_obs_air_wk_of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D98362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alq_etx_air_wk_of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924767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alq_id_air_wk_of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CA1D8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47500A08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8CC792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75394CCA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649DB856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1B5968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5BB5D7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alq_date_of_weekly }} 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5BF74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2A80D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79E73DA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alq_obs_room_wk_of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4CF5CAC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alq_etx_room_wk_of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222EA3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alq_id_room_wk_of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5080B8A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6588531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43C4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CE7FAA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7474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{{ alq_date_of_weekly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C68F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DC56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DAF5F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alq_obs_room_wk_of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1B77C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alq_etx_room_wk_of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CFB03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alq_id_room_wk_of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8A8F9E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</cp:coreProperties>
</file>