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>{{ analyst_signature }}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Date:</w:t>
            </w:r>
          </w:p>
        </w:tc>
        <w:tc>
          <w:tcPr>
            <w:tcW w:w="2160" w:type="dxa"/>
            <w:gridSpan w:val="4"/>
          </w:tcPr>
          <w:p w14:paraId="652C529D" w14:textId="491A5635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r w:rsidR="00B86EDC">
              <w:rPr>
                <w:rFonts w:ascii="Times New Roman" w:hAnsi="Times New Roman"/>
                <w:bCs/>
                <w:sz w:val="22"/>
                <w:szCs w:val="22"/>
              </w:rPr>
              <w:t>process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_date }}</w:t>
            </w:r>
          </w:p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31DD790F" w:rsidR="00F57392" w:rsidRPr="00BA7279" w:rsidRDefault="00AC700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bookmarkStart w:id="0" w:name="OLE_LINK5"/>
            <w:r w:rsidRPr="00397B64">
              <w:rPr>
                <w:rFonts w:ascii="Times New Roman" w:hAnsi="Times New Roman"/>
                <w:bCs/>
                <w:sz w:val="22"/>
                <w:szCs w:val="22"/>
              </w:rPr>
              <w:t>Celsis Sterility</w:t>
            </w:r>
            <w:bookmarkEnd w:id="0"/>
            <w:r w:rsidRPr="00397B64">
              <w:rPr>
                <w:rFonts w:ascii="Times New Roman" w:hAnsi="Times New Roman"/>
                <w:bCs/>
                <w:sz w:val="22"/>
                <w:szCs w:val="22"/>
              </w:rPr>
              <w:t xml:space="preserve">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>{{ report_header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238F9B90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{{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smart_personnel_block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}}</w:t>
            </w:r>
          </w:p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sample_name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lot_number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dosage_form}}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>{{ smart_incident_opening }}</w:t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 w14:paraId="1FB5EE8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SOP / Test Method #:</w:t>
            </w:r>
          </w:p>
          <w:p w14:paraId="218BACCD" w14:textId="56EA93C4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2.600.</w:t>
            </w:r>
            <w:r w:rsidR="00973CD7" w:rsidRPr="00BA7279">
              <w:rPr>
                <w:rFonts w:ascii="Times New Roman" w:hAnsi="Times New Roman"/>
                <w:bCs/>
                <w:sz w:val="22"/>
                <w:szCs w:val="22"/>
              </w:rPr>
              <w:t>0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23 (</w:t>
            </w:r>
            <w:r w:rsidR="000F75A1" w:rsidRPr="00BA7279">
              <w:rPr>
                <w:rFonts w:ascii="Times New Roman" w:hAnsi="Times New Roman"/>
                <w:bCs/>
                <w:sz w:val="22"/>
                <w:szCs w:val="22"/>
              </w:rPr>
              <w:t>10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</w:p>
          <w:p w14:paraId="504AAA2F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2.700.0</w:t>
            </w:r>
            <w:r w:rsidR="00973CD7" w:rsidRPr="00BA7279">
              <w:rPr>
                <w:rFonts w:ascii="Times New Roman" w:hAnsi="Times New Roman"/>
                <w:bCs/>
                <w:sz w:val="22"/>
                <w:szCs w:val="22"/>
              </w:rPr>
              <w:t>0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4 (0</w:t>
            </w:r>
            <w:r w:rsidR="008D6EC6" w:rsidRPr="00BA7279">
              <w:rPr>
                <w:rFonts w:ascii="Times New Roman" w:hAnsi="Times New Roman"/>
                <w:bCs/>
                <w:sz w:val="22"/>
                <w:szCs w:val="22"/>
              </w:rPr>
              <w:t>3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</w:p>
          <w:p w14:paraId="193A51B3" w14:textId="56033AB8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6992E57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Effective Date: </w:t>
            </w:r>
          </w:p>
          <w:p w14:paraId="473BC13D" w14:textId="41B52EB2" w:rsidR="00A4683E" w:rsidRDefault="00A4683E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A4683E">
              <w:rPr>
                <w:rFonts w:ascii="Times New Roman" w:hAnsi="Times New Roman"/>
                <w:bCs/>
                <w:sz w:val="22"/>
                <w:szCs w:val="22"/>
              </w:rPr>
              <w:t>07Apr25</w:t>
            </w:r>
          </w:p>
          <w:p w14:paraId="6D5D0B67" w14:textId="49EDEA21" w:rsidR="00CE719F" w:rsidRPr="00BA7279" w:rsidRDefault="00903A86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02Jan23</w:t>
            </w:r>
          </w:p>
        </w:tc>
        <w:tc>
          <w:tcPr>
            <w:tcW w:w="1800" w:type="dxa"/>
            <w:gridSpan w:val="2"/>
          </w:tcPr>
          <w:p w14:paraId="24B79F49" w14:textId="67D33DAB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SOP / Test Method Rev: </w:t>
            </w:r>
            <w:r w:rsidR="00903A86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10</w:t>
            </w:r>
          </w:p>
          <w:p w14:paraId="258B6448" w14:textId="716D7DAA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Rev: 0</w:t>
            </w:r>
            <w:r w:rsidR="008D6EC6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3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>{{ smart_comment_interview }}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>{{ smart_comment_samples }}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2E05D802" w14:textId="17A64598" w:rsidR="00F57392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as per SOP 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2.600.</w:t>
            </w:r>
            <w:r w:rsidR="00973CD7" w:rsidRPr="00BA7279">
              <w:rPr>
                <w:rFonts w:ascii="Times New Roman" w:hAnsi="Times New Roman"/>
                <w:sz w:val="22"/>
                <w:szCs w:val="22"/>
              </w:rPr>
              <w:t>0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23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2.700.0</w:t>
            </w:r>
            <w:r w:rsidR="00973CD7" w:rsidRPr="00BA7279">
              <w:rPr>
                <w:rFonts w:ascii="Times New Roman" w:hAnsi="Times New Roman"/>
                <w:sz w:val="22"/>
                <w:szCs w:val="22"/>
              </w:rPr>
              <w:t>0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E2CDA12" w14:textId="262C74C9" w:rsidR="00F57392" w:rsidRPr="00BA7279" w:rsidRDefault="00183CD4" w:rsidP="00F57392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Yes, as per SOP 2.600.023, 2.700.004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>{{ smart_comment_records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>{{ smart_comment_storage }}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4E637E6B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{{ control_positive }}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31E2B928" w:rsidR="00787B2F" w:rsidRPr="00F45BAB" w:rsidRDefault="00E028B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>{{ control_lot }}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422980D7" w:rsidR="00787B2F" w:rsidRPr="001125CD" w:rsidRDefault="00E028B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028BF">
              <w:rPr>
                <w:rFonts w:ascii="Times New Roman" w:hAnsi="Times New Roman"/>
                <w:sz w:val="22"/>
                <w:szCs w:val="22"/>
              </w:rPr>
              <w:t>{{ control_data }}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0E8382BF" w:rsidR="00183CD4" w:rsidRPr="00953B77" w:rsidRDefault="00A37772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{{smart_scan_id}}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5B03A6C0" w:rsidR="005F2327" w:rsidRPr="00953B77" w:rsidRDefault="00450BC6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cr</w:t>
            </w:r>
            <w:r w:rsidRPr="00A37772">
              <w:rPr>
                <w:rFonts w:ascii="Times New Roman" w:hAnsi="Times New Roman"/>
                <w:sz w:val="22"/>
                <w:szCs w:val="22"/>
              </w:rPr>
              <w:t>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0C061786" w:rsidR="00C63E4C" w:rsidRPr="00953B77" w:rsidRDefault="00820019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{{smart_scan_id}}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39C65FF1" w:rsidR="00C63E4C" w:rsidRPr="00BA7279" w:rsidRDefault="00C04942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>{{ smart_phase1_summary }}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>{{ smart_phase1_continued }}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6CD6674F" w14:textId="77777777" w:rsidR="001C57EC" w:rsidRDefault="001C57EC" w:rsidP="00600FE1">
      <w:pPr>
        <w:rPr>
          <w:rFonts w:eastAsiaTheme="minorEastAsia"/>
          <w:lang w:eastAsia="zh-CN"/>
        </w:rPr>
      </w:pPr>
    </w:p>
    <w:p w14:paraId="3C2D747E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36DAE502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06905266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69B5D045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847E4E" w:rsidRPr="00A54DCC" w14:paraId="04C64376" w14:textId="77777777" w:rsidTr="00601FC1">
        <w:trPr>
          <w:trHeight w:val="191"/>
          <w:jc w:val="center"/>
        </w:trPr>
        <w:tc>
          <w:tcPr>
            <w:tcW w:w="1620" w:type="dxa"/>
            <w:shd w:val="clear" w:color="auto" w:fill="EEECE1" w:themeFill="background2"/>
            <w:vAlign w:val="center"/>
          </w:tcPr>
          <w:p w14:paraId="7F03D043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50599B71" w14:textId="77777777" w:rsidR="00847E4E" w:rsidRPr="00352132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EECE1" w:themeFill="background2"/>
          </w:tcPr>
          <w:p w14:paraId="18AD16B2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4C5992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 w14:paraId="631504A3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5FCFCF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 w14:paraId="4EB415EF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DBA5494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EECE1" w:themeFill="background2"/>
            <w:vAlign w:val="center"/>
          </w:tcPr>
          <w:p w14:paraId="204B9B0B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F87B06B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EECE1" w:themeFill="background2"/>
            <w:vAlign w:val="center"/>
          </w:tcPr>
          <w:p w14:paraId="6387ADEB" w14:textId="77777777" w:rsidR="00847E4E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7280149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847E4E" w:rsidRPr="00A54DCC" w14:paraId="424D1A1E" w14:textId="77777777" w:rsidTr="00601FC1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4516B599" w14:textId="77777777" w:rsidR="00847E4E" w:rsidRPr="00352132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13417D1C" w14:textId="77777777" w:rsidR="00847E4E" w:rsidRPr="00ED1F8F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52695C6F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2F0BF02F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7809F717" w14:textId="77777777" w:rsidR="00847E4E" w:rsidRPr="006765AF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31591A27" w14:textId="77777777" w:rsidR="00847E4E" w:rsidRPr="000D7186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22EFC379" w14:textId="77777777" w:rsidR="00847E4E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632AB2E0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781D24DF" w14:textId="77777777" w:rsidR="00847E4E" w:rsidRPr="00786BBA" w:rsidRDefault="00847E4E" w:rsidP="00847E4E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847E4E" w14:paraId="2D25CE9B" w14:textId="77777777" w:rsidTr="00601FC1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111C75A0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0BD94349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8F6F7ED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2591FF9D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6D07EC92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40B824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89153D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A49BFC8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2A4F5EB5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41F113AE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588CD07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47E4E" w14:paraId="5AFF7E1F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1E73C955" w14:textId="77777777" w:rsidR="00847E4E" w:rsidRPr="00A86D79" w:rsidRDefault="00847E4E" w:rsidP="00601FC1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(</w:t>
            </w:r>
            <w:r w:rsidRPr="00A86D79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analyst_name }}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>)</w:t>
            </w:r>
            <w:r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847E4E" w14:paraId="514F7BE1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6469A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1F458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BB461A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7D292A" w14:textId="77777777" w:rsidR="00847E4E" w:rsidRPr="00B8151E" w:rsidRDefault="00847E4E" w:rsidP="00601FC1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A1024E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E24034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C5EAE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D06101" w14:textId="77777777" w:rsidR="00847E4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261DBD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47E4E" w14:paraId="2F6586D7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7150449F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Biological Safety Cabinet EM Bracketing Biological Safety Cabinet (BSC)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bsc_id }}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and E00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r w:rsidRPr="005A0E2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chgbsc_id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}}</w:t>
            </w:r>
            <w:r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847E4E" w14:paraId="339E246C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F2C257" w14:textId="77777777" w:rsidR="00847E4E" w:rsidRPr="00BA26FF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67472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E2863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011D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184D14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C51BD21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D14BB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51A1B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B4B55A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47E4E" w14:paraId="57A9E129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81E32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DB51A2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D79C26" w14:textId="77777777" w:rsidR="00847E4E" w:rsidRPr="00DB0A1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8E5803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34EBF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80BF3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33916C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E8ECF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998C59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47E4E" w14:paraId="41EEAFB2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FCFE5" w14:textId="77777777" w:rsidR="00847E4E" w:rsidRPr="00BA26FF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47412E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9C7C5F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5C094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DBB3B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9662A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214395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A7B4E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C92072" w14:textId="77777777" w:rsidR="00847E4E" w:rsidRPr="00C37324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47E4E" w14:paraId="430D64BE" w14:textId="77777777" w:rsidTr="00601FC1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CD72A49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7E1E90" w14:textId="77777777" w:rsidR="00847E4E" w:rsidRPr="1A62E85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6777D2" w14:textId="77777777" w:rsidR="00847E4E" w:rsidRPr="00DB0A1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6C704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1C4E73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FA78E1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FC272D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077E894" w14:textId="77777777" w:rsidR="00847E4E" w:rsidRPr="00722E79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2239BA" w14:textId="77777777" w:rsidR="00847E4E" w:rsidRPr="00C37324" w:rsidRDefault="00847E4E" w:rsidP="00601FC1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47E4E" w14:paraId="41BF666B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3DEB47F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847E4E" w14:paraId="148B88BC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66C9017E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84B2AD2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06B69149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24F04C94" w14:textId="77777777" w:rsidR="00847E4E" w:rsidRPr="0061565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31B67FF1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157008A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1BC8C9E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796B651C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2812C99A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73CCD81B" w14:textId="77777777" w:rsidR="00847E4E" w:rsidRDefault="00847E4E" w:rsidP="00601FC1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847E4E" w14:paraId="6D1DFFE4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0950C4" w14:textId="77777777" w:rsidR="00847E4E" w:rsidRDefault="00847E4E" w:rsidP="00601FC1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6C3916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6B837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65EACC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ED85A0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2C2C28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A6DCFE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78A34F" w14:textId="77777777" w:rsidR="00847E4E" w:rsidRPr="00B8151E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847E4E" w14:paraId="0B0D2124" w14:textId="77777777" w:rsidTr="00601FC1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2EEB7C7" w14:textId="77777777" w:rsidR="00847E4E" w:rsidRPr="00861208" w:rsidRDefault="00847E4E" w:rsidP="00601FC1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847E4E" w14:paraId="480CBA3F" w14:textId="77777777" w:rsidTr="00601FC1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1BD1F5F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694952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E7F0B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CCA1F1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6D3EF7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56E35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1D758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161F40FC" w14:textId="77777777" w:rsidR="00847E4E" w:rsidRPr="00957AC1" w:rsidRDefault="00847E4E" w:rsidP="00601FC1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2B51CD4B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7C3D77E1" w14:textId="77777777" w:rsidR="00847E4E" w:rsidRDefault="00847E4E" w:rsidP="00847E4E">
      <w:pPr>
        <w:outlineLvl w:val="0"/>
        <w:rPr>
          <w:rFonts w:eastAsiaTheme="minorEastAsia"/>
          <w:lang w:eastAsia="zh-CN"/>
        </w:rPr>
      </w:pPr>
    </w:p>
    <w:p w14:paraId="5D2CF76F" w14:textId="77777777" w:rsidR="00847E4E" w:rsidRPr="00787367" w:rsidRDefault="00847E4E" w:rsidP="00847E4E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11D518A" w14:textId="77777777" w:rsidR="00847E4E" w:rsidRPr="0038116F" w:rsidRDefault="00847E4E" w:rsidP="00847E4E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847E4E" w:rsidRPr="00A54DCC" w14:paraId="08988A5F" w14:textId="77777777" w:rsidTr="00601FC1">
        <w:trPr>
          <w:trHeight w:val="474"/>
          <w:jc w:val="center"/>
        </w:trPr>
        <w:tc>
          <w:tcPr>
            <w:tcW w:w="2625" w:type="dxa"/>
            <w:shd w:val="clear" w:color="auto" w:fill="EEECE1" w:themeFill="background2"/>
            <w:vAlign w:val="center"/>
          </w:tcPr>
          <w:p w14:paraId="7CCDEA67" w14:textId="77777777" w:rsidR="00847E4E" w:rsidRPr="00786BBA" w:rsidRDefault="00847E4E" w:rsidP="00601FC1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EECE1" w:themeFill="background2"/>
            <w:vAlign w:val="center"/>
          </w:tcPr>
          <w:p w14:paraId="02A6785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 w14:paraId="476466D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 w14:paraId="71CB3FBE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EECE1" w:themeFill="background2"/>
            <w:vAlign w:val="center"/>
          </w:tcPr>
          <w:p w14:paraId="1D595EDA" w14:textId="77777777" w:rsidR="00847E4E" w:rsidRPr="00A54DCC" w:rsidRDefault="00847E4E" w:rsidP="00601FC1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847E4E" w:rsidRPr="00A54DCC" w14:paraId="7608C8C7" w14:textId="77777777" w:rsidTr="00601FC1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5F010253" w14:textId="77777777" w:rsidR="00847E4E" w:rsidRPr="00352132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44C3239C" w14:textId="77777777" w:rsidR="00847E4E" w:rsidRPr="00ED1F8F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0D3A0260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0579C32B" w14:textId="77777777" w:rsidR="00847E4E" w:rsidRPr="00A44AFC" w:rsidRDefault="00847E4E" w:rsidP="00601FC1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2B40F521" w14:textId="77777777" w:rsidR="00847E4E" w:rsidRPr="000D7186" w:rsidRDefault="00847E4E" w:rsidP="00601FC1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4A0B79AC" w14:textId="77777777" w:rsidR="00847E4E" w:rsidRPr="00786BBA" w:rsidRDefault="00847E4E" w:rsidP="00847E4E">
      <w:pPr>
        <w:rPr>
          <w:rFonts w:eastAsiaTheme="minorEastAsia"/>
          <w:lang w:eastAsia="zh-CN"/>
        </w:rPr>
      </w:pPr>
    </w:p>
    <w:p w14:paraId="482485CA" w14:textId="77777777" w:rsidR="00847E4E" w:rsidRPr="00847E4E" w:rsidRDefault="00847E4E" w:rsidP="00600FE1">
      <w:pPr>
        <w:rPr>
          <w:rFonts w:eastAsiaTheme="minorEastAsia"/>
          <w:lang w:eastAsia="zh-CN"/>
        </w:rPr>
      </w:pPr>
    </w:p>
    <w:sectPr w:rsidR="00847E4E" w:rsidRPr="00847E4E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6317" w14:textId="77777777" w:rsidR="00803562" w:rsidRDefault="00803562" w:rsidP="00312331">
      <w:r>
        <w:separator/>
      </w:r>
    </w:p>
  </w:endnote>
  <w:endnote w:type="continuationSeparator" w:id="0">
    <w:p w14:paraId="6DC17E7C" w14:textId="77777777" w:rsidR="00803562" w:rsidRDefault="00803562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BB5FE" w14:textId="77777777" w:rsidR="00803562" w:rsidRDefault="00803562" w:rsidP="00312331">
      <w:r>
        <w:separator/>
      </w:r>
    </w:p>
  </w:footnote>
  <w:footnote w:type="continuationSeparator" w:id="0">
    <w:p w14:paraId="30B802AF" w14:textId="77777777" w:rsidR="00803562" w:rsidRDefault="00803562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>{{ oos_id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6998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E7CEB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0BC6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5E2E"/>
    <w:rsid w:val="006961EA"/>
    <w:rsid w:val="00696832"/>
    <w:rsid w:val="00696F26"/>
    <w:rsid w:val="006A363B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3562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0019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47E4E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1C5E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5A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72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002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0414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6EDC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D7725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3</cp:revision>
  <cp:lastPrinted>2026-01-06T15:59:00Z</cp:lastPrinted>
  <dcterms:created xsi:type="dcterms:W3CDTF">2026-04-15T16:05:00Z</dcterms:created>
  <dcterms:modified xsi:type="dcterms:W3CDTF">2026-04-17T16:29:00Z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