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CC" w:rsidRDefault="00600F73">
      <w:pPr>
        <w:spacing w:after="0" w:line="389" w:lineRule="exact"/>
        <w:ind w:left="1797" w:right="1653"/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w w:val="99"/>
          <w:position w:val="-3"/>
          <w:sz w:val="28"/>
          <w:szCs w:val="28"/>
          <w:lang w:eastAsia="zh-CN"/>
        </w:rPr>
        <w:t>2017-2018</w:t>
      </w:r>
      <w:r>
        <w:rPr>
          <w:rFonts w:ascii="宋体" w:eastAsia="宋体" w:hAnsi="宋体" w:cs="宋体"/>
          <w:spacing w:val="-67"/>
          <w:position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4"/>
          <w:w w:val="99"/>
          <w:position w:val="-3"/>
          <w:sz w:val="28"/>
          <w:szCs w:val="28"/>
          <w:lang w:eastAsia="zh-CN"/>
        </w:rPr>
        <w:t>学</w:t>
      </w:r>
      <w:r>
        <w:rPr>
          <w:rFonts w:ascii="宋体" w:eastAsia="宋体" w:hAnsi="宋体" w:cs="宋体"/>
          <w:w w:val="99"/>
          <w:position w:val="-3"/>
          <w:sz w:val="28"/>
          <w:szCs w:val="28"/>
          <w:lang w:eastAsia="zh-CN"/>
        </w:rPr>
        <w:t>年</w:t>
      </w:r>
      <w:r>
        <w:rPr>
          <w:rFonts w:ascii="宋体" w:eastAsia="宋体" w:hAnsi="宋体" w:cs="宋体"/>
          <w:spacing w:val="1"/>
          <w:w w:val="99"/>
          <w:position w:val="-3"/>
          <w:sz w:val="28"/>
          <w:szCs w:val="28"/>
          <w:lang w:eastAsia="zh-CN"/>
        </w:rPr>
        <w:t>第</w:t>
      </w:r>
      <w:r>
        <w:rPr>
          <w:rFonts w:ascii="宋体" w:eastAsia="宋体" w:hAnsi="宋体" w:cs="宋体"/>
          <w:spacing w:val="5"/>
          <w:w w:val="99"/>
          <w:position w:val="-3"/>
          <w:sz w:val="28"/>
          <w:szCs w:val="28"/>
          <w:lang w:eastAsia="zh-CN"/>
        </w:rPr>
        <w:t>二</w:t>
      </w:r>
      <w:r>
        <w:rPr>
          <w:rFonts w:ascii="宋体" w:eastAsia="宋体" w:hAnsi="宋体" w:cs="宋体"/>
          <w:w w:val="99"/>
          <w:position w:val="-3"/>
          <w:sz w:val="28"/>
          <w:szCs w:val="28"/>
          <w:lang w:eastAsia="zh-CN"/>
        </w:rPr>
        <w:t>学期</w:t>
      </w:r>
      <w:r>
        <w:rPr>
          <w:rFonts w:ascii="宋体" w:eastAsia="宋体" w:hAnsi="宋体" w:cs="宋体"/>
          <w:spacing w:val="4"/>
          <w:w w:val="99"/>
          <w:position w:val="-3"/>
          <w:sz w:val="28"/>
          <w:szCs w:val="28"/>
          <w:lang w:eastAsia="zh-CN"/>
        </w:rPr>
        <w:t>期</w:t>
      </w:r>
      <w:r>
        <w:rPr>
          <w:rFonts w:ascii="宋体" w:eastAsia="宋体" w:hAnsi="宋体" w:cs="宋体"/>
          <w:w w:val="99"/>
          <w:position w:val="-3"/>
          <w:sz w:val="28"/>
          <w:szCs w:val="28"/>
          <w:lang w:eastAsia="zh-CN"/>
        </w:rPr>
        <w:t>末考</w:t>
      </w:r>
      <w:r>
        <w:rPr>
          <w:rFonts w:ascii="宋体" w:eastAsia="宋体" w:hAnsi="宋体" w:cs="宋体"/>
          <w:spacing w:val="6"/>
          <w:w w:val="99"/>
          <w:position w:val="-3"/>
          <w:sz w:val="28"/>
          <w:szCs w:val="28"/>
          <w:lang w:eastAsia="zh-CN"/>
        </w:rPr>
        <w:t>试</w:t>
      </w:r>
      <w:r>
        <w:rPr>
          <w:rFonts w:ascii="宋体" w:eastAsia="宋体" w:hAnsi="宋体" w:cs="宋体"/>
          <w:w w:val="99"/>
          <w:position w:val="-3"/>
          <w:sz w:val="28"/>
          <w:szCs w:val="28"/>
          <w:lang w:eastAsia="zh-CN"/>
        </w:rPr>
        <w:t xml:space="preserve"> </w:t>
      </w:r>
    </w:p>
    <w:p w:rsidR="00CC17CC" w:rsidRDefault="00600F73">
      <w:pPr>
        <w:spacing w:before="95" w:after="0" w:line="240" w:lineRule="auto"/>
        <w:ind w:left="2098" w:right="2086"/>
        <w:jc w:val="center"/>
        <w:rPr>
          <w:rFonts w:ascii="黑体" w:eastAsia="黑体" w:hAnsi="黑体" w:cs="黑体"/>
          <w:sz w:val="32"/>
          <w:szCs w:val="32"/>
          <w:lang w:eastAsia="zh-CN"/>
        </w:rPr>
      </w:pPr>
      <w:r>
        <w:rPr>
          <w:rFonts w:ascii="黑体" w:eastAsia="黑体" w:hAnsi="黑体" w:cs="黑体"/>
          <w:sz w:val="32"/>
          <w:szCs w:val="32"/>
          <w:lang w:eastAsia="zh-CN"/>
        </w:rPr>
        <w:t>《网页</w:t>
      </w:r>
      <w:r>
        <w:rPr>
          <w:rFonts w:ascii="黑体" w:eastAsia="黑体" w:hAnsi="黑体" w:cs="黑体"/>
          <w:spacing w:val="-5"/>
          <w:sz w:val="32"/>
          <w:szCs w:val="32"/>
          <w:lang w:eastAsia="zh-CN"/>
        </w:rPr>
        <w:t>设</w:t>
      </w:r>
      <w:r>
        <w:rPr>
          <w:rFonts w:ascii="黑体" w:eastAsia="黑体" w:hAnsi="黑体" w:cs="黑体"/>
          <w:sz w:val="32"/>
          <w:szCs w:val="32"/>
          <w:lang w:eastAsia="zh-CN"/>
        </w:rPr>
        <w:t>计与</w:t>
      </w:r>
      <w:r>
        <w:rPr>
          <w:rFonts w:ascii="黑体" w:eastAsia="黑体" w:hAnsi="黑体" w:cs="黑体"/>
          <w:spacing w:val="-5"/>
          <w:sz w:val="32"/>
          <w:szCs w:val="32"/>
          <w:lang w:eastAsia="zh-CN"/>
        </w:rPr>
        <w:t>制</w:t>
      </w:r>
      <w:r>
        <w:rPr>
          <w:rFonts w:ascii="黑体" w:eastAsia="黑体" w:hAnsi="黑体" w:cs="黑体"/>
          <w:sz w:val="32"/>
          <w:szCs w:val="32"/>
          <w:lang w:eastAsia="zh-CN"/>
        </w:rPr>
        <w:t>作》</w:t>
      </w:r>
      <w:r>
        <w:rPr>
          <w:rFonts w:ascii="黑体" w:eastAsia="黑体" w:hAnsi="黑体" w:cs="黑体"/>
          <w:spacing w:val="-5"/>
          <w:sz w:val="32"/>
          <w:szCs w:val="32"/>
          <w:lang w:eastAsia="zh-CN"/>
        </w:rPr>
        <w:t>试</w:t>
      </w:r>
      <w:r>
        <w:rPr>
          <w:rFonts w:ascii="黑体" w:eastAsia="黑体" w:hAnsi="黑体" w:cs="黑体"/>
          <w:sz w:val="32"/>
          <w:szCs w:val="32"/>
          <w:lang w:eastAsia="zh-CN"/>
        </w:rPr>
        <w:t>卷</w:t>
      </w:r>
    </w:p>
    <w:p w:rsidR="00CC17CC" w:rsidRDefault="00CC17CC">
      <w:pPr>
        <w:spacing w:before="8" w:after="0" w:line="160" w:lineRule="exact"/>
        <w:rPr>
          <w:sz w:val="16"/>
          <w:szCs w:val="16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一、作品形式</w:t>
      </w:r>
    </w:p>
    <w:p w:rsidR="00CC17CC" w:rsidRDefault="00CC17CC">
      <w:pPr>
        <w:spacing w:before="2" w:after="0" w:line="100" w:lineRule="exact"/>
        <w:rPr>
          <w:sz w:val="10"/>
          <w:szCs w:val="10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《网络鞋城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》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网站制作 </w:t>
      </w:r>
    </w:p>
    <w:p w:rsidR="00CC17CC" w:rsidRDefault="00CC17CC">
      <w:pPr>
        <w:spacing w:before="6" w:after="0" w:line="130" w:lineRule="exact"/>
        <w:rPr>
          <w:sz w:val="13"/>
          <w:szCs w:val="13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二、作品要求</w:t>
      </w:r>
    </w:p>
    <w:p w:rsidR="00CC17CC" w:rsidRDefault="00CC17CC">
      <w:pPr>
        <w:spacing w:before="2" w:after="0" w:line="100" w:lineRule="exact"/>
        <w:rPr>
          <w:sz w:val="10"/>
          <w:szCs w:val="10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站点名称： 《网络鞋城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》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</w:p>
    <w:p w:rsidR="00CC17CC" w:rsidRDefault="00CC17CC">
      <w:pPr>
        <w:spacing w:before="6" w:after="0" w:line="130" w:lineRule="exact"/>
        <w:rPr>
          <w:sz w:val="13"/>
          <w:szCs w:val="13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三、内容</w:t>
      </w:r>
    </w:p>
    <w:p w:rsidR="00CC17CC" w:rsidRDefault="00600F73">
      <w:pPr>
        <w:spacing w:after="0" w:line="330" w:lineRule="auto"/>
        <w:ind w:left="104" w:right="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、内容要求： 要求制作三个页面</w:t>
      </w:r>
      <w:r>
        <w:rPr>
          <w:rFonts w:ascii="宋体" w:eastAsia="宋体" w:hAnsi="宋体" w:cs="宋体"/>
          <w:spacing w:val="-13"/>
          <w:sz w:val="24"/>
          <w:szCs w:val="24"/>
          <w:lang w:eastAsia="zh-CN"/>
        </w:rPr>
        <w:t>：</w:t>
      </w:r>
      <w:r>
        <w:rPr>
          <w:rFonts w:ascii="宋体" w:eastAsia="宋体" w:hAnsi="宋体" w:cs="宋体"/>
          <w:sz w:val="24"/>
          <w:szCs w:val="24"/>
          <w:lang w:eastAsia="zh-CN"/>
        </w:rPr>
        <w:t>首页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商品明细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联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系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z w:val="24"/>
          <w:szCs w:val="24"/>
          <w:lang w:eastAsia="zh-CN"/>
        </w:rPr>
        <w:t>（网页效果图</w:t>
      </w:r>
      <w:r w:rsidR="005512BC">
        <w:rPr>
          <w:rFonts w:ascii="宋体" w:eastAsia="宋体" w:hAnsi="宋体" w:cs="宋体" w:hint="eastAsia"/>
          <w:sz w:val="24"/>
          <w:szCs w:val="24"/>
          <w:lang w:eastAsia="zh-CN"/>
        </w:rPr>
        <w:t>可参考制作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不</w:t>
      </w:r>
      <w:r w:rsidR="003F47CD">
        <w:rPr>
          <w:rFonts w:ascii="宋体" w:eastAsia="宋体" w:hAnsi="宋体" w:cs="宋体"/>
          <w:sz w:val="24"/>
          <w:szCs w:val="24"/>
          <w:lang w:eastAsia="zh-CN"/>
        </w:rPr>
        <w:t>允许自定题目，</w:t>
      </w:r>
      <w:r w:rsidR="003F47CD">
        <w:rPr>
          <w:rFonts w:ascii="宋体" w:eastAsia="宋体" w:hAnsi="宋体" w:cs="宋体" w:hint="eastAsia"/>
          <w:sz w:val="24"/>
          <w:szCs w:val="24"/>
          <w:lang w:eastAsia="zh-CN"/>
        </w:rPr>
        <w:t>版式给定</w:t>
      </w:r>
      <w:r>
        <w:rPr>
          <w:rFonts w:ascii="宋体" w:eastAsia="宋体" w:hAnsi="宋体" w:cs="宋体"/>
          <w:spacing w:val="-119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采用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+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 </w:t>
      </w:r>
      <w:r>
        <w:rPr>
          <w:rFonts w:ascii="宋体" w:eastAsia="宋体" w:hAnsi="宋体" w:cs="宋体"/>
          <w:sz w:val="24"/>
          <w:szCs w:val="24"/>
          <w:lang w:eastAsia="zh-CN"/>
        </w:rPr>
        <w:t>来布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局</w:t>
      </w:r>
      <w:r>
        <w:rPr>
          <w:rFonts w:ascii="宋体" w:eastAsia="宋体" w:hAnsi="宋体" w:cs="宋体"/>
          <w:sz w:val="24"/>
          <w:szCs w:val="24"/>
          <w:lang w:eastAsia="zh-CN"/>
        </w:rPr>
        <w:t>网页</w:t>
      </w:r>
      <w:r w:rsidR="005512BC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</w:p>
    <w:p w:rsidR="00CC17CC" w:rsidRDefault="00087956">
      <w:pPr>
        <w:spacing w:before="1" w:after="0" w:line="170" w:lineRule="exact"/>
        <w:rPr>
          <w:sz w:val="17"/>
          <w:szCs w:val="17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90.65pt;margin-top:3.85pt;width:227pt;height:206.4pt;z-index:-251659264;mso-position-horizontal-relative:page">
            <v:imagedata r:id="rId5" o:title=""/>
            <w10:wrap type="square" anchorx="page"/>
          </v:shape>
        </w:pict>
      </w: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600F73" w:rsidP="003F47CD">
      <w:pPr>
        <w:spacing w:after="0" w:line="240" w:lineRule="auto"/>
        <w:ind w:right="3329"/>
        <w:jc w:val="center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首页效果图</w:t>
      </w:r>
    </w:p>
    <w:p w:rsidR="00CC17CC" w:rsidRDefault="00CC17CC">
      <w:pPr>
        <w:spacing w:after="0" w:line="240" w:lineRule="auto"/>
        <w:jc w:val="center"/>
        <w:rPr>
          <w:rFonts w:ascii="宋体" w:eastAsia="宋体" w:hAnsi="宋体" w:cs="宋体" w:hint="eastAsia"/>
          <w:sz w:val="21"/>
          <w:szCs w:val="21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087956">
      <w:pPr>
        <w:spacing w:after="0" w:line="200" w:lineRule="exact"/>
        <w:rPr>
          <w:sz w:val="20"/>
          <w:szCs w:val="20"/>
          <w:lang w:eastAsia="zh-CN"/>
        </w:rPr>
      </w:pPr>
      <w:r>
        <w:pict>
          <v:group id="_x0000_s1030" style="position:absolute;margin-left:90.2pt;margin-top:80.95pt;width:278.7pt;height:217pt;z-index:-251658240;mso-position-horizontal-relative:page;mso-position-vertical-relative:page" coordorigin="1361,481" coordsize="6290,5244">
            <v:shape id="_x0000_s1032" type="#_x0000_t75" style="position:absolute;left:1361;top:1077;width:5112;height:4648">
              <v:imagedata r:id="rId5" o:title=""/>
            </v:shape>
            <v:shape id="_x0000_s1031" type="#_x0000_t75" style="position:absolute;left:1361;top:481;width:6290;height:5077">
              <v:imagedata r:id="rId6" o:title=""/>
            </v:shape>
            <w10:wrap type="square" anchorx="page" anchory="page"/>
          </v:group>
        </w:pict>
      </w: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after="0" w:line="200" w:lineRule="exact"/>
        <w:rPr>
          <w:sz w:val="20"/>
          <w:szCs w:val="20"/>
          <w:lang w:eastAsia="zh-CN"/>
        </w:rPr>
      </w:pPr>
    </w:p>
    <w:p w:rsidR="00CC17CC" w:rsidRDefault="00CC17CC">
      <w:pPr>
        <w:spacing w:before="3" w:after="0" w:line="260" w:lineRule="exact"/>
        <w:rPr>
          <w:sz w:val="26"/>
          <w:szCs w:val="26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3F47CD" w:rsidRDefault="003F47CD">
      <w:pPr>
        <w:spacing w:after="0" w:line="300" w:lineRule="exact"/>
        <w:ind w:left="2904"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087956" w:rsidRDefault="00087956" w:rsidP="00087956">
      <w:pPr>
        <w:spacing w:after="0" w:line="300" w:lineRule="exact"/>
        <w:ind w:right="2700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087956" w:rsidRDefault="00087956" w:rsidP="00087956">
      <w:pPr>
        <w:spacing w:after="0" w:line="300" w:lineRule="exact"/>
        <w:ind w:right="2700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087956" w:rsidRDefault="00087956" w:rsidP="00087956">
      <w:pPr>
        <w:spacing w:after="0" w:line="300" w:lineRule="exact"/>
        <w:ind w:right="2700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087956" w:rsidRDefault="00087956" w:rsidP="00087956">
      <w:pPr>
        <w:spacing w:after="0" w:line="300" w:lineRule="exact"/>
        <w:ind w:right="2700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050983" w:rsidRDefault="00050983" w:rsidP="00087956">
      <w:pPr>
        <w:spacing w:after="0" w:line="300" w:lineRule="exact"/>
        <w:ind w:right="2700"/>
        <w:jc w:val="center"/>
        <w:rPr>
          <w:rFonts w:ascii="宋体" w:eastAsia="宋体" w:hAnsi="宋体" w:cs="宋体" w:hint="eastAsia"/>
          <w:position w:val="-2"/>
          <w:sz w:val="24"/>
          <w:szCs w:val="24"/>
          <w:lang w:eastAsia="zh-CN"/>
        </w:rPr>
      </w:pPr>
    </w:p>
    <w:p w:rsidR="00CC17CC" w:rsidRDefault="00600F73" w:rsidP="00087956">
      <w:pPr>
        <w:spacing w:after="0" w:line="300" w:lineRule="exact"/>
        <w:ind w:right="2700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商品明细页效果图</w:t>
      </w:r>
    </w:p>
    <w:p w:rsidR="00CC17CC" w:rsidRDefault="00CC17CC">
      <w:pPr>
        <w:spacing w:before="4" w:after="0" w:line="110" w:lineRule="exact"/>
        <w:rPr>
          <w:sz w:val="11"/>
          <w:szCs w:val="11"/>
          <w:lang w:eastAsia="zh-CN"/>
        </w:rPr>
      </w:pPr>
    </w:p>
    <w:p w:rsidR="003F47CD" w:rsidRDefault="003F47CD" w:rsidP="005512BC">
      <w:pPr>
        <w:spacing w:after="0" w:line="200" w:lineRule="exact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087956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5B2F2FC" wp14:editId="2D207A0D">
            <wp:simplePos x="0" y="0"/>
            <wp:positionH relativeFrom="column">
              <wp:posOffset>391795</wp:posOffset>
            </wp:positionH>
            <wp:positionV relativeFrom="paragraph">
              <wp:posOffset>109855</wp:posOffset>
            </wp:positionV>
            <wp:extent cx="3705225" cy="29978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600F73" w:rsidP="003F47CD">
      <w:pPr>
        <w:spacing w:after="0" w:line="240" w:lineRule="auto"/>
        <w:ind w:left="3144" w:right="2940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联系</w:t>
      </w:r>
      <w:proofErr w:type="gramStart"/>
      <w:r>
        <w:rPr>
          <w:rFonts w:ascii="宋体" w:eastAsia="宋体" w:hAnsi="宋体" w:cs="宋体"/>
          <w:sz w:val="24"/>
          <w:szCs w:val="24"/>
          <w:lang w:eastAsia="zh-CN"/>
        </w:rPr>
        <w:t>页效果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图</w:t>
      </w:r>
    </w:p>
    <w:p w:rsidR="002C13C6" w:rsidRDefault="003F47CD" w:rsidP="003F47CD">
      <w:pPr>
        <w:spacing w:after="0" w:line="240" w:lineRule="auto"/>
        <w:ind w:right="-35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细节样式设置，可自由搭配，根据网页完成整体效果给分，但网页版式设置要求按如下要求</w:t>
      </w:r>
      <w:r w:rsidR="002C13C6">
        <w:rPr>
          <w:rFonts w:ascii="宋体" w:eastAsia="宋体" w:hAnsi="宋体" w:cs="宋体" w:hint="eastAsia"/>
          <w:sz w:val="24"/>
          <w:szCs w:val="24"/>
          <w:lang w:eastAsia="zh-CN"/>
        </w:rPr>
        <w:t>，否则不得分。</w:t>
      </w:r>
    </w:p>
    <w:p w:rsidR="00B5561F" w:rsidRDefault="00B5561F" w:rsidP="003F47CD">
      <w:pPr>
        <w:spacing w:after="0" w:line="240" w:lineRule="auto"/>
        <w:ind w:right="-35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B5561F" w:rsidRDefault="00B5561F" w:rsidP="003F47CD">
      <w:pPr>
        <w:spacing w:after="0" w:line="240" w:lineRule="auto"/>
        <w:ind w:right="-35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B5561F" w:rsidRDefault="00B5561F" w:rsidP="003F47CD">
      <w:pPr>
        <w:spacing w:after="0" w:line="240" w:lineRule="auto"/>
        <w:ind w:right="-35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3F47CD" w:rsidRDefault="003F47CD" w:rsidP="00B5561F">
      <w:pPr>
        <w:spacing w:after="0" w:line="240" w:lineRule="auto"/>
        <w:ind w:right="-35"/>
        <w:jc w:val="center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首页版式图：</w:t>
      </w:r>
    </w:p>
    <w:p w:rsidR="00087956" w:rsidRDefault="00087956" w:rsidP="00B5561F">
      <w:pPr>
        <w:spacing w:after="0" w:line="240" w:lineRule="auto"/>
        <w:ind w:right="-35"/>
        <w:jc w:val="center"/>
        <w:rPr>
          <w:rFonts w:ascii="宋体" w:eastAsia="宋体" w:hAnsi="宋体" w:cs="宋体"/>
          <w:sz w:val="24"/>
          <w:szCs w:val="24"/>
          <w:lang w:eastAsia="zh-CN"/>
        </w:rPr>
      </w:pPr>
    </w:p>
    <w:p w:rsidR="00CC17CC" w:rsidRPr="003F47CD" w:rsidRDefault="00CC17CC">
      <w:pPr>
        <w:spacing w:before="6" w:after="0" w:line="140" w:lineRule="exact"/>
        <w:rPr>
          <w:sz w:val="14"/>
          <w:szCs w:val="14"/>
          <w:lang w:eastAsia="zh-CN"/>
        </w:rPr>
      </w:pPr>
    </w:p>
    <w:p w:rsidR="00BC339D" w:rsidRDefault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noProof/>
          <w:sz w:val="14"/>
          <w:szCs w:val="14"/>
          <w:lang w:eastAsia="zh-CN"/>
        </w:rPr>
        <w:lastRenderedPageBreak/>
        <w:pict>
          <v:group id="_x0000_s1066" style="position:absolute;left:0;text-align:left;margin-left:28.45pt;margin-top:8.1pt;width:325.5pt;height:327pt;z-index:251663872" coordorigin="1503,1784" coordsize="7287,7663">
            <v:rect id="_x0000_s1039" style="position:absolute;left:1503;top:1784;width:7287;height:7663" fillcolor="#f79646 [3209]" strokecolor="#f2f2f2 [3041]" strokeweight="3pt">
              <v:shadow on="t" type="perspective" color="#974706 [1609]" opacity=".5" offset="1pt" offset2="-1pt"/>
              <v:textbox style="mso-next-textbox:#_x0000_s1039">
                <w:txbxContent>
                  <w:p w:rsidR="00BC339D" w:rsidRDefault="00BC339D"/>
                </w:txbxContent>
              </v:textbox>
            </v:rect>
            <v:rect id="_x0000_s1040" style="position:absolute;left:2717;top:1847;width:5059;height:1077">
              <v:textbox style="mso-next-textbox:#_x0000_s1040">
                <w:txbxContent>
                  <w:p w:rsidR="00BC339D" w:rsidRDefault="00BC339D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顶部（放</w:t>
                    </w:r>
                    <w:r>
                      <w:rPr>
                        <w:rFonts w:hint="eastAsia"/>
                        <w:lang w:eastAsia="zh-CN"/>
                      </w:rPr>
                      <w:t>LOGO</w:t>
                    </w:r>
                    <w:r>
                      <w:rPr>
                        <w:rFonts w:hint="eastAsia"/>
                        <w:lang w:eastAsia="zh-CN"/>
                      </w:rPr>
                      <w:t>、副导航</w:t>
                    </w:r>
                    <w:r>
                      <w:rPr>
                        <w:lang w:eastAsia="zh-CN"/>
                      </w:rPr>
                      <w:t>）</w:t>
                    </w:r>
                  </w:p>
                </w:txbxContent>
              </v:textbox>
            </v:rect>
            <v:group id="_x0000_s1065" style="position:absolute;left:2717;top:2925;width:5069;height:6122" coordorigin="2717,2925" coordsize="5069,6122">
              <v:rect id="_x0000_s1041" style="position:absolute;left:2717;top:2925;width:5059;height:476" fillcolor="#c0504d [3205]" strokecolor="#f2f2f2 [3041]" strokeweight="3pt">
                <v:shadow on="t" type="perspective" color="#622423 [1605]" opacity=".5" offset="1pt" offset2="-1pt"/>
                <v:textbox style="mso-next-textbox:#_x0000_s1041">
                  <w:txbxContent>
                    <w:p w:rsidR="00BC339D" w:rsidRDefault="00BC339D">
                      <w:proofErr w:type="spellStart"/>
                      <w:r>
                        <w:t>导航区域</w:t>
                      </w:r>
                      <w:proofErr w:type="spellEnd"/>
                    </w:p>
                  </w:txbxContent>
                </v:textbox>
              </v:rect>
              <v:rect id="_x0000_s1042" style="position:absolute;left:2717;top:3501;width:1127;height:1940" fillcolor="#8064a2 [3207]" strokecolor="#f2f2f2 [3041]" strokeweight="3pt">
                <v:shadow on="t" type="perspective" color="#3f3151 [1607]" opacity=".5" offset="1pt" offset2="-1pt"/>
                <v:textbox style="mso-next-textbox:#_x0000_s1042">
                  <w:txbxContent>
                    <w:p w:rsidR="00BC339D" w:rsidRDefault="00BC339D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商品</w:t>
                      </w:r>
                      <w:proofErr w:type="spellEnd"/>
                    </w:p>
                    <w:p w:rsidR="00BC339D" w:rsidRDefault="00BC339D">
                      <w:proofErr w:type="spellStart"/>
                      <w:r>
                        <w:t>分类区</w:t>
                      </w:r>
                      <w:proofErr w:type="spellEnd"/>
                    </w:p>
                  </w:txbxContent>
                </v:textbox>
              </v:rect>
              <v:rect id="_x0000_s1043" style="position:absolute;left:2741;top:5689;width:1127;height:1940" fillcolor="#4f81bd [3204]" strokecolor="#f2f2f2 [3041]" strokeweight="3pt">
                <v:shadow on="t" type="perspective" color="#243f60 [1604]" opacity=".5" offset="1pt" offset2="-1pt"/>
                <v:textbox style="mso-next-textbox:#_x0000_s1043">
                  <w:txbxContent>
                    <w:p w:rsidR="00BC339D" w:rsidRDefault="00BC339D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畅销</w:t>
                      </w:r>
                      <w:proofErr w:type="spellEnd"/>
                    </w:p>
                    <w:p w:rsidR="00BC339D" w:rsidRDefault="00BC339D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排行榜</w:t>
                      </w:r>
                      <w:proofErr w:type="spellEnd"/>
                    </w:p>
                  </w:txbxContent>
                </v:textbox>
              </v:rect>
              <v:rect id="_x0000_s1044" style="position:absolute;left:3982;top:3588;width:3794;height:1278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44">
                  <w:txbxContent>
                    <w:p w:rsidR="00BC339D" w:rsidRDefault="00BC339D">
                      <w:proofErr w:type="spellStart"/>
                      <w:r>
                        <w:t>图片切换</w:t>
                      </w:r>
                      <w:proofErr w:type="spellEnd"/>
                    </w:p>
                  </w:txbxContent>
                </v:textbox>
              </v:rect>
              <v:roundrect id="_x0000_s1045" style="position:absolute;left:4092;top:5103;width:3694;height:2604" arcsize="10923f">
                <v:textbox style="mso-next-textbox:#_x0000_s1045">
                  <w:txbxContent>
                    <w:p w:rsidR="00BC339D" w:rsidRDefault="00BC339D">
                      <w:proofErr w:type="spellStart"/>
                      <w:r>
                        <w:t>商品展示区</w:t>
                      </w:r>
                      <w:proofErr w:type="spellEnd"/>
                    </w:p>
                  </w:txbxContent>
                </v:textbox>
              </v:roundrect>
              <v:roundrect id="_x0000_s1047" style="position:absolute;left:2855;top:8008;width:4846;height:1039" arcsize="10923f" fillcolor="#9bbb59 [3206]" strokecolor="#9bbb59 [3206]" strokeweight="10pt">
                <v:stroke linestyle="thinThin"/>
                <v:shadow color="#868686"/>
                <v:textbox style="mso-next-textbox:#_x0000_s1047">
                  <w:txbxContent>
                    <w:p w:rsidR="00BC339D" w:rsidRDefault="00BC339D">
                      <w:proofErr w:type="spellStart"/>
                      <w:r>
                        <w:t>版权区域</w:t>
                      </w:r>
                      <w:proofErr w:type="spellEnd"/>
                    </w:p>
                  </w:txbxContent>
                </v:textbox>
              </v:roundrect>
            </v:group>
          </v:group>
        </w:pict>
      </w: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C339D" w:rsidRDefault="00BC339D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商品详情页版式图：</w:t>
      </w:r>
    </w:p>
    <w:p w:rsidR="00B5561F" w:rsidRDefault="00087956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CN"/>
        </w:rPr>
        <w:pict>
          <v:group id="_x0000_s1073" style="position:absolute;left:0;text-align:left;margin-left:36.3pt;margin-top:3pt;width:287.1pt;height:280.95pt;z-index:251678720" coordorigin="1503,2112" coordsize="7287,7663">
            <v:group id="_x0000_s1072" style="position:absolute;left:1503;top:2112;width:7287;height:7663" coordorigin="1503,2112" coordsize="7287,7663">
              <v:group id="_x0000_s1070" style="position:absolute;left:1503;top:2112;width:7287;height:7663" coordorigin="1503,2112" coordsize="7287,7663">
                <v:rect id="_x0000_s1048" style="position:absolute;left:1503;top:2112;width:7287;height:7663" fillcolor="#f79646 [3209]" strokecolor="#f2f2f2 [3041]" strokeweight="3pt">
                  <v:shadow on="t" type="perspective" color="#974706 [1609]" opacity=".5" offset="1pt" offset2="-1pt"/>
                  <v:textbox style="mso-next-textbox:#_x0000_s1048">
                    <w:txbxContent>
                      <w:p w:rsidR="00B5561F" w:rsidRDefault="00B5561F" w:rsidP="00B5561F"/>
                    </w:txbxContent>
                  </v:textbox>
                </v:rect>
                <v:group id="_x0000_s1069" style="position:absolute;left:2717;top:2175;width:5059;height:5783" coordorigin="2717,2175" coordsize="5059,5783">
                  <v:rect id="_x0000_s1049" style="position:absolute;left:2717;top:2175;width:5059;height:1077">
                    <v:textbox style="mso-next-textbox:#_x0000_s1049">
                      <w:txbxContent>
                        <w:p w:rsidR="00B5561F" w:rsidRDefault="00B5561F" w:rsidP="00B5561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顶部（放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LOGO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、副导航</w:t>
                          </w:r>
                          <w:r>
                            <w:rPr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rect>
                  <v:rect id="_x0000_s1050" style="position:absolute;left:2717;top:3253;width:5059;height:476" fillcolor="#c0504d [3205]" strokecolor="#f2f2f2 [3041]" strokeweight="3pt">
                    <v:shadow on="t" type="perspective" color="#622423 [1605]" opacity=".5" offset="1pt" offset2="-1pt"/>
                    <v:textbox style="mso-next-textbox:#_x0000_s1050">
                      <w:txbxContent>
                        <w:p w:rsidR="00B5561F" w:rsidRDefault="00B5561F" w:rsidP="00B5561F">
                          <w:proofErr w:type="spellStart"/>
                          <w:r>
                            <w:t>导航区域</w:t>
                          </w:r>
                          <w:proofErr w:type="spellEnd"/>
                        </w:p>
                      </w:txbxContent>
                    </v:textbox>
                  </v:rect>
                  <v:rect id="_x0000_s1051" style="position:absolute;left:2717;top:3829;width:1127;height:1940" fillcolor="#8064a2 [3207]" strokecolor="#f2f2f2 [3041]" strokeweight="3pt">
                    <v:shadow on="t" type="perspective" color="#3f3151 [1607]" opacity=".5" offset="1pt" offset2="-1pt"/>
                    <v:textbox style="mso-next-textbox:#_x0000_s1051">
                      <w:txbxContent>
                        <w:p w:rsidR="00B5561F" w:rsidRDefault="00B5561F" w:rsidP="00B5561F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proofErr w:type="spellStart"/>
                          <w:r>
                            <w:t>商品</w:t>
                          </w:r>
                          <w:proofErr w:type="spellEnd"/>
                        </w:p>
                        <w:p w:rsidR="00B5561F" w:rsidRDefault="00B5561F" w:rsidP="00B5561F">
                          <w:proofErr w:type="spellStart"/>
                          <w:r>
                            <w:t>分类区</w:t>
                          </w:r>
                          <w:proofErr w:type="spellEnd"/>
                        </w:p>
                      </w:txbxContent>
                    </v:textbox>
                  </v:rect>
                  <v:rect id="_x0000_s1052" style="position:absolute;left:2741;top:6018;width:1127;height:1940" fillcolor="#4f81bd [3204]" strokecolor="#f2f2f2 [3041]" strokeweight="3pt">
                    <v:shadow on="t" type="perspective" color="#243f60 [1604]" opacity=".5" offset="1pt" offset2="-1pt"/>
                    <v:textbox style="mso-next-textbox:#_x0000_s1052">
                      <w:txbxContent>
                        <w:p w:rsidR="00B5561F" w:rsidRDefault="00B5561F" w:rsidP="00B5561F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proofErr w:type="spellStart"/>
                          <w:r>
                            <w:t>畅销</w:t>
                          </w:r>
                          <w:proofErr w:type="spellEnd"/>
                        </w:p>
                        <w:p w:rsidR="00B5561F" w:rsidRDefault="00B5561F" w:rsidP="00B5561F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proofErr w:type="spellStart"/>
                          <w:r>
                            <w:t>排行榜</w:t>
                          </w:r>
                          <w:proofErr w:type="spellEnd"/>
                        </w:p>
                      </w:txbxContent>
                    </v:textbox>
                  </v:rect>
                  <v:roundrect id="_x0000_s1054" style="position:absolute;left:4007;top:3932;width:3694;height:2604" arcsize="10923f">
                    <v:textbox style="mso-next-textbox:#_x0000_s1054">
                      <w:txbxContent>
                        <w:p w:rsidR="00B5561F" w:rsidRDefault="00B5561F" w:rsidP="00B5561F">
                          <w:r>
                            <w:rPr>
                              <w:rFonts w:hint="eastAsia"/>
                              <w:lang w:eastAsia="zh-CN"/>
                            </w:rPr>
                            <w:t>商品详情</w:t>
                          </w:r>
                        </w:p>
                      </w:txbxContent>
                    </v:textbox>
                  </v:roundrect>
                </v:group>
              </v:group>
              <v:roundrect id="_x0000_s1055" style="position:absolute;left:2855;top:8336;width:4846;height:1039" arcsize="10923f" fillcolor="#9bbb59 [3206]" strokecolor="#9bbb59 [3206]" strokeweight="10pt">
                <v:stroke linestyle="thinThin"/>
                <v:shadow color="#868686"/>
                <v:textbox style="mso-next-textbox:#_x0000_s1055">
                  <w:txbxContent>
                    <w:p w:rsidR="00B5561F" w:rsidRDefault="00B5561F" w:rsidP="00B5561F">
                      <w:proofErr w:type="spellStart"/>
                      <w:r>
                        <w:t>版权区域</w:t>
                      </w:r>
                      <w:proofErr w:type="spellEnd"/>
                    </w:p>
                  </w:txbxContent>
                </v:textbox>
              </v:roundrect>
            </v:group>
            <v:rect id="_x0000_s1056" style="position:absolute;left:4095;top:6712;width:3681;height:1314" fillcolor="#bcbcbc [2369]" stroked="f" strokeweight="0">
              <v:fill color2="black [3200]" focusposition=".5,.5" focussize="" focus="100%" type="gradientRadial"/>
              <v:shadow on="t" type="perspective" color="#7f7f7f [1601]" offset="1pt" offset2="-3pt"/>
              <v:textbox style="mso-next-textbox:#_x0000_s1056">
                <w:txbxContent>
                  <w:p w:rsidR="00B5561F" w:rsidRDefault="00B5561F" w:rsidP="00B5561F">
                    <w:pPr>
                      <w:jc w:val="center"/>
                      <w:rPr>
                        <w:rFonts w:hint="eastAsia"/>
                        <w:color w:val="FF0000"/>
                        <w:lang w:eastAsia="zh-CN"/>
                      </w:rPr>
                    </w:pPr>
                  </w:p>
                  <w:p w:rsidR="00B5561F" w:rsidRDefault="00B5561F" w:rsidP="00B5561F">
                    <w:pPr>
                      <w:jc w:val="center"/>
                      <w:rPr>
                        <w:rFonts w:hint="eastAsia"/>
                        <w:color w:val="FF0000"/>
                        <w:lang w:eastAsia="zh-CN"/>
                      </w:rPr>
                    </w:pPr>
                    <w:proofErr w:type="spellStart"/>
                    <w:r w:rsidRPr="00B5561F">
                      <w:rPr>
                        <w:color w:val="FF0000"/>
                      </w:rPr>
                      <w:t>相关商品推荐</w:t>
                    </w:r>
                    <w:proofErr w:type="spellEnd"/>
                  </w:p>
                  <w:p w:rsidR="00B5561F" w:rsidRPr="00B5561F" w:rsidRDefault="00B5561F">
                    <w:pPr>
                      <w:rPr>
                        <w:rFonts w:hint="eastAsia"/>
                        <w:color w:val="FF0000"/>
                        <w:lang w:eastAsia="zh-CN"/>
                      </w:rPr>
                    </w:pPr>
                  </w:p>
                </w:txbxContent>
              </v:textbox>
            </v:rect>
          </v:group>
        </w:pict>
      </w: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B5561F" w:rsidP="00B5561F">
      <w:pPr>
        <w:spacing w:after="0" w:line="321" w:lineRule="auto"/>
        <w:ind w:left="104" w:right="2859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087956" w:rsidRDefault="00087956" w:rsidP="005512BC">
      <w:pPr>
        <w:spacing w:after="0" w:line="321" w:lineRule="auto"/>
        <w:ind w:left="104" w:right="-35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B5561F" w:rsidRDefault="004D0344" w:rsidP="005512BC">
      <w:pPr>
        <w:spacing w:after="0" w:line="321" w:lineRule="auto"/>
        <w:ind w:left="104" w:right="-35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联系页版式图不限，要求用到如样图所示的表单元素、邮件链接，其他按照完成整体效果给分。</w:t>
      </w:r>
    </w:p>
    <w:p w:rsidR="00CC17CC" w:rsidRDefault="00600F73">
      <w:pPr>
        <w:spacing w:after="0" w:line="321" w:lineRule="auto"/>
        <w:ind w:left="104" w:right="285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、网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z w:val="24"/>
          <w:szCs w:val="24"/>
          <w:lang w:eastAsia="zh-CN"/>
        </w:rPr>
        <w:t>标题： 首页：网络鞋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城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-</w:t>
      </w:r>
      <w:r>
        <w:rPr>
          <w:rFonts w:ascii="宋体" w:eastAsia="宋体" w:hAnsi="宋体" w:cs="宋体"/>
          <w:sz w:val="24"/>
          <w:szCs w:val="24"/>
          <w:lang w:eastAsia="zh-CN"/>
        </w:rPr>
        <w:t>首页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 商品明细页：网络鞋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城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-</w:t>
      </w:r>
      <w:r>
        <w:rPr>
          <w:rFonts w:ascii="宋体" w:eastAsia="宋体" w:hAnsi="宋体" w:cs="宋体"/>
          <w:sz w:val="24"/>
          <w:szCs w:val="24"/>
          <w:lang w:eastAsia="zh-CN"/>
        </w:rPr>
        <w:t>商品明细页（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CC17CC" w:rsidRDefault="00600F73">
      <w:pPr>
        <w:spacing w:after="0" w:line="358" w:lineRule="exact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联系页：网络鞋</w:t>
      </w:r>
      <w:r>
        <w:rPr>
          <w:rFonts w:ascii="宋体" w:eastAsia="宋体" w:hAnsi="宋体" w:cs="宋体"/>
          <w:spacing w:val="1"/>
          <w:position w:val="-1"/>
          <w:sz w:val="24"/>
          <w:szCs w:val="24"/>
          <w:lang w:eastAsia="zh-CN"/>
        </w:rPr>
        <w:t>城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eastAsia="zh-CN"/>
        </w:rPr>
        <w:t>-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联系页</w:t>
      </w:r>
      <w:r>
        <w:rPr>
          <w:rFonts w:ascii="宋体" w:eastAsia="宋体" w:hAnsi="宋体" w:cs="宋体"/>
          <w:spacing w:val="1"/>
          <w:position w:val="-1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分）</w:t>
      </w:r>
    </w:p>
    <w:p w:rsidR="00CC17CC" w:rsidRDefault="00CC17CC">
      <w:pPr>
        <w:spacing w:before="2" w:after="0" w:line="130" w:lineRule="exact"/>
        <w:rPr>
          <w:sz w:val="13"/>
          <w:szCs w:val="13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、站点目录要</w:t>
      </w:r>
      <w:r>
        <w:rPr>
          <w:rFonts w:ascii="宋体" w:eastAsia="宋体" w:hAnsi="宋体" w:cs="宋体"/>
          <w:spacing w:val="1"/>
          <w:sz w:val="24"/>
          <w:szCs w:val="24"/>
        </w:rPr>
        <w:t>求</w:t>
      </w:r>
      <w:r>
        <w:rPr>
          <w:rFonts w:ascii="宋体" w:eastAsia="宋体" w:hAnsi="宋体" w:cs="宋体"/>
          <w:sz w:val="24"/>
          <w:szCs w:val="24"/>
        </w:rPr>
        <w:t>：</w:t>
      </w:r>
    </w:p>
    <w:p w:rsidR="00CC17CC" w:rsidRDefault="00CC17CC">
      <w:pPr>
        <w:spacing w:before="8" w:after="0" w:line="120" w:lineRule="exact"/>
        <w:rPr>
          <w:sz w:val="12"/>
          <w:szCs w:val="12"/>
        </w:rPr>
      </w:pPr>
    </w:p>
    <w:p w:rsidR="00CC17CC" w:rsidRDefault="00600F73">
      <w:pPr>
        <w:spacing w:after="0" w:line="322" w:lineRule="auto"/>
        <w:ind w:left="104" w:right="3689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首页以</w:t>
      </w:r>
      <w:proofErr w:type="spellEnd"/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命名</w:t>
      </w:r>
      <w:r>
        <w:rPr>
          <w:rFonts w:ascii="宋体" w:eastAsia="宋体" w:hAnsi="宋体" w:cs="宋体"/>
          <w:spacing w:val="5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分） </w:t>
      </w:r>
      <w:proofErr w:type="spellStart"/>
      <w:r>
        <w:rPr>
          <w:rFonts w:ascii="宋体" w:eastAsia="宋体" w:hAnsi="宋体" w:cs="宋体"/>
          <w:sz w:val="24"/>
          <w:szCs w:val="24"/>
        </w:rPr>
        <w:t>商品明细</w:t>
      </w:r>
      <w:r>
        <w:rPr>
          <w:rFonts w:ascii="宋体" w:eastAsia="宋体" w:hAnsi="宋体" w:cs="宋体"/>
          <w:spacing w:val="1"/>
          <w:sz w:val="24"/>
          <w:szCs w:val="24"/>
        </w:rPr>
        <w:t>页</w:t>
      </w:r>
      <w:r>
        <w:rPr>
          <w:rFonts w:ascii="宋体" w:eastAsia="宋体" w:hAnsi="宋体" w:cs="宋体"/>
          <w:sz w:val="24"/>
          <w:szCs w:val="24"/>
        </w:rPr>
        <w:t>以</w:t>
      </w:r>
      <w:proofErr w:type="spellEnd"/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命名</w:t>
      </w:r>
      <w:r>
        <w:rPr>
          <w:rFonts w:ascii="宋体" w:eastAsia="宋体" w:hAnsi="宋体" w:cs="宋体"/>
          <w:spacing w:val="5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分） </w:t>
      </w:r>
      <w:proofErr w:type="spellStart"/>
      <w:r>
        <w:rPr>
          <w:rFonts w:ascii="宋体" w:eastAsia="宋体" w:hAnsi="宋体" w:cs="宋体"/>
          <w:sz w:val="24"/>
          <w:szCs w:val="24"/>
        </w:rPr>
        <w:t>联系</w:t>
      </w:r>
      <w:r>
        <w:rPr>
          <w:rFonts w:ascii="宋体" w:eastAsia="宋体" w:hAnsi="宋体" w:cs="宋体"/>
          <w:spacing w:val="1"/>
          <w:sz w:val="24"/>
          <w:szCs w:val="24"/>
        </w:rPr>
        <w:t>页</w:t>
      </w:r>
      <w:r>
        <w:rPr>
          <w:rFonts w:ascii="宋体" w:eastAsia="宋体" w:hAnsi="宋体" w:cs="宋体"/>
          <w:sz w:val="24"/>
          <w:szCs w:val="24"/>
        </w:rPr>
        <w:t>以</w:t>
      </w:r>
      <w:proofErr w:type="spellEnd"/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命</w:t>
      </w:r>
      <w:r>
        <w:rPr>
          <w:rFonts w:ascii="宋体" w:eastAsia="宋体" w:hAnsi="宋体" w:cs="宋体"/>
          <w:spacing w:val="1"/>
          <w:sz w:val="24"/>
          <w:szCs w:val="24"/>
        </w:rPr>
        <w:t>名</w:t>
      </w:r>
      <w:r>
        <w:rPr>
          <w:rFonts w:ascii="宋体" w:eastAsia="宋体" w:hAnsi="宋体" w:cs="宋体"/>
          <w:spacing w:val="5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分）</w:t>
      </w:r>
    </w:p>
    <w:p w:rsidR="00CC17CC" w:rsidRDefault="00600F73">
      <w:pPr>
        <w:spacing w:before="36" w:after="0" w:line="338" w:lineRule="auto"/>
        <w:ind w:left="104" w:right="21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用到的样式要单独放在一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个</w:t>
      </w:r>
      <w:r>
        <w:rPr>
          <w:rFonts w:ascii="宋体" w:eastAsia="宋体" w:hAnsi="宋体" w:cs="宋体"/>
          <w:sz w:val="24"/>
          <w:szCs w:val="24"/>
          <w:lang w:eastAsia="zh-CN"/>
        </w:rPr>
        <w:t>或多个外部样式文件中，方便各页面共同使 用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CC17CC" w:rsidRDefault="00600F73">
      <w:pPr>
        <w:spacing w:before="23"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站点目录结构清晰、合理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CC17CC" w:rsidRDefault="00CC17CC">
      <w:pPr>
        <w:spacing w:before="8" w:after="0" w:line="120" w:lineRule="exact"/>
        <w:rPr>
          <w:sz w:val="12"/>
          <w:szCs w:val="12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栏目及链接要求：</w:t>
      </w:r>
    </w:p>
    <w:p w:rsidR="00CC17CC" w:rsidRDefault="00CC17CC">
      <w:pPr>
        <w:spacing w:before="7" w:after="0" w:line="120" w:lineRule="exact"/>
        <w:rPr>
          <w:sz w:val="12"/>
          <w:szCs w:val="12"/>
          <w:lang w:eastAsia="zh-CN"/>
        </w:rPr>
      </w:pPr>
    </w:p>
    <w:p w:rsidR="00CC17CC" w:rsidRDefault="00600F73">
      <w:pPr>
        <w:spacing w:after="0" w:line="338" w:lineRule="auto"/>
        <w:ind w:left="104" w:right="5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为网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页</w:t>
      </w:r>
      <w:r>
        <w:rPr>
          <w:rFonts w:ascii="宋体" w:eastAsia="宋体" w:hAnsi="宋体" w:cs="宋体"/>
          <w:sz w:val="24"/>
          <w:szCs w:val="24"/>
          <w:lang w:eastAsia="zh-CN"/>
        </w:rPr>
        <w:t>中出现的所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有</w:t>
      </w:r>
      <w:r>
        <w:rPr>
          <w:rFonts w:ascii="宋体" w:eastAsia="宋体" w:hAnsi="宋体" w:cs="宋体"/>
          <w:sz w:val="24"/>
          <w:szCs w:val="24"/>
          <w:lang w:eastAsia="zh-CN"/>
        </w:rPr>
        <w:t>“加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入</w:t>
      </w:r>
      <w:r>
        <w:rPr>
          <w:rFonts w:ascii="宋体" w:eastAsia="宋体" w:hAnsi="宋体" w:cs="宋体"/>
          <w:sz w:val="24"/>
          <w:szCs w:val="24"/>
          <w:lang w:eastAsia="zh-CN"/>
        </w:rPr>
        <w:t>购物车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”</w:t>
      </w:r>
      <w:r>
        <w:rPr>
          <w:rFonts w:ascii="宋体" w:eastAsia="宋体" w:hAnsi="宋体" w:cs="宋体"/>
          <w:spacing w:val="-139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z w:val="24"/>
          <w:szCs w:val="24"/>
          <w:lang w:eastAsia="zh-CN"/>
        </w:rPr>
        <w:t>“商品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明</w:t>
      </w:r>
      <w:r>
        <w:rPr>
          <w:rFonts w:ascii="宋体" w:eastAsia="宋体" w:hAnsi="宋体" w:cs="宋体"/>
          <w:sz w:val="24"/>
          <w:szCs w:val="24"/>
          <w:lang w:eastAsia="zh-CN"/>
        </w:rPr>
        <w:t>细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”</w:t>
      </w:r>
      <w:r>
        <w:rPr>
          <w:rFonts w:ascii="宋体" w:eastAsia="宋体" w:hAnsi="宋体" w:cs="宋体"/>
          <w:sz w:val="24"/>
          <w:szCs w:val="24"/>
          <w:lang w:eastAsia="zh-CN"/>
        </w:rPr>
        <w:t>添加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空</w:t>
      </w:r>
      <w:r>
        <w:rPr>
          <w:rFonts w:ascii="宋体" w:eastAsia="宋体" w:hAnsi="宋体" w:cs="宋体"/>
          <w:sz w:val="24"/>
          <w:szCs w:val="24"/>
          <w:lang w:eastAsia="zh-CN"/>
        </w:rPr>
        <w:t>链接</w:t>
      </w:r>
      <w:r>
        <w:rPr>
          <w:rFonts w:ascii="宋体" w:eastAsia="宋体" w:hAnsi="宋体" w:cs="宋体"/>
          <w:spacing w:val="-1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并设置相 关样式</w:t>
      </w:r>
      <w:r>
        <w:rPr>
          <w:rFonts w:ascii="宋体" w:eastAsia="宋体" w:hAnsi="宋体" w:cs="宋体"/>
          <w:spacing w:val="-119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CC17CC" w:rsidRDefault="00600F73">
      <w:pPr>
        <w:spacing w:before="18" w:after="0" w:line="323" w:lineRule="auto"/>
        <w:ind w:left="104" w:right="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不论在哪个页面，导航处 “首页”均能链接到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zh-CN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l</w:t>
      </w:r>
      <w:r>
        <w:rPr>
          <w:rFonts w:ascii="宋体" w:eastAsia="宋体" w:hAnsi="宋体" w:cs="宋体"/>
          <w:sz w:val="24"/>
          <w:szCs w:val="24"/>
          <w:lang w:eastAsia="zh-CN"/>
        </w:rPr>
        <w:t>，导航处 “商 品”均能链接到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h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zh-CN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l</w:t>
      </w:r>
      <w:r>
        <w:rPr>
          <w:rFonts w:ascii="宋体" w:eastAsia="宋体" w:hAnsi="宋体" w:cs="宋体"/>
          <w:sz w:val="24"/>
          <w:szCs w:val="24"/>
          <w:lang w:eastAsia="zh-CN"/>
        </w:rPr>
        <w:t>，导航处 “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联系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”</w:t>
      </w:r>
      <w:r>
        <w:rPr>
          <w:rFonts w:ascii="宋体" w:eastAsia="宋体" w:hAnsi="宋体" w:cs="宋体"/>
          <w:sz w:val="24"/>
          <w:szCs w:val="24"/>
          <w:lang w:eastAsia="zh-CN"/>
        </w:rPr>
        <w:t>均能链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接</w:t>
      </w:r>
      <w:r>
        <w:rPr>
          <w:rFonts w:ascii="宋体" w:eastAsia="宋体" w:hAnsi="宋体" w:cs="宋体"/>
          <w:sz w:val="24"/>
          <w:szCs w:val="24"/>
          <w:lang w:eastAsia="zh-CN"/>
        </w:rPr>
        <w:t>到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ut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ml</w:t>
      </w:r>
      <w:r>
        <w:rPr>
          <w:rFonts w:ascii="宋体" w:eastAsia="宋体" w:hAnsi="宋体" w:cs="宋体"/>
          <w:sz w:val="24"/>
          <w:szCs w:val="24"/>
          <w:lang w:eastAsia="zh-CN"/>
        </w:rPr>
        <w:t>， 其他导航项设置为空链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接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 为下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图</w:t>
      </w:r>
      <w:r>
        <w:rPr>
          <w:rFonts w:ascii="宋体" w:eastAsia="宋体" w:hAnsi="宋体" w:cs="宋体"/>
          <w:sz w:val="24"/>
          <w:szCs w:val="24"/>
          <w:lang w:eastAsia="zh-CN"/>
        </w:rPr>
        <w:t>框中文字分别设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置</w:t>
      </w:r>
      <w:r>
        <w:rPr>
          <w:rFonts w:ascii="宋体" w:eastAsia="宋体" w:hAnsi="宋体" w:cs="宋体"/>
          <w:sz w:val="24"/>
          <w:szCs w:val="24"/>
          <w:lang w:eastAsia="zh-CN"/>
        </w:rPr>
        <w:t>为空链接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分）</w:t>
      </w:r>
    </w:p>
    <w:p w:rsidR="00CC17CC" w:rsidRDefault="00CC17CC">
      <w:pPr>
        <w:spacing w:before="6" w:after="0" w:line="140" w:lineRule="exact"/>
        <w:rPr>
          <w:sz w:val="14"/>
          <w:szCs w:val="14"/>
          <w:lang w:eastAsia="zh-CN"/>
        </w:rPr>
      </w:pPr>
    </w:p>
    <w:p w:rsidR="00CC17CC" w:rsidRDefault="00050983">
      <w:pPr>
        <w:spacing w:after="0" w:line="240" w:lineRule="auto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72.8pt;height:40.7pt;mso-position-horizontal-relative:char;mso-position-vertical-relative:line">
            <v:imagedata r:id="rId8" o:title=""/>
          </v:shape>
        </w:pict>
      </w:r>
    </w:p>
    <w:p w:rsidR="00CC17CC" w:rsidRDefault="00CC17CC">
      <w:pPr>
        <w:spacing w:before="8" w:after="0" w:line="170" w:lineRule="exact"/>
        <w:rPr>
          <w:sz w:val="17"/>
          <w:szCs w:val="17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为</w:t>
      </w:r>
      <w:r w:rsidR="0077740F">
        <w:rPr>
          <w:rFonts w:ascii="宋体" w:eastAsia="宋体" w:hAnsi="宋体" w:cs="宋体" w:hint="eastAsia"/>
          <w:sz w:val="24"/>
          <w:szCs w:val="24"/>
          <w:lang w:eastAsia="zh-CN"/>
        </w:rPr>
        <w:t>联系</w:t>
      </w:r>
      <w:proofErr w:type="gramStart"/>
      <w:r w:rsidR="0077740F">
        <w:rPr>
          <w:rFonts w:ascii="宋体" w:eastAsia="宋体" w:hAnsi="宋体" w:cs="宋体"/>
          <w:sz w:val="24"/>
          <w:szCs w:val="24"/>
          <w:lang w:eastAsia="zh-CN"/>
        </w:rPr>
        <w:t>页相关</w:t>
      </w:r>
      <w:proofErr w:type="gramEnd"/>
      <w:r>
        <w:rPr>
          <w:rFonts w:ascii="宋体" w:eastAsia="宋体" w:hAnsi="宋体" w:cs="宋体"/>
          <w:sz w:val="24"/>
          <w:szCs w:val="24"/>
          <w:lang w:eastAsia="zh-CN"/>
        </w:rPr>
        <w:t>文字添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加</w:t>
      </w:r>
      <w:r>
        <w:rPr>
          <w:rFonts w:ascii="宋体" w:eastAsia="宋体" w:hAnsi="宋体" w:cs="宋体"/>
          <w:sz w:val="24"/>
          <w:szCs w:val="24"/>
          <w:lang w:eastAsia="zh-CN"/>
        </w:rPr>
        <w:t>邮件链接，链接到对应邮箱</w:t>
      </w:r>
      <w:r w:rsidR="0077740F" w:rsidRPr="0077740F">
        <w:rPr>
          <w:sz w:val="17"/>
          <w:szCs w:val="17"/>
        </w:rPr>
        <w:t>，</w:t>
      </w:r>
      <w:r w:rsidR="0077740F" w:rsidRPr="0077740F">
        <w:rPr>
          <w:rFonts w:ascii="宋体" w:eastAsia="宋体" w:hAnsi="宋体" w:cs="宋体"/>
          <w:sz w:val="24"/>
          <w:szCs w:val="24"/>
          <w:lang w:eastAsia="zh-CN"/>
        </w:rPr>
        <w:t>参考外观如下</w:t>
      </w:r>
      <w:r w:rsidR="0077740F">
        <w:rPr>
          <w:rFonts w:ascii="宋体" w:eastAsia="宋体" w:hAnsi="宋体" w:cs="宋体" w:hint="eastAsia"/>
          <w:sz w:val="24"/>
          <w:szCs w:val="24"/>
          <w:lang w:eastAsia="zh-CN"/>
        </w:rPr>
        <w:t>图</w:t>
      </w:r>
      <w:r w:rsidR="0077740F" w:rsidRPr="0077740F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77740F">
        <w:rPr>
          <w:rFonts w:ascii="宋体" w:eastAsia="宋体" w:hAnsi="宋体" w:cs="宋体"/>
          <w:sz w:val="24"/>
          <w:szCs w:val="24"/>
          <w:lang w:eastAsia="zh-CN"/>
        </w:rPr>
        <w:t>（</w:t>
      </w:r>
      <w:r w:rsidRPr="0077740F">
        <w:rPr>
          <w:sz w:val="17"/>
          <w:szCs w:val="17"/>
        </w:rPr>
        <w:t xml:space="preserve">4 </w:t>
      </w:r>
      <w:r w:rsidRPr="0077740F">
        <w:rPr>
          <w:sz w:val="17"/>
          <w:szCs w:val="17"/>
        </w:rPr>
        <w:t>分）</w:t>
      </w:r>
    </w:p>
    <w:p w:rsidR="00CC17CC" w:rsidRDefault="00050983">
      <w:pPr>
        <w:spacing w:after="0" w:line="240" w:lineRule="auto"/>
        <w:ind w:left="22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03.3pt;height:165.3pt;mso-position-horizontal-relative:char;mso-position-vertical-relative:line">
            <v:imagedata r:id="rId9" o:title=""/>
          </v:shape>
        </w:pict>
      </w:r>
    </w:p>
    <w:p w:rsidR="00CC17CC" w:rsidRDefault="00CC17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CC17CC">
          <w:pgSz w:w="10320" w:h="14580"/>
          <w:pgMar w:top="1160" w:right="1220" w:bottom="0" w:left="1260" w:header="720" w:footer="720" w:gutter="0"/>
          <w:cols w:space="720"/>
        </w:sectPr>
      </w:pPr>
    </w:p>
    <w:p w:rsidR="00CC17CC" w:rsidRDefault="00600F73">
      <w:pPr>
        <w:spacing w:after="0" w:line="358" w:lineRule="exact"/>
        <w:ind w:left="104" w:right="-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lastRenderedPageBreak/>
        <w:t>5</w:t>
      </w:r>
      <w:r>
        <w:rPr>
          <w:rFonts w:ascii="宋体" w:eastAsia="宋体" w:hAnsi="宋体" w:cs="宋体"/>
          <w:position w:val="-1"/>
          <w:sz w:val="24"/>
          <w:szCs w:val="24"/>
        </w:rPr>
        <w:t>、</w:t>
      </w:r>
      <w:r>
        <w:rPr>
          <w:rFonts w:ascii="宋体" w:eastAsia="宋体" w:hAnsi="宋体" w:cs="宋体"/>
          <w:spacing w:val="5"/>
          <w:position w:val="-1"/>
          <w:sz w:val="24"/>
          <w:szCs w:val="24"/>
        </w:rPr>
        <w:t>图</w:t>
      </w:r>
      <w:r>
        <w:rPr>
          <w:rFonts w:ascii="宋体" w:eastAsia="宋体" w:hAnsi="宋体" w:cs="宋体"/>
          <w:position w:val="-1"/>
          <w:sz w:val="24"/>
          <w:szCs w:val="24"/>
        </w:rPr>
        <w:t>片播放效果</w:t>
      </w:r>
      <w:r>
        <w:rPr>
          <w:rFonts w:ascii="宋体" w:eastAsia="宋体" w:hAnsi="宋体" w:cs="宋体"/>
          <w:spacing w:val="5"/>
          <w:position w:val="-1"/>
          <w:sz w:val="24"/>
          <w:szCs w:val="24"/>
        </w:rPr>
        <w:t>（</w:t>
      </w:r>
      <w:r>
        <w:rPr>
          <w:rFonts w:ascii="宋体" w:eastAsia="宋体" w:hAnsi="宋体" w:cs="宋体"/>
          <w:position w:val="-1"/>
          <w:sz w:val="24"/>
          <w:szCs w:val="24"/>
        </w:rPr>
        <w:t>利用</w:t>
      </w:r>
      <w:r>
        <w:rPr>
          <w:rFonts w:ascii="宋体" w:eastAsia="宋体" w:hAnsi="宋体" w:cs="宋体"/>
          <w:spacing w:val="-23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ava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spacing w:val="34"/>
          <w:position w:val="-1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pacing w:val="5"/>
          <w:position w:val="-1"/>
          <w:sz w:val="24"/>
          <w:szCs w:val="24"/>
        </w:rPr>
        <w:t>添</w:t>
      </w:r>
      <w:r>
        <w:rPr>
          <w:rFonts w:ascii="宋体" w:eastAsia="宋体" w:hAnsi="宋体" w:cs="宋体"/>
          <w:position w:val="-1"/>
          <w:sz w:val="24"/>
          <w:szCs w:val="24"/>
        </w:rPr>
        <w:t>加一种图</w:t>
      </w:r>
      <w:r>
        <w:rPr>
          <w:rFonts w:ascii="宋体" w:eastAsia="宋体" w:hAnsi="宋体" w:cs="宋体"/>
          <w:spacing w:val="5"/>
          <w:position w:val="-1"/>
          <w:sz w:val="24"/>
          <w:szCs w:val="24"/>
        </w:rPr>
        <w:t>片</w:t>
      </w:r>
      <w:r>
        <w:rPr>
          <w:rFonts w:ascii="宋体" w:eastAsia="宋体" w:hAnsi="宋体" w:cs="宋体"/>
          <w:position w:val="-1"/>
          <w:sz w:val="24"/>
          <w:szCs w:val="24"/>
        </w:rPr>
        <w:t>播放效果</w:t>
      </w:r>
      <w:r>
        <w:rPr>
          <w:rFonts w:ascii="宋体" w:eastAsia="宋体" w:hAnsi="宋体" w:cs="宋体"/>
          <w:spacing w:val="1"/>
          <w:position w:val="-1"/>
          <w:sz w:val="24"/>
          <w:szCs w:val="24"/>
        </w:rPr>
        <w:t>，</w:t>
      </w:r>
      <w:r>
        <w:rPr>
          <w:rFonts w:ascii="宋体" w:eastAsia="宋体" w:hAnsi="宋体" w:cs="宋体"/>
          <w:spacing w:val="5"/>
          <w:position w:val="-1"/>
          <w:sz w:val="24"/>
          <w:szCs w:val="24"/>
        </w:rPr>
        <w:t>要</w:t>
      </w:r>
      <w:r>
        <w:rPr>
          <w:rFonts w:ascii="宋体" w:eastAsia="宋体" w:hAnsi="宋体" w:cs="宋体"/>
          <w:position w:val="-1"/>
          <w:sz w:val="24"/>
          <w:szCs w:val="24"/>
        </w:rPr>
        <w:t>求四幅图</w:t>
      </w:r>
      <w:proofErr w:type="spellEnd"/>
    </w:p>
    <w:p w:rsidR="00CC17CC" w:rsidRDefault="00CC17CC">
      <w:pPr>
        <w:spacing w:before="2" w:after="0" w:line="130" w:lineRule="exact"/>
        <w:rPr>
          <w:sz w:val="13"/>
          <w:szCs w:val="13"/>
        </w:rPr>
      </w:pP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片</w:t>
      </w:r>
      <w:r>
        <w:rPr>
          <w:rFonts w:ascii="宋体" w:eastAsia="宋体" w:hAnsi="宋体" w:cs="宋体"/>
          <w:spacing w:val="5"/>
          <w:sz w:val="24"/>
          <w:szCs w:val="24"/>
        </w:rPr>
        <w:t>轮</w:t>
      </w:r>
      <w:r>
        <w:rPr>
          <w:rFonts w:ascii="宋体" w:eastAsia="宋体" w:hAnsi="宋体" w:cs="宋体"/>
          <w:spacing w:val="1"/>
          <w:sz w:val="24"/>
          <w:szCs w:val="24"/>
        </w:rPr>
        <w:t>番</w:t>
      </w:r>
      <w:r>
        <w:rPr>
          <w:rFonts w:ascii="宋体" w:eastAsia="宋体" w:hAnsi="宋体" w:cs="宋体"/>
          <w:sz w:val="24"/>
          <w:szCs w:val="24"/>
        </w:rPr>
        <w:t>播放</w:t>
      </w:r>
      <w:proofErr w:type="spellEnd"/>
      <w:r>
        <w:rPr>
          <w:rFonts w:ascii="宋体" w:eastAsia="宋体" w:hAnsi="宋体" w:cs="宋体"/>
          <w:spacing w:val="-115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分）</w:t>
      </w:r>
    </w:p>
    <w:p w:rsidR="00CC17CC" w:rsidRDefault="00CC17CC">
      <w:pPr>
        <w:spacing w:before="1" w:after="0" w:line="120" w:lineRule="exact"/>
        <w:rPr>
          <w:sz w:val="12"/>
          <w:szCs w:val="12"/>
        </w:rPr>
      </w:pPr>
    </w:p>
    <w:p w:rsidR="00CC17CC" w:rsidRDefault="00050983">
      <w:pPr>
        <w:spacing w:after="0" w:line="240" w:lineRule="auto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16.15pt;height:167.15pt;mso-position-horizontal-relative:char;mso-position-vertical-relative:line">
            <v:imagedata r:id="rId10" o:title=""/>
          </v:shape>
        </w:pict>
      </w:r>
    </w:p>
    <w:p w:rsidR="00CC17CC" w:rsidRDefault="00600F73">
      <w:pPr>
        <w:spacing w:after="0" w:line="240" w:lineRule="auto"/>
        <w:ind w:left="1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6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网</w:t>
      </w:r>
      <w:r>
        <w:rPr>
          <w:rFonts w:ascii="宋体" w:eastAsia="宋体" w:hAnsi="宋体" w:cs="宋体"/>
          <w:sz w:val="24"/>
          <w:szCs w:val="24"/>
          <w:lang w:eastAsia="zh-CN"/>
        </w:rPr>
        <w:t>页整体版面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效</w:t>
      </w:r>
      <w:r>
        <w:rPr>
          <w:rFonts w:ascii="宋体" w:eastAsia="宋体" w:hAnsi="宋体" w:cs="宋体"/>
          <w:sz w:val="24"/>
          <w:szCs w:val="24"/>
          <w:lang w:eastAsia="zh-CN"/>
        </w:rPr>
        <w:t>果</w:t>
      </w:r>
      <w:r>
        <w:rPr>
          <w:rFonts w:ascii="宋体" w:eastAsia="宋体" w:hAnsi="宋体" w:cs="宋体"/>
          <w:spacing w:val="7"/>
          <w:sz w:val="24"/>
          <w:szCs w:val="24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分，每页</w:t>
      </w:r>
      <w:r>
        <w:rPr>
          <w:rFonts w:ascii="宋体" w:eastAsia="宋体" w:hAnsi="宋体" w:cs="宋体"/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5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z w:val="24"/>
          <w:szCs w:val="24"/>
          <w:lang w:eastAsia="zh-CN"/>
        </w:rPr>
        <w:t>）</w:t>
      </w:r>
    </w:p>
    <w:p w:rsidR="00CC17CC" w:rsidRDefault="00CC17CC">
      <w:pPr>
        <w:spacing w:before="2" w:after="0" w:line="140" w:lineRule="exact"/>
        <w:rPr>
          <w:sz w:val="14"/>
          <w:szCs w:val="14"/>
          <w:lang w:eastAsia="zh-CN"/>
        </w:rPr>
      </w:pPr>
    </w:p>
    <w:p w:rsidR="00CC17CC" w:rsidRDefault="00600F73">
      <w:pPr>
        <w:spacing w:after="0" w:line="240" w:lineRule="auto"/>
        <w:ind w:left="104" w:right="-20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四、评分细则</w:t>
      </w:r>
    </w:p>
    <w:p w:rsidR="00CC17CC" w:rsidRDefault="00CC17CC">
      <w:pPr>
        <w:spacing w:before="6" w:after="0" w:line="130" w:lineRule="exact"/>
        <w:rPr>
          <w:sz w:val="13"/>
          <w:szCs w:val="13"/>
          <w:lang w:eastAsia="zh-CN"/>
        </w:rPr>
      </w:pPr>
    </w:p>
    <w:p w:rsidR="00CC17CC" w:rsidRDefault="00600F73">
      <w:pPr>
        <w:spacing w:after="0" w:line="240" w:lineRule="auto"/>
        <w:ind w:left="58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评分细则如下表所示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：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</w:p>
    <w:p w:rsidR="00CC17CC" w:rsidRDefault="00CC17CC">
      <w:pPr>
        <w:spacing w:before="7" w:after="0" w:line="40" w:lineRule="exact"/>
        <w:rPr>
          <w:sz w:val="4"/>
          <w:szCs w:val="4"/>
          <w:lang w:eastAsia="zh-CN"/>
        </w:rPr>
      </w:pPr>
    </w:p>
    <w:tbl>
      <w:tblPr>
        <w:tblW w:w="0" w:type="auto"/>
        <w:tblInd w:w="6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1"/>
        <w:gridCol w:w="1090"/>
      </w:tblGrid>
      <w:tr w:rsidR="00CC17CC" w:rsidTr="005512BC">
        <w:trPr>
          <w:trHeight w:hRule="exact" w:val="461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2187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考核项目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325"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分值</w:t>
            </w:r>
            <w:proofErr w:type="spellEnd"/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网页标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题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站点目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录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</w:tr>
      <w:tr w:rsidR="00CC17CC" w:rsidTr="005512BC">
        <w:trPr>
          <w:trHeight w:hRule="exact" w:val="461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2297" w:right="217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空链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接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2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页面链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接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2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顶部链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接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</w:tr>
      <w:tr w:rsidR="00CC17CC" w:rsidTr="005512BC">
        <w:trPr>
          <w:trHeight w:hRule="exact" w:val="461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邮件链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接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448" w:right="3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2191" w:right="207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图片轮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>换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431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1804" w:right="-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首</w:t>
            </w:r>
            <w:r>
              <w:rPr>
                <w:rFonts w:ascii="宋体" w:eastAsia="宋体" w:hAnsi="宋体" w:cs="宋体"/>
                <w:sz w:val="21"/>
                <w:szCs w:val="21"/>
              </w:rPr>
              <w:t>页整体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版</w:t>
            </w:r>
            <w:r>
              <w:rPr>
                <w:rFonts w:ascii="宋体" w:eastAsia="宋体" w:hAnsi="宋体" w:cs="宋体"/>
                <w:sz w:val="21"/>
                <w:szCs w:val="21"/>
              </w:rPr>
              <w:t>面效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果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431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22</w:t>
            </w:r>
          </w:p>
        </w:tc>
      </w:tr>
      <w:tr w:rsidR="00CC17CC" w:rsidTr="005512BC">
        <w:trPr>
          <w:trHeight w:hRule="exact" w:val="461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149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商品明细</w:t>
            </w:r>
            <w:proofErr w:type="gramStart"/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页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整体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版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面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效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果</w:t>
            </w:r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16" w:after="0" w:line="240" w:lineRule="auto"/>
              <w:ind w:left="431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22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2" w:after="0" w:line="240" w:lineRule="auto"/>
              <w:ind w:left="1699" w:right="-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联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系</w:t>
            </w:r>
            <w:r>
              <w:rPr>
                <w:rFonts w:ascii="宋体" w:eastAsia="宋体" w:hAnsi="宋体" w:cs="宋体"/>
                <w:sz w:val="21"/>
                <w:szCs w:val="21"/>
              </w:rPr>
              <w:t>页整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体</w:t>
            </w:r>
            <w:r>
              <w:rPr>
                <w:rFonts w:ascii="宋体" w:eastAsia="宋体" w:hAnsi="宋体" w:cs="宋体"/>
                <w:sz w:val="21"/>
                <w:szCs w:val="21"/>
              </w:rPr>
              <w:t>版面效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果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2" w:after="0" w:line="240" w:lineRule="auto"/>
              <w:ind w:left="431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22</w:t>
            </w:r>
          </w:p>
        </w:tc>
      </w:tr>
      <w:tr w:rsidR="00CC17CC" w:rsidTr="005512BC">
        <w:trPr>
          <w:trHeight w:hRule="exact" w:val="466"/>
        </w:trPr>
        <w:tc>
          <w:tcPr>
            <w:tcW w:w="5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2403" w:right="228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分</w:t>
            </w:r>
            <w:proofErr w:type="spellEnd"/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17CC" w:rsidRDefault="00600F73" w:rsidP="005512BC">
            <w:pPr>
              <w:spacing w:before="21" w:after="0" w:line="240" w:lineRule="auto"/>
              <w:ind w:left="378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100</w:t>
            </w:r>
          </w:p>
        </w:tc>
      </w:tr>
    </w:tbl>
    <w:p w:rsidR="00CC17CC" w:rsidRDefault="00CC17CC">
      <w:pPr>
        <w:spacing w:after="0" w:line="150" w:lineRule="exact"/>
        <w:rPr>
          <w:sz w:val="15"/>
          <w:szCs w:val="15"/>
        </w:rPr>
      </w:pPr>
    </w:p>
    <w:p w:rsidR="00CC17CC" w:rsidRDefault="00600F73">
      <w:pPr>
        <w:spacing w:after="0" w:line="300" w:lineRule="exact"/>
        <w:ind w:left="584" w:right="-20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/>
          <w:position w:val="-2"/>
          <w:sz w:val="24"/>
          <w:szCs w:val="24"/>
        </w:rPr>
        <w:t>四、作品提交</w:t>
      </w:r>
      <w:proofErr w:type="spellEnd"/>
    </w:p>
    <w:p w:rsidR="00CC17CC" w:rsidRDefault="00CC17CC">
      <w:pPr>
        <w:spacing w:after="0" w:line="300" w:lineRule="exact"/>
        <w:rPr>
          <w:rFonts w:ascii="黑体" w:eastAsia="黑体" w:hAnsi="黑体" w:cs="黑体"/>
          <w:sz w:val="24"/>
          <w:szCs w:val="24"/>
        </w:rPr>
        <w:sectPr w:rsidR="00CC17CC">
          <w:pgSz w:w="10320" w:h="14580"/>
          <w:pgMar w:top="1160" w:right="1240" w:bottom="280" w:left="1260" w:header="720" w:footer="720" w:gutter="0"/>
          <w:cols w:space="720"/>
        </w:sectPr>
      </w:pPr>
    </w:p>
    <w:p w:rsidR="00CC17CC" w:rsidRDefault="00600F73">
      <w:pPr>
        <w:spacing w:after="0" w:line="345" w:lineRule="exact"/>
        <w:ind w:left="4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lastRenderedPageBreak/>
        <w:t>1.提交时间：2018</w:t>
      </w:r>
      <w:r>
        <w:rPr>
          <w:rFonts w:ascii="宋体" w:eastAsia="宋体" w:hAnsi="宋体" w:cs="宋体"/>
          <w:spacing w:val="-62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年</w:t>
      </w:r>
      <w:r>
        <w:rPr>
          <w:rFonts w:ascii="宋体" w:eastAsia="宋体" w:hAnsi="宋体" w:cs="宋体"/>
          <w:spacing w:val="-62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7</w:t>
      </w:r>
      <w:r>
        <w:rPr>
          <w:rFonts w:ascii="宋体" w:eastAsia="宋体" w:hAnsi="宋体" w:cs="宋体"/>
          <w:spacing w:val="-58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月</w:t>
      </w:r>
      <w:r>
        <w:rPr>
          <w:rFonts w:ascii="宋体" w:eastAsia="宋体" w:hAnsi="宋体" w:cs="宋体"/>
          <w:spacing w:val="-62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pacing w:val="-58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日</w:t>
      </w:r>
      <w:r>
        <w:rPr>
          <w:rFonts w:ascii="宋体" w:eastAsia="宋体" w:hAnsi="宋体" w:cs="宋体"/>
          <w:spacing w:val="-62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17：00</w:t>
      </w:r>
      <w:r>
        <w:rPr>
          <w:rFonts w:ascii="宋体" w:eastAsia="宋体" w:hAnsi="宋体" w:cs="宋体"/>
          <w:spacing w:val="-62"/>
          <w:position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>分截</w:t>
      </w:r>
      <w:r>
        <w:rPr>
          <w:rFonts w:ascii="宋体" w:eastAsia="宋体" w:hAnsi="宋体" w:cs="宋体"/>
          <w:spacing w:val="5"/>
          <w:position w:val="-3"/>
          <w:sz w:val="24"/>
          <w:szCs w:val="24"/>
          <w:lang w:eastAsia="zh-CN"/>
        </w:rPr>
        <w:t>止</w:t>
      </w:r>
      <w:r>
        <w:rPr>
          <w:rFonts w:ascii="宋体" w:eastAsia="宋体" w:hAnsi="宋体" w:cs="宋体"/>
          <w:position w:val="-3"/>
          <w:sz w:val="24"/>
          <w:szCs w:val="24"/>
          <w:lang w:eastAsia="zh-CN"/>
        </w:rPr>
        <w:t xml:space="preserve"> </w:t>
      </w:r>
    </w:p>
    <w:p w:rsidR="000F3C22" w:rsidRDefault="00600F73">
      <w:pPr>
        <w:spacing w:before="6" w:after="0" w:line="240" w:lineRule="auto"/>
        <w:ind w:left="404" w:right="-20"/>
        <w:rPr>
          <w:rFonts w:ascii="宋体" w:eastAsia="宋体" w:hAnsi="宋体" w:cs="宋体" w:hint="eastAsia"/>
          <w:spacing w:val="2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2.提交方式：学委收齐后统一交至任课教师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。</w:t>
      </w:r>
    </w:p>
    <w:p w:rsidR="00CC17CC" w:rsidRDefault="000F3C22">
      <w:pPr>
        <w:spacing w:before="6" w:after="0" w:line="240" w:lineRule="auto"/>
        <w:ind w:left="404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pacing w:val="2"/>
          <w:sz w:val="24"/>
          <w:szCs w:val="24"/>
          <w:lang w:eastAsia="zh-CN"/>
        </w:rPr>
        <w:t>3.提交作品如有雷同，一律按零分处理。</w:t>
      </w:r>
      <w:r w:rsidR="00600F73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</w:p>
    <w:sectPr w:rsidR="00CC17CC">
      <w:pgSz w:w="10320" w:h="14580"/>
      <w:pgMar w:top="10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C17CC"/>
    <w:rsid w:val="00050983"/>
    <w:rsid w:val="00087956"/>
    <w:rsid w:val="000F3C22"/>
    <w:rsid w:val="002C13C6"/>
    <w:rsid w:val="003F47CD"/>
    <w:rsid w:val="004D0344"/>
    <w:rsid w:val="005512BC"/>
    <w:rsid w:val="00600F73"/>
    <w:rsid w:val="0077740F"/>
    <w:rsid w:val="00B5561F"/>
    <w:rsid w:val="00BC339D"/>
    <w:rsid w:val="00C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7C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7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内蒙古电子信息职业技术学院</dc:title>
  <dc:creator>石颖</dc:creator>
  <cp:lastModifiedBy>Windows 用户</cp:lastModifiedBy>
  <cp:revision>8</cp:revision>
  <dcterms:created xsi:type="dcterms:W3CDTF">2018-05-29T22:57:00Z</dcterms:created>
  <dcterms:modified xsi:type="dcterms:W3CDTF">2018-06-06T14:56:00Z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LastSaved">
    <vt:filetime>2018-05-29T00:00:00Z</vt:filetime>
  </property>
</Properties>
</file>