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4C8C5A"/>
          <w:spacing w:val="40"/>
          <w:sz w:val="18"/>
          <w:szCs w:val="18"/>
        </w:rPr>
        <w:t xml:space="preserve">LES PAILLETTES VERTES  ·  KIT DE PUBLICATIONS</w:t>
      </w:r>
    </w:p>
    <w:p>
      <w:pPr>
        <w:spacing w:after="0" w:line="520"/>
      </w:pPr>
      <w:r>
        <w:rPr>
          <w:b/>
          <w:bCs/>
          <w:color w:val="2F6B3F"/>
          <w:sz w:val="52"/>
          <w:szCs w:val="52"/>
        </w:rPr>
        <w:t xml:space="preserve">Dentifrice Charbon Actif</w:t>
      </w:r>
    </w:p>
    <w:p>
      <w:pPr>
        <w:pBdr>
          <w:bottom w:val="single" w:color="4C8C5A" w:sz="12" w:space="8"/>
        </w:pBdr>
        <w:spacing w:after="140" w:line="520"/>
      </w:pPr>
      <w:r>
        <w:rPr>
          <w:b/>
          <w:bCs/>
          <w:color w:val="2F6B3F"/>
          <w:sz w:val="52"/>
          <w:szCs w:val="52"/>
        </w:rPr>
        <w:t xml:space="preserve">&amp; Menthe Verte</w:t>
      </w:r>
    </w:p>
    <w:p>
      <w:pPr>
        <w:spacing w:after="320" w:before="160"/>
      </w:pPr>
      <w:r>
        <w:rPr>
          <w:color w:val="5A5A5A"/>
          <w:sz w:val="22"/>
          <w:szCs w:val="22"/>
        </w:rPr>
        <w:t xml:space="preserve">Harmony Swiss Natural  ·  Dentifrice en poudre, 70 g  ·  Swiss Made</w:t>
      </w:r>
    </w:p>
    <w:tbl>
      <w:tblPr>
        <w:tblW w:type="dxa" w:w="9638"/>
        <w:tblBorders>
          <w:top w:val="single" w:color="C3DBC8" w:sz="4"/>
          <w:left w:val="single" w:color="C3DBC8" w:sz="4"/>
          <w:bottom w:val="single" w:color="C3DBC8" w:sz="4"/>
          <w:right w:val="single" w:color="C3DBC8" w:sz="4"/>
          <w:insideH w:val="single" w:color="C3DBC8" w:sz="2"/>
          <w:insideV w:val="single" w:color="C3DBC8" w:sz="2"/>
        </w:tblBorders>
      </w:tblPr>
      <w:tblGrid>
        <w:gridCol w:w="2600"/>
        <w:gridCol w:w="7038"/>
      </w:tblGrid>
      <w:tr>
        <w:trPr>
          <w:tblHeader/>
        </w:trPr>
        <w:tc>
          <w:tcPr>
            <w:tcW w:type="dxa" w:w="2600"/>
            <w:shd w:fill="2F6B3F" w:color="auto" w:val="clear"/>
            <w:tcMar>
              <w:top w:type="dxa" w:w="110"/>
              <w:left w:type="dxa" w:w="150"/>
              <w:bottom w:type="dxa" w:w="110"/>
              <w:right w:type="dxa" w:w="150"/>
            </w:tcMar>
          </w:tcPr>
          <w:p>
            <w:pPr>
              <w:spacing w:after="0"/>
            </w:pPr>
            <w:r>
              <w:rPr>
                <w:b/>
                <w:bCs/>
                <w:color w:val="FFFFFF"/>
                <w:sz w:val="20"/>
                <w:szCs w:val="20"/>
              </w:rPr>
              <w:t xml:space="preserve">Fiche produit</w:t>
            </w:r>
          </w:p>
        </w:tc>
        <w:tc>
          <w:tcPr>
            <w:tcW w:type="dxa" w:w="7038"/>
            <w:shd w:fill="2F6B3F" w:color="auto" w:val="clear"/>
            <w:tcMar>
              <w:top w:type="dxa" w:w="110"/>
              <w:left w:type="dxa" w:w="150"/>
              <w:bottom w:type="dxa" w:w="110"/>
              <w:right w:type="dxa" w:w="150"/>
            </w:tcMar>
          </w:tcPr>
          <w:p>
            <w:pPr>
              <w:spacing w:after="0"/>
            </w:pPr>
            <w:r>
              <w:rPr>
                <w:b/>
                <w:bCs/>
                <w:color w:val="FFFFFF"/>
                <w:sz w:val="20"/>
                <w:szCs w:val="20"/>
              </w:rPr>
              <w:t xml:space="preserve"/>
            </w:r>
          </w:p>
        </w:tc>
      </w:tr>
      <w:tr>
        <w:tc>
          <w:tcPr>
            <w:tcW w:type="dxa" w:w="2600"/>
            <w:shd w:fill="EDF4EE" w:color="auto" w:val="clear"/>
            <w:tcMar>
              <w:top w:type="dxa" w:w="110"/>
              <w:left w:type="dxa" w:w="150"/>
              <w:bottom w:type="dxa" w:w="110"/>
              <w:right w:type="dxa" w:w="150"/>
            </w:tcMar>
          </w:tcPr>
          <w:p>
            <w:pPr>
              <w:spacing w:after="0" w:line="264"/>
            </w:pPr>
            <w:r>
              <w:rPr>
                <w:color w:val="222222"/>
                <w:sz w:val="20"/>
                <w:szCs w:val="20"/>
              </w:rPr>
              <w:t xml:space="preserve">Nom en boutique</w:t>
            </w:r>
          </w:p>
        </w:tc>
        <w:tc>
          <w:tcPr>
            <w:tcW w:type="dxa" w:w="7038"/>
            <w:shd w:fill="EDF4EE" w:color="auto" w:val="clear"/>
            <w:tcMar>
              <w:top w:type="dxa" w:w="110"/>
              <w:left w:type="dxa" w:w="150"/>
              <w:bottom w:type="dxa" w:w="110"/>
              <w:right w:type="dxa" w:w="150"/>
            </w:tcMar>
          </w:tcPr>
          <w:p>
            <w:pPr>
              <w:spacing w:after="0" w:line="264"/>
            </w:pPr>
            <w:r>
              <w:rPr>
                <w:color w:val="222222"/>
                <w:sz w:val="20"/>
                <w:szCs w:val="20"/>
              </w:rPr>
              <w:t xml:space="preserve">Dentifrice Charbon Menthe verte 100% Naturel</w:t>
            </w:r>
          </w:p>
        </w:tc>
      </w:tr>
      <w:tr>
        <w:tc>
          <w:tcPr>
            <w:tcW w:type="dxa" w:w="2600"/>
            <w:shd w:fill="FFFFFF" w:color="auto" w:val="clear"/>
            <w:tcMar>
              <w:top w:type="dxa" w:w="110"/>
              <w:left w:type="dxa" w:w="150"/>
              <w:bottom w:type="dxa" w:w="110"/>
              <w:right w:type="dxa" w:w="150"/>
            </w:tcMar>
          </w:tcPr>
          <w:p>
            <w:pPr>
              <w:spacing w:after="0" w:line="264"/>
            </w:pPr>
            <w:r>
              <w:rPr>
                <w:color w:val="222222"/>
                <w:sz w:val="20"/>
                <w:szCs w:val="20"/>
              </w:rPr>
              <w:t xml:space="preserve">Nom sur l’étiquette</w:t>
            </w:r>
          </w:p>
        </w:tc>
        <w:tc>
          <w:tcPr>
            <w:tcW w:type="dxa" w:w="7038"/>
            <w:shd w:fill="FFFFFF" w:color="auto" w:val="clear"/>
            <w:tcMar>
              <w:top w:type="dxa" w:w="110"/>
              <w:left w:type="dxa" w:w="150"/>
              <w:bottom w:type="dxa" w:w="110"/>
              <w:right w:type="dxa" w:w="150"/>
            </w:tcMar>
          </w:tcPr>
          <w:p>
            <w:pPr>
              <w:spacing w:after="0" w:line="264"/>
            </w:pPr>
            <w:r>
              <w:rPr>
                <w:color w:val="222222"/>
                <w:sz w:val="20"/>
                <w:szCs w:val="20"/>
              </w:rPr>
              <w:t xml:space="preserve">Dentifrice en poudre — Menthe Verte &amp; Charbon Actif</w:t>
            </w:r>
          </w:p>
        </w:tc>
      </w:tr>
      <w:tr>
        <w:tc>
          <w:tcPr>
            <w:tcW w:type="dxa" w:w="2600"/>
            <w:shd w:fill="EDF4EE" w:color="auto" w:val="clear"/>
            <w:tcMar>
              <w:top w:type="dxa" w:w="110"/>
              <w:left w:type="dxa" w:w="150"/>
              <w:bottom w:type="dxa" w:w="110"/>
              <w:right w:type="dxa" w:w="150"/>
            </w:tcMar>
          </w:tcPr>
          <w:p>
            <w:pPr>
              <w:spacing w:after="0" w:line="264"/>
            </w:pPr>
            <w:r>
              <w:rPr>
                <w:color w:val="222222"/>
                <w:sz w:val="20"/>
                <w:szCs w:val="20"/>
              </w:rPr>
              <w:t xml:space="preserve">Marque</w:t>
            </w:r>
          </w:p>
        </w:tc>
        <w:tc>
          <w:tcPr>
            <w:tcW w:type="dxa" w:w="7038"/>
            <w:shd w:fill="EDF4EE" w:color="auto" w:val="clear"/>
            <w:tcMar>
              <w:top w:type="dxa" w:w="110"/>
              <w:left w:type="dxa" w:w="150"/>
              <w:bottom w:type="dxa" w:w="110"/>
              <w:right w:type="dxa" w:w="150"/>
            </w:tcMar>
          </w:tcPr>
          <w:p>
            <w:pPr>
              <w:spacing w:after="0" w:line="264"/>
            </w:pPr>
            <w:r>
              <w:rPr>
                <w:color w:val="222222"/>
                <w:sz w:val="20"/>
                <w:szCs w:val="20"/>
              </w:rPr>
              <w:t xml:space="preserve">Harmony Swiss Natural</w:t>
            </w:r>
          </w:p>
        </w:tc>
      </w:tr>
      <w:tr>
        <w:tc>
          <w:tcPr>
            <w:tcW w:type="dxa" w:w="2600"/>
            <w:shd w:fill="FFFFFF" w:color="auto" w:val="clear"/>
            <w:tcMar>
              <w:top w:type="dxa" w:w="110"/>
              <w:left w:type="dxa" w:w="150"/>
              <w:bottom w:type="dxa" w:w="110"/>
              <w:right w:type="dxa" w:w="150"/>
            </w:tcMar>
          </w:tcPr>
          <w:p>
            <w:pPr>
              <w:spacing w:after="0" w:line="264"/>
            </w:pPr>
            <w:r>
              <w:rPr>
                <w:color w:val="222222"/>
                <w:sz w:val="20"/>
                <w:szCs w:val="20"/>
              </w:rPr>
              <w:t xml:space="preserve">Boutique</w:t>
            </w:r>
          </w:p>
        </w:tc>
        <w:tc>
          <w:tcPr>
            <w:tcW w:type="dxa" w:w="7038"/>
            <w:shd w:fill="FFFFFF" w:color="auto" w:val="clear"/>
            <w:tcMar>
              <w:top w:type="dxa" w:w="110"/>
              <w:left w:type="dxa" w:w="150"/>
              <w:bottom w:type="dxa" w:w="110"/>
              <w:right w:type="dxa" w:w="150"/>
            </w:tcMar>
          </w:tcPr>
          <w:p>
            <w:pPr>
              <w:spacing w:after="0" w:line="264"/>
            </w:pPr>
            <w:r>
              <w:rPr>
                <w:color w:val="222222"/>
                <w:sz w:val="20"/>
                <w:szCs w:val="20"/>
              </w:rPr>
              <w:t xml:space="preserve">Les Paillettes Vertes — Cosmétiques › Produits cosmétiques</w:t>
            </w:r>
          </w:p>
        </w:tc>
      </w:tr>
      <w:tr>
        <w:tc>
          <w:tcPr>
            <w:tcW w:type="dxa" w:w="2600"/>
            <w:shd w:fill="EDF4EE" w:color="auto" w:val="clear"/>
            <w:tcMar>
              <w:top w:type="dxa" w:w="110"/>
              <w:left w:type="dxa" w:w="150"/>
              <w:bottom w:type="dxa" w:w="110"/>
              <w:right w:type="dxa" w:w="150"/>
            </w:tcMar>
          </w:tcPr>
          <w:p>
            <w:pPr>
              <w:spacing w:after="0" w:line="264"/>
            </w:pPr>
            <w:r>
              <w:rPr>
                <w:color w:val="222222"/>
                <w:sz w:val="20"/>
                <w:szCs w:val="20"/>
              </w:rPr>
              <w:t xml:space="preserve">Contenance</w:t>
            </w:r>
          </w:p>
        </w:tc>
        <w:tc>
          <w:tcPr>
            <w:tcW w:type="dxa" w:w="7038"/>
            <w:shd w:fill="EDF4EE" w:color="auto" w:val="clear"/>
            <w:tcMar>
              <w:top w:type="dxa" w:w="110"/>
              <w:left w:type="dxa" w:w="150"/>
              <w:bottom w:type="dxa" w:w="110"/>
              <w:right w:type="dxa" w:w="150"/>
            </w:tcMar>
          </w:tcPr>
          <w:p>
            <w:pPr>
              <w:spacing w:after="0" w:line="264"/>
            </w:pPr>
            <w:r>
              <w:rPr>
                <w:color w:val="222222"/>
                <w:sz w:val="20"/>
                <w:szCs w:val="20"/>
              </w:rPr>
              <w:t xml:space="preserve">70 g</w:t>
            </w:r>
          </w:p>
        </w:tc>
      </w:tr>
      <w:tr>
        <w:tc>
          <w:tcPr>
            <w:tcW w:type="dxa" w:w="2600"/>
            <w:shd w:fill="FFFFFF" w:color="auto" w:val="clear"/>
            <w:tcMar>
              <w:top w:type="dxa" w:w="110"/>
              <w:left w:type="dxa" w:w="150"/>
              <w:bottom w:type="dxa" w:w="110"/>
              <w:right w:type="dxa" w:w="150"/>
            </w:tcMar>
          </w:tcPr>
          <w:p>
            <w:pPr>
              <w:spacing w:after="0" w:line="264"/>
            </w:pPr>
            <w:r>
              <w:rPr>
                <w:color w:val="222222"/>
                <w:sz w:val="20"/>
                <w:szCs w:val="20"/>
              </w:rPr>
              <w:t xml:space="preserve">Prix</w:t>
            </w:r>
          </w:p>
        </w:tc>
        <w:tc>
          <w:tcPr>
            <w:tcW w:type="dxa" w:w="7038"/>
            <w:shd w:fill="FFFFFF" w:color="auto" w:val="clear"/>
            <w:tcMar>
              <w:top w:type="dxa" w:w="110"/>
              <w:left w:type="dxa" w:w="150"/>
              <w:bottom w:type="dxa" w:w="110"/>
              <w:right w:type="dxa" w:w="150"/>
            </w:tcMar>
          </w:tcPr>
          <w:p>
            <w:pPr>
              <w:spacing w:after="0" w:line="264"/>
            </w:pPr>
            <w:r>
              <w:rPr>
                <w:strike/>
                <w:color w:val="5A5A5A"/>
                <w:sz w:val="20"/>
                <w:szCs w:val="20"/>
              </w:rPr>
              <w:t xml:space="preserve">CHF 28.00</w:t>
            </w:r>
            <w:r>
              <w:rPr>
                <w:color w:val="222222"/>
                <w:sz w:val="20"/>
                <w:szCs w:val="20"/>
              </w:rPr>
              <w:t xml:space="preserve">   →   </w:t>
            </w:r>
            <w:r>
              <w:rPr>
                <w:b/>
                <w:bCs/>
                <w:color w:val="222222"/>
                <w:sz w:val="20"/>
                <w:szCs w:val="20"/>
              </w:rPr>
              <w:t xml:space="preserve">CHF 21.00</w:t>
            </w:r>
            <w:r>
              <w:rPr>
                <w:color w:val="222222"/>
                <w:sz w:val="20"/>
                <w:szCs w:val="20"/>
              </w:rPr>
              <w:t xml:space="preserve">   (−25 %)</w:t>
            </w:r>
          </w:p>
        </w:tc>
      </w:tr>
      <w:tr>
        <w:tc>
          <w:tcPr>
            <w:tcW w:type="dxa" w:w="2600"/>
            <w:shd w:fill="EDF4EE" w:color="auto" w:val="clear"/>
            <w:tcMar>
              <w:top w:type="dxa" w:w="110"/>
              <w:left w:type="dxa" w:w="150"/>
              <w:bottom w:type="dxa" w:w="110"/>
              <w:right w:type="dxa" w:w="150"/>
            </w:tcMar>
          </w:tcPr>
          <w:p>
            <w:pPr>
              <w:spacing w:after="0" w:line="264"/>
            </w:pPr>
            <w:r>
              <w:rPr>
                <w:color w:val="222222"/>
                <w:sz w:val="20"/>
                <w:szCs w:val="20"/>
              </w:rPr>
              <w:t xml:space="preserve">Avis clients</w:t>
            </w:r>
          </w:p>
        </w:tc>
        <w:tc>
          <w:tcPr>
            <w:tcW w:type="dxa" w:w="7038"/>
            <w:shd w:fill="EDF4EE" w:color="auto" w:val="clear"/>
            <w:tcMar>
              <w:top w:type="dxa" w:w="110"/>
              <w:left w:type="dxa" w:w="150"/>
              <w:bottom w:type="dxa" w:w="110"/>
              <w:right w:type="dxa" w:w="150"/>
            </w:tcMar>
          </w:tcPr>
          <w:p>
            <w:pPr>
              <w:spacing w:after="0" w:line="264"/>
            </w:pPr>
            <w:r>
              <w:rPr>
                <w:color w:val="222222"/>
                <w:sz w:val="20"/>
                <w:szCs w:val="20"/>
              </w:rPr>
              <w:t xml:space="preserve">★★★★★ 5/5 (2 avis)</w:t>
            </w:r>
          </w:p>
        </w:tc>
      </w:tr>
      <w:tr>
        <w:tc>
          <w:tcPr>
            <w:tcW w:type="dxa" w:w="2600"/>
            <w:shd w:fill="FFFFFF" w:color="auto" w:val="clear"/>
            <w:tcMar>
              <w:top w:type="dxa" w:w="110"/>
              <w:left w:type="dxa" w:w="150"/>
              <w:bottom w:type="dxa" w:w="110"/>
              <w:right w:type="dxa" w:w="150"/>
            </w:tcMar>
          </w:tcPr>
          <w:p>
            <w:pPr>
              <w:spacing w:after="0" w:line="264"/>
            </w:pPr>
            <w:r>
              <w:rPr>
                <w:color w:val="222222"/>
                <w:sz w:val="20"/>
                <w:szCs w:val="20"/>
              </w:rPr>
              <w:t xml:space="preserve">Fidélité</w:t>
            </w:r>
          </w:p>
        </w:tc>
        <w:tc>
          <w:tcPr>
            <w:tcW w:type="dxa" w:w="7038"/>
            <w:shd w:fill="FFFFFF" w:color="auto" w:val="clear"/>
            <w:tcMar>
              <w:top w:type="dxa" w:w="110"/>
              <w:left w:type="dxa" w:w="150"/>
              <w:bottom w:type="dxa" w:w="110"/>
              <w:right w:type="dxa" w:w="150"/>
            </w:tcMar>
          </w:tcPr>
          <w:p>
            <w:pPr>
              <w:spacing w:after="0" w:line="264"/>
            </w:pPr>
            <w:r>
              <w:rPr>
                <w:color w:val="222222"/>
                <w:sz w:val="20"/>
                <w:szCs w:val="20"/>
              </w:rPr>
              <w:t xml:space="preserve">Éco-points, en se connectant avant l’achat</w:t>
            </w:r>
          </w:p>
        </w:tc>
      </w:tr>
    </w:tbl>
    <w:p>
      <w:pPr>
        <w:spacing w:after="200"/>
      </w:pPr>
    </w:p>
    <w:p>
      <w:pPr>
        <w:spacing w:after="260"/>
      </w:pPr>
      <w:r>
        <w:rPr>
          <w:b/>
          <w:bCs/>
          <w:color w:val="222222"/>
          <w:sz w:val="20"/>
          <w:szCs w:val="20"/>
        </w:rPr>
        <w:t xml:space="preserve">Lien produit : </w:t>
      </w:r>
      <w:hyperlink w:history="1" r:id="rIdhox-i7ly9aw59lx8wzmyb">
        <w:r>
          <w:rPr>
            <w:color w:val="4C8C5A"/>
            <w:sz w:val="19"/>
            <w:szCs w:val="19"/>
            <w:u w:val="single"/>
          </w:rPr>
          <w:t xml:space="preserve">https://www.lespaillettesvertes.ch/produit/dentifrice-charbon-menthe-verte/</w:t>
        </w:r>
      </w:hyperlink>
    </w:p>
    <w:p>
      <w:pPr>
        <w:pStyle w:val="Heading2"/>
        <w:spacing w:after="140" w:before="280"/>
      </w:pPr>
      <w:r>
        <w:t xml:space="preserve">Angles principaux</w:t>
      </w:r>
    </w:p>
    <w:p>
      <w:pPr>
        <w:spacing w:after="120" w:line="276"/>
      </w:pPr>
      <w:r>
        <w:rPr>
          <w:sz w:val="21"/>
          <w:szCs w:val="21"/>
        </w:rPr>
        <w:t xml:space="preserve">🏷️ </w:t>
      </w:r>
      <w:r>
        <w:rPr>
          <w:b/>
          <w:bCs/>
          <w:sz w:val="21"/>
          <w:szCs w:val="21"/>
        </w:rPr>
        <w:t xml:space="preserve">Promo −25 %</w:t>
      </w:r>
      <w:r>
        <w:rPr>
          <w:sz w:val="21"/>
          <w:szCs w:val="21"/>
        </w:rPr>
        <w:t xml:space="preserve"> · ✈️ </w:t>
      </w:r>
      <w:r>
        <w:rPr>
          <w:b/>
          <w:bCs/>
          <w:sz w:val="21"/>
          <w:szCs w:val="21"/>
        </w:rPr>
        <w:t xml:space="preserve">Voyage</w:t>
      </w:r>
      <w:r>
        <w:rPr>
          <w:sz w:val="21"/>
          <w:szCs w:val="21"/>
        </w:rPr>
        <w:t xml:space="preserve"> — une poudre ne compte pas dans la limite des liquides en cabine · 🪥 </w:t>
      </w:r>
      <w:r>
        <w:rPr>
          <w:b/>
          <w:bCs/>
          <w:sz w:val="21"/>
          <w:szCs w:val="21"/>
        </w:rPr>
        <w:t xml:space="preserve">Une autre façon, plus efficace, de se brosser les dents</w:t>
      </w:r>
      <w:r>
        <w:rPr>
          <w:sz w:val="21"/>
          <w:szCs w:val="21"/>
        </w:rPr>
        <w:t xml:space="preserve"> · 🌿 </w:t>
      </w:r>
      <w:r>
        <w:rPr>
          <w:b/>
          <w:bCs/>
          <w:sz w:val="21"/>
          <w:szCs w:val="21"/>
        </w:rPr>
        <w:t xml:space="preserve">100 % naturel</w:t>
      </w:r>
      <w:r>
        <w:rPr>
          <w:sz w:val="21"/>
          <w:szCs w:val="21"/>
        </w:rPr>
        <w:t xml:space="preserve">, vegan, bio &amp; Ecocert · ♻️ </w:t>
      </w:r>
      <w:r>
        <w:rPr>
          <w:b/>
          <w:bCs/>
          <w:sz w:val="21"/>
          <w:szCs w:val="21"/>
        </w:rPr>
        <w:t xml:space="preserve">Zéro plastique</w:t>
      </w:r>
      <w:r>
        <w:rPr>
          <w:sz w:val="21"/>
          <w:szCs w:val="21"/>
        </w:rPr>
        <w:t xml:space="preserve"> · 🇨🇭 </w:t>
      </w:r>
      <w:r>
        <w:rPr>
          <w:b/>
          <w:bCs/>
          <w:sz w:val="21"/>
          <w:szCs w:val="21"/>
        </w:rPr>
        <w:t xml:space="preserve">Swiss Made</w:t>
      </w:r>
    </w:p>
    <w:p>
      <w:pPr>
        <w:spacing w:after="160"/>
      </w:pPr>
    </w:p>
    <w:tbl>
      <w:tblPr>
        <w:tblW w:type="dxa" w:w="9638"/>
        <w:tblBorders>
          <w:top w:val="single" w:color="E8C88A" w:sz="4"/>
          <w:left w:val="single" w:color="D89A3A" w:sz="24"/>
          <w:bottom w:val="single" w:color="E8C88A" w:sz="4"/>
          <w:right w:val="single" w:color="E8C88A" w:sz="4"/>
          <w:insideH w:val="none" w:color="FFFFFF" w:sz="0"/>
          <w:insideV w:val="none" w:color="FFFFFF" w:sz="0"/>
        </w:tblBorders>
      </w:tblPr>
      <w:tblGrid>
        <w:gridCol w:w="9638"/>
      </w:tblGrid>
      <w:tr>
        <w:trPr>
          <w:cantSplit/>
        </w:trPr>
        <w:tc>
          <w:tcPr>
            <w:tcW w:type="dxa" w:w="9638"/>
            <w:shd w:fill="FDF3E3"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Promo en cours : −25 %, soit CHF 21.00 au lieu de CHF 28.00.</w:t>
            </w:r>
          </w:p>
          <w:p>
            <w:pPr>
              <w:spacing w:after="0" w:line="276"/>
            </w:pPr>
            <w:r>
              <w:rPr>
                <w:color w:val="222222"/>
                <w:sz w:val="21"/>
                <w:szCs w:val="21"/>
              </w:rPr>
              <w:t xml:space="preserve">Toutes les mentions de prix sont signalées par 🏷️ dans ce document. </w:t>
            </w:r>
            <w:r>
              <w:rPr>
                <w:b/>
                <w:bCs/>
                <w:color w:val="222222"/>
                <w:sz w:val="21"/>
                <w:szCs w:val="21"/>
              </w:rPr>
              <w:t xml:space="preserve">Pensez à les retirer dès la fin de l’opération</w:t>
            </w:r>
            <w:r>
              <w:rPr>
                <w:color w:val="222222"/>
                <w:sz w:val="21"/>
                <w:szCs w:val="21"/>
              </w:rPr>
              <w:t xml:space="preserve"> pour ne pas laisser en ligne une offre expirée. Voir aussi la section 12, « Posts promo −25 % », entièrement à durée limitée.</w:t>
            </w:r>
          </w:p>
        </w:tc>
      </w:tr>
    </w:tbl>
    <w:p>
      <w:r>
        <w:br w:type="page"/>
      </w:r>
    </w:p>
    <w:p>
      <w:pPr>
        <w:pStyle w:val="Heading1"/>
        <w:spacing w:after="160" w:before="360"/>
      </w:pPr>
      <w:r>
        <w:t xml:space="preserve">Fiche produit — informations vérifiées</w:t>
      </w:r>
    </w:p>
    <w:p>
      <w:pPr>
        <w:spacing w:after="80"/>
      </w:pPr>
      <w:r>
        <w:rPr>
          <w:b/>
          <w:bCs/>
          <w:color w:val="222222"/>
          <w:sz w:val="21"/>
          <w:szCs w:val="21"/>
        </w:rPr>
        <w:t xml:space="preserve">INCI (70 g)</w:t>
      </w:r>
    </w:p>
    <w:p>
      <w:pPr>
        <w:spacing w:after="120" w:line="276"/>
      </w:pPr>
      <w:r>
        <w:rPr>
          <w:sz w:val="20"/>
          <w:szCs w:val="20"/>
        </w:rPr>
        <w:t xml:space="preserve">Calcium Carbonate, Bentonite**, Kaolin (White Clay)**, Sodium Bicarbonate (sans aluminium), Xylitol, Charcoal*, Sodium Chloride, Mentha Spicata (Spearmint) Oil*</w:t>
      </w:r>
    </w:p>
    <w:p>
      <w:pPr>
        <w:spacing w:after="120" w:line="276"/>
      </w:pPr>
      <w:r>
        <w:rPr>
          <w:i/>
          <w:iCs/>
          <w:color w:val="5A5A5A"/>
          <w:sz w:val="19"/>
          <w:szCs w:val="19"/>
        </w:rPr>
        <w:t xml:space="preserve">* Biologique   ·   ** Ecocert</w:t>
      </w:r>
    </w:p>
    <w:p>
      <w:pPr>
        <w:spacing w:after="160"/>
      </w:pPr>
    </w:p>
    <w:p>
      <w:pPr>
        <w:pStyle w:val="Heading2"/>
        <w:spacing w:after="140" w:before="280"/>
      </w:pPr>
      <w:r>
        <w:t xml:space="preserve">Arguments issus de la composition</w:t>
      </w:r>
    </w:p>
    <w:tbl>
      <w:tblPr>
        <w:tblW w:type="dxa" w:w="9638"/>
        <w:tblBorders>
          <w:top w:val="single" w:color="C3DBC8" w:sz="4"/>
          <w:left w:val="single" w:color="C3DBC8" w:sz="4"/>
          <w:bottom w:val="single" w:color="C3DBC8" w:sz="4"/>
          <w:right w:val="single" w:color="C3DBC8" w:sz="4"/>
          <w:insideH w:val="single" w:color="C3DBC8" w:sz="2"/>
          <w:insideV w:val="single" w:color="C3DBC8" w:sz="2"/>
        </w:tblBorders>
      </w:tblPr>
      <w:tblGrid>
        <w:gridCol w:w="3400"/>
        <w:gridCol w:w="6238"/>
      </w:tblGrid>
      <w:tr>
        <w:trPr>
          <w:tblHeader/>
        </w:trPr>
        <w:tc>
          <w:tcPr>
            <w:tcW w:type="dxa" w:w="3400"/>
            <w:shd w:fill="2F6B3F" w:color="auto" w:val="clear"/>
            <w:tcMar>
              <w:top w:type="dxa" w:w="110"/>
              <w:left w:type="dxa" w:w="150"/>
              <w:bottom w:type="dxa" w:w="110"/>
              <w:right w:type="dxa" w:w="150"/>
            </w:tcMar>
          </w:tcPr>
          <w:p>
            <w:pPr>
              <w:spacing w:after="0"/>
            </w:pPr>
            <w:r>
              <w:rPr>
                <w:b/>
                <w:bCs/>
                <w:color w:val="FFFFFF"/>
                <w:sz w:val="20"/>
                <w:szCs w:val="20"/>
              </w:rPr>
              <w:t xml:space="preserve">Ingrédient</w:t>
            </w:r>
          </w:p>
        </w:tc>
        <w:tc>
          <w:tcPr>
            <w:tcW w:type="dxa" w:w="6238"/>
            <w:shd w:fill="2F6B3F" w:color="auto" w:val="clear"/>
            <w:tcMar>
              <w:top w:type="dxa" w:w="110"/>
              <w:left w:type="dxa" w:w="150"/>
              <w:bottom w:type="dxa" w:w="110"/>
              <w:right w:type="dxa" w:w="150"/>
            </w:tcMar>
          </w:tcPr>
          <w:p>
            <w:pPr>
              <w:spacing w:after="0"/>
            </w:pPr>
            <w:r>
              <w:rPr>
                <w:b/>
                <w:bCs/>
                <w:color w:val="FFFFFF"/>
                <w:sz w:val="20"/>
                <w:szCs w:val="20"/>
              </w:rPr>
              <w:t xml:space="preserve">À raconter</w:t>
            </w:r>
          </w:p>
        </w:tc>
      </w:tr>
      <w:tr>
        <w:tc>
          <w:tcPr>
            <w:tcW w:type="dxa" w:w="3400"/>
            <w:shd w:fill="EDF4EE" w:color="auto" w:val="clear"/>
            <w:tcMar>
              <w:top w:type="dxa" w:w="110"/>
              <w:left w:type="dxa" w:w="150"/>
              <w:bottom w:type="dxa" w:w="110"/>
              <w:right w:type="dxa" w:w="150"/>
            </w:tcMar>
          </w:tcPr>
          <w:p>
            <w:pPr>
              <w:spacing w:after="0" w:line="264"/>
            </w:pPr>
            <w:r>
              <w:rPr>
                <w:color w:val="222222"/>
                <w:sz w:val="20"/>
                <w:szCs w:val="20"/>
              </w:rPr>
              <w:t xml:space="preserve">Carbonate de calcium</w:t>
            </w:r>
          </w:p>
        </w:tc>
        <w:tc>
          <w:tcPr>
            <w:tcW w:type="dxa" w:w="6238"/>
            <w:shd w:fill="EDF4EE" w:color="auto" w:val="clear"/>
            <w:tcMar>
              <w:top w:type="dxa" w:w="110"/>
              <w:left w:type="dxa" w:w="150"/>
              <w:bottom w:type="dxa" w:w="110"/>
              <w:right w:type="dxa" w:w="150"/>
            </w:tcMar>
          </w:tcPr>
          <w:p>
            <w:pPr>
              <w:spacing w:after="0" w:line="264"/>
            </w:pPr>
            <w:r>
              <w:rPr>
                <w:color w:val="222222"/>
                <w:sz w:val="20"/>
                <w:szCs w:val="20"/>
              </w:rPr>
              <w:t xml:space="preserve">Le nettoyant doux de base — la « craie » qui polit sans agresser</w:t>
            </w:r>
          </w:p>
        </w:tc>
      </w:tr>
      <w:tr>
        <w:tc>
          <w:tcPr>
            <w:tcW w:type="dxa" w:w="3400"/>
            <w:shd w:fill="FFFFFF" w:color="auto" w:val="clear"/>
            <w:tcMar>
              <w:top w:type="dxa" w:w="110"/>
              <w:left w:type="dxa" w:w="150"/>
              <w:bottom w:type="dxa" w:w="110"/>
              <w:right w:type="dxa" w:w="150"/>
            </w:tcMar>
          </w:tcPr>
          <w:p>
            <w:pPr>
              <w:spacing w:after="0" w:line="264"/>
            </w:pPr>
            <w:r>
              <w:rPr>
                <w:color w:val="222222"/>
                <w:sz w:val="20"/>
                <w:szCs w:val="20"/>
              </w:rPr>
              <w:t xml:space="preserve">Bentonite &amp; kaolin (Ecocert)</w:t>
            </w:r>
          </w:p>
        </w:tc>
        <w:tc>
          <w:tcPr>
            <w:tcW w:type="dxa" w:w="6238"/>
            <w:shd w:fill="FFFFFF" w:color="auto" w:val="clear"/>
            <w:tcMar>
              <w:top w:type="dxa" w:w="110"/>
              <w:left w:type="dxa" w:w="150"/>
              <w:bottom w:type="dxa" w:w="110"/>
              <w:right w:type="dxa" w:w="150"/>
            </w:tcMar>
          </w:tcPr>
          <w:p>
            <w:pPr>
              <w:spacing w:after="0" w:line="264"/>
            </w:pPr>
            <w:r>
              <w:rPr>
                <w:color w:val="222222"/>
                <w:sz w:val="20"/>
                <w:szCs w:val="20"/>
              </w:rPr>
              <w:t xml:space="preserve">Deux argiles qui absorbent et renforcent la sensation de propreté</w:t>
            </w:r>
          </w:p>
        </w:tc>
      </w:tr>
      <w:tr>
        <w:tc>
          <w:tcPr>
            <w:tcW w:type="dxa" w:w="3400"/>
            <w:shd w:fill="EDF4EE" w:color="auto" w:val="clear"/>
            <w:tcMar>
              <w:top w:type="dxa" w:w="110"/>
              <w:left w:type="dxa" w:w="150"/>
              <w:bottom w:type="dxa" w:w="110"/>
              <w:right w:type="dxa" w:w="150"/>
            </w:tcMar>
          </w:tcPr>
          <w:p>
            <w:pPr>
              <w:spacing w:after="0" w:line="264"/>
            </w:pPr>
            <w:r>
              <w:rPr>
                <w:color w:val="222222"/>
                <w:sz w:val="20"/>
                <w:szCs w:val="20"/>
              </w:rPr>
              <w:t xml:space="preserve">Bicarbonate de soude </w:t>
            </w:r>
            <w:r>
              <w:rPr>
                <w:b/>
                <w:bCs/>
                <w:color w:val="222222"/>
                <w:sz w:val="20"/>
                <w:szCs w:val="20"/>
              </w:rPr>
              <w:t xml:space="preserve">sans aluminium</w:t>
            </w:r>
          </w:p>
        </w:tc>
        <w:tc>
          <w:tcPr>
            <w:tcW w:type="dxa" w:w="6238"/>
            <w:shd w:fill="EDF4EE" w:color="auto" w:val="clear"/>
            <w:tcMar>
              <w:top w:type="dxa" w:w="110"/>
              <w:left w:type="dxa" w:w="150"/>
              <w:bottom w:type="dxa" w:w="110"/>
              <w:right w:type="dxa" w:w="150"/>
            </w:tcMar>
          </w:tcPr>
          <w:p>
            <w:pPr>
              <w:spacing w:after="0" w:line="264"/>
            </w:pPr>
            <w:r>
              <w:rPr>
                <w:color w:val="222222"/>
                <w:sz w:val="20"/>
                <w:szCs w:val="20"/>
              </w:rPr>
              <w:t xml:space="preserve">Précision rare et rassurante : à mettre en avant</w:t>
            </w:r>
          </w:p>
        </w:tc>
      </w:tr>
      <w:tr>
        <w:tc>
          <w:tcPr>
            <w:tcW w:type="dxa" w:w="3400"/>
            <w:shd w:fill="FFFFFF" w:color="auto" w:val="clear"/>
            <w:tcMar>
              <w:top w:type="dxa" w:w="110"/>
              <w:left w:type="dxa" w:w="150"/>
              <w:bottom w:type="dxa" w:w="110"/>
              <w:right w:type="dxa" w:w="150"/>
            </w:tcMar>
          </w:tcPr>
          <w:p>
            <w:pPr>
              <w:spacing w:after="0" w:line="264"/>
            </w:pPr>
            <w:r>
              <w:rPr>
                <w:color w:val="222222"/>
                <w:sz w:val="20"/>
                <w:szCs w:val="20"/>
              </w:rPr>
              <w:t xml:space="preserve">Xylitol</w:t>
            </w:r>
          </w:p>
        </w:tc>
        <w:tc>
          <w:tcPr>
            <w:tcW w:type="dxa" w:w="6238"/>
            <w:shd w:fill="FFFFFF" w:color="auto" w:val="clear"/>
            <w:tcMar>
              <w:top w:type="dxa" w:w="110"/>
              <w:left w:type="dxa" w:w="150"/>
              <w:bottom w:type="dxa" w:w="110"/>
              <w:right w:type="dxa" w:w="150"/>
            </w:tcMar>
          </w:tcPr>
          <w:p>
            <w:pPr>
              <w:spacing w:after="0" w:line="264"/>
            </w:pPr>
            <w:r>
              <w:rPr>
                <w:color w:val="222222"/>
                <w:sz w:val="20"/>
                <w:szCs w:val="20"/>
              </w:rPr>
              <w:t xml:space="preserve">Apporte une légère douceur… sans sucre. C’est ce qui rend la poudre agréable</w:t>
            </w:r>
          </w:p>
        </w:tc>
      </w:tr>
      <w:tr>
        <w:tc>
          <w:tcPr>
            <w:tcW w:type="dxa" w:w="3400"/>
            <w:shd w:fill="EDF4EE" w:color="auto" w:val="clear"/>
            <w:tcMar>
              <w:top w:type="dxa" w:w="110"/>
              <w:left w:type="dxa" w:w="150"/>
              <w:bottom w:type="dxa" w:w="110"/>
              <w:right w:type="dxa" w:w="150"/>
            </w:tcMar>
          </w:tcPr>
          <w:p>
            <w:pPr>
              <w:spacing w:after="0" w:line="264"/>
            </w:pPr>
            <w:r>
              <w:rPr>
                <w:color w:val="222222"/>
                <w:sz w:val="20"/>
                <w:szCs w:val="20"/>
              </w:rPr>
              <w:t xml:space="preserve">Charbon actif </w:t>
            </w:r>
            <w:r>
              <w:rPr>
                <w:b/>
                <w:bCs/>
                <w:color w:val="222222"/>
                <w:sz w:val="20"/>
                <w:szCs w:val="20"/>
              </w:rPr>
              <w:t xml:space="preserve">bio</w:t>
            </w:r>
          </w:p>
        </w:tc>
        <w:tc>
          <w:tcPr>
            <w:tcW w:type="dxa" w:w="6238"/>
            <w:shd w:fill="EDF4EE" w:color="auto" w:val="clear"/>
            <w:tcMar>
              <w:top w:type="dxa" w:w="110"/>
              <w:left w:type="dxa" w:w="150"/>
              <w:bottom w:type="dxa" w:w="110"/>
              <w:right w:type="dxa" w:w="150"/>
            </w:tcMar>
          </w:tcPr>
          <w:p>
            <w:pPr>
              <w:spacing w:after="0" w:line="264"/>
            </w:pPr>
            <w:r>
              <w:rPr>
                <w:color w:val="222222"/>
                <w:sz w:val="20"/>
                <w:szCs w:val="20"/>
              </w:rPr>
              <w:t xml:space="preserve">L’ingrédient signature, la couleur grise, l’effet « waouh »</w:t>
            </w:r>
          </w:p>
        </w:tc>
      </w:tr>
      <w:tr>
        <w:tc>
          <w:tcPr>
            <w:tcW w:type="dxa" w:w="3400"/>
            <w:shd w:fill="FFFFFF" w:color="auto" w:val="clear"/>
            <w:tcMar>
              <w:top w:type="dxa" w:w="110"/>
              <w:left w:type="dxa" w:w="150"/>
              <w:bottom w:type="dxa" w:w="110"/>
              <w:right w:type="dxa" w:w="150"/>
            </w:tcMar>
          </w:tcPr>
          <w:p>
            <w:pPr>
              <w:spacing w:after="0" w:line="264"/>
            </w:pPr>
            <w:r>
              <w:rPr>
                <w:color w:val="222222"/>
                <w:sz w:val="20"/>
                <w:szCs w:val="20"/>
              </w:rPr>
              <w:t xml:space="preserve">Sel marin</w:t>
            </w:r>
          </w:p>
        </w:tc>
        <w:tc>
          <w:tcPr>
            <w:tcW w:type="dxa" w:w="6238"/>
            <w:shd w:fill="FFFFFF" w:color="auto" w:val="clear"/>
            <w:tcMar>
              <w:top w:type="dxa" w:w="110"/>
              <w:left w:type="dxa" w:w="150"/>
              <w:bottom w:type="dxa" w:w="110"/>
              <w:right w:type="dxa" w:w="150"/>
            </w:tcMar>
          </w:tcPr>
          <w:p>
            <w:pPr>
              <w:spacing w:after="0" w:line="264"/>
            </w:pPr>
            <w:r>
              <w:rPr>
                <w:color w:val="222222"/>
                <w:sz w:val="20"/>
                <w:szCs w:val="20"/>
              </w:rPr>
              <w:t xml:space="preserve">Pour l’équilibre et la sensation de fraîcheur</w:t>
            </w:r>
          </w:p>
        </w:tc>
      </w:tr>
      <w:tr>
        <w:tc>
          <w:tcPr>
            <w:tcW w:type="dxa" w:w="3400"/>
            <w:shd w:fill="EDF4EE" w:color="auto" w:val="clear"/>
            <w:tcMar>
              <w:top w:type="dxa" w:w="110"/>
              <w:left w:type="dxa" w:w="150"/>
              <w:bottom w:type="dxa" w:w="110"/>
              <w:right w:type="dxa" w:w="150"/>
            </w:tcMar>
          </w:tcPr>
          <w:p>
            <w:pPr>
              <w:spacing w:after="0" w:line="264"/>
            </w:pPr>
            <w:r>
              <w:rPr>
                <w:color w:val="222222"/>
                <w:sz w:val="20"/>
                <w:szCs w:val="20"/>
              </w:rPr>
              <w:t xml:space="preserve">HE de menthe verte </w:t>
            </w:r>
            <w:r>
              <w:rPr>
                <w:b/>
                <w:bCs/>
                <w:color w:val="222222"/>
                <w:sz w:val="20"/>
                <w:szCs w:val="20"/>
              </w:rPr>
              <w:t xml:space="preserve">bio</w:t>
            </w:r>
          </w:p>
        </w:tc>
        <w:tc>
          <w:tcPr>
            <w:tcW w:type="dxa" w:w="6238"/>
            <w:shd w:fill="EDF4EE" w:color="auto" w:val="clear"/>
            <w:tcMar>
              <w:top w:type="dxa" w:w="110"/>
              <w:left w:type="dxa" w:w="150"/>
              <w:bottom w:type="dxa" w:w="110"/>
              <w:right w:type="dxa" w:w="150"/>
            </w:tcMar>
          </w:tcPr>
          <w:p>
            <w:pPr>
              <w:spacing w:after="0" w:line="264"/>
            </w:pPr>
            <w:r>
              <w:rPr>
                <w:color w:val="222222"/>
                <w:sz w:val="20"/>
                <w:szCs w:val="20"/>
              </w:rPr>
              <w:t xml:space="preserve">La fraîcheur franche, sans goût médicinal</w:t>
            </w:r>
          </w:p>
        </w:tc>
      </w:tr>
    </w:tbl>
    <w:p>
      <w:pPr>
        <w:spacing w:after="220"/>
      </w:pPr>
    </w:p>
    <w:p>
      <w:pPr>
        <w:spacing w:after="120" w:line="276"/>
      </w:pPr>
      <w:r>
        <w:rPr>
          <w:b/>
          <w:bCs/>
          <w:sz w:val="21"/>
          <w:szCs w:val="21"/>
        </w:rPr>
        <w:t xml:space="preserve">Sans :</w:t>
      </w:r>
      <w:r>
        <w:rPr>
          <w:sz w:val="21"/>
          <w:szCs w:val="21"/>
        </w:rPr>
        <w:t xml:space="preserve"> fluor · glycérine · parabènes · ammonium · conservateurs · OGM · gluten · lactose · colorants synthétiques · parfums artificiels</w:t>
      </w:r>
    </w:p>
    <w:p>
      <w:pPr>
        <w:spacing w:after="120" w:line="276"/>
      </w:pPr>
      <w:r>
        <w:rPr>
          <w:b/>
          <w:bCs/>
          <w:sz w:val="21"/>
          <w:szCs w:val="21"/>
        </w:rPr>
        <w:t xml:space="preserve">Autres attributs :</w:t>
      </w:r>
      <w:r>
        <w:rPr>
          <w:sz w:val="21"/>
          <w:szCs w:val="21"/>
        </w:rPr>
        <w:t xml:space="preserve"> 100 % naturel · vegan · artisanal · Swiss Made</w:t>
      </w:r>
    </w:p>
    <w:p>
      <w:pPr>
        <w:spacing w:after="160"/>
      </w:pPr>
    </w:p>
    <w:tbl>
      <w:tblPr>
        <w:tblW w:type="dxa" w:w="9638"/>
        <w:tblBorders>
          <w:top w:val="single" w:color="E8C88A" w:sz="4"/>
          <w:left w:val="single" w:color="D89A3A" w:sz="24"/>
          <w:bottom w:val="single" w:color="E8C88A" w:sz="4"/>
          <w:right w:val="single" w:color="E8C88A" w:sz="4"/>
          <w:insideH w:val="none" w:color="FFFFFF" w:sz="0"/>
          <w:insideV w:val="none" w:color="FFFFFF" w:sz="0"/>
        </w:tblBorders>
      </w:tblPr>
      <w:tblGrid>
        <w:gridCol w:w="9638"/>
      </w:tblGrid>
      <w:tr>
        <w:trPr>
          <w:cantSplit/>
        </w:trPr>
        <w:tc>
          <w:tcPr>
            <w:tcW w:type="dxa" w:w="9638"/>
            <w:shd w:fill="FDF3E3"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Note sur les allégations</w:t>
            </w:r>
          </w:p>
          <w:p>
            <w:pPr>
              <w:spacing w:after="100" w:line="276"/>
            </w:pPr>
            <w:r>
              <w:rPr>
                <w:color w:val="222222"/>
                <w:sz w:val="21"/>
                <w:szCs w:val="21"/>
              </w:rPr>
              <w:t xml:space="preserve">La fiche produit de la boutique emploie « effet blanchissant », « protection anti-tartre » et « formule antibactérienne et antiseptique ». Ce sont des allégations d’efficacité, qui doivent pouvoir être justifiées par un dossier produit (réglementation cosmétique CH/UE) — la responsabilité revient à la marque, pas au canal social.</w:t>
            </w:r>
          </w:p>
          <w:p>
            <w:pPr>
              <w:spacing w:after="0" w:line="276"/>
            </w:pPr>
            <w:r>
              <w:rPr>
                <w:color w:val="222222"/>
                <w:sz w:val="21"/>
                <w:szCs w:val="21"/>
              </w:rPr>
              <w:t xml:space="preserve">Les textes qui suivent reprennent donc volontairement des formulations plus sensorielles (« sensation de propreté », « aide à éliminer les taches de surface », « éclat »). Pour aligner les posts sur le vocabulaire exact du site, voir la dernière section du document.</w:t>
            </w:r>
          </w:p>
        </w:tc>
      </w:tr>
    </w:tbl>
    <w:p>
      <w:r>
        <w:br w:type="page"/>
      </w:r>
    </w:p>
    <w:p>
      <w:pPr>
        <w:pStyle w:val="Heading1"/>
        <w:spacing w:after="160" w:before="360"/>
      </w:pPr>
      <w:r>
        <w:t xml:space="preserve">1.  Instagram — post principal (feed)</w:t>
      </w:r>
    </w:p>
    <w:p>
      <w:pPr>
        <w:spacing w:after="100" w:line="260"/>
      </w:pPr>
      <w:r>
        <w:rPr>
          <w:i/>
          <w:iCs/>
          <w:color w:val="5A5A5A"/>
          <w:sz w:val="19"/>
          <w:szCs w:val="19"/>
        </w:rPr>
        <w:t xml:space="preserve">Visuel : photo produit sur fond vert d’eau (le pack shot), ou flat lay avec brosse à dents en bambou et trousse de voyage.</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Le dentifrice qui a dit non au tube en plastique — et qui passe la sécurité de l’aéroport sans broncher.</w:t>
            </w:r>
            <w:r>
              <w:rPr>
                <w:color w:val="222222"/>
                <w:sz w:val="21"/>
                <w:szCs w:val="21"/>
              </w:rPr>
              <w:t xml:space="preserve"> ✈️</w:t>
            </w:r>
          </w:p>
          <w:p>
            <w:pPr>
              <w:spacing w:after="0" w:line="240"/>
            </w:pPr>
          </w:p>
          <w:p>
            <w:pPr>
              <w:spacing w:after="100" w:line="276"/>
            </w:pPr>
            <w:r>
              <w:rPr>
                <w:color w:val="222222"/>
                <w:sz w:val="21"/>
                <w:szCs w:val="21"/>
              </w:rPr>
              <w:t xml:space="preserve">Un pot en verre. Une poudre grise toute simple. Et cette petite fraîcheur de menthe verte qui réveille mieux qu’un café ☕</w:t>
            </w:r>
          </w:p>
          <w:p>
            <w:pPr>
              <w:spacing w:after="0" w:line="240"/>
            </w:pPr>
          </w:p>
          <w:p>
            <w:pPr>
              <w:spacing w:after="100" w:line="276"/>
            </w:pPr>
            <w:r>
              <w:rPr>
                <w:color w:val="222222"/>
                <w:sz w:val="21"/>
                <w:szCs w:val="21"/>
              </w:rPr>
              <w:t xml:space="preserve">Notre </w:t>
            </w:r>
            <w:r>
              <w:rPr>
                <w:b/>
                <w:bCs/>
                <w:color w:val="222222"/>
                <w:sz w:val="21"/>
                <w:szCs w:val="21"/>
              </w:rPr>
              <w:t xml:space="preserve">Dentifrice en poudre Charbon Actif &amp; Menthe Verte</w:t>
            </w:r>
            <w:r>
              <w:rPr>
                <w:color w:val="222222"/>
                <w:sz w:val="21"/>
                <w:szCs w:val="21"/>
              </w:rPr>
              <w:t xml:space="preserve"> de Harmony Swiss Natural, c’est :</w:t>
            </w:r>
          </w:p>
          <w:p>
            <w:pPr>
              <w:spacing w:after="100" w:line="276"/>
            </w:pPr>
            <w:r>
              <w:rPr>
                <w:color w:val="222222"/>
                <w:sz w:val="21"/>
                <w:szCs w:val="21"/>
              </w:rPr>
              <w:t xml:space="preserve">✈️ </w:t>
            </w:r>
            <w:r>
              <w:rPr>
                <w:b/>
                <w:bCs/>
                <w:color w:val="222222"/>
                <w:sz w:val="21"/>
                <w:szCs w:val="21"/>
              </w:rPr>
              <w:t xml:space="preserve">LA solution voyage</w:t>
            </w:r>
            <w:r>
              <w:rPr>
                <w:color w:val="222222"/>
                <w:sz w:val="21"/>
                <w:szCs w:val="21"/>
              </w:rPr>
              <w:t xml:space="preserve"> : c’est une poudre, donc elle ne compte pas dans votre limite de liquides en cabine. Plus de sachet transparent, plus de tube confisqué, plus de dentifrice explosé au fond de la trousse 🙌</w:t>
            </w:r>
          </w:p>
          <w:p>
            <w:pPr>
              <w:spacing w:after="100" w:line="276"/>
            </w:pPr>
            <w:r>
              <w:rPr>
                <w:color w:val="222222"/>
                <w:sz w:val="21"/>
                <w:szCs w:val="21"/>
              </w:rPr>
              <w:t xml:space="preserve">🪥 </w:t>
            </w:r>
            <w:r>
              <w:rPr>
                <w:b/>
                <w:bCs/>
                <w:color w:val="222222"/>
                <w:sz w:val="21"/>
                <w:szCs w:val="21"/>
              </w:rPr>
              <w:t xml:space="preserve">une autre façon de se brosser les dents</w:t>
            </w:r>
            <w:r>
              <w:rPr>
                <w:color w:val="222222"/>
                <w:sz w:val="21"/>
                <w:szCs w:val="21"/>
              </w:rPr>
              <w:t xml:space="preserve"> — plus efficace, parce que la poudre agit directement au contact de l’émail, sans être diluée</w:t>
            </w:r>
          </w:p>
          <w:p>
            <w:pPr>
              <w:spacing w:after="100" w:line="276"/>
            </w:pPr>
            <w:r>
              <w:rPr>
                <w:color w:val="222222"/>
                <w:sz w:val="21"/>
                <w:szCs w:val="21"/>
              </w:rPr>
              <w:t xml:space="preserve">🖤 du charbon actif </w:t>
            </w:r>
            <w:r>
              <w:rPr>
                <w:b/>
                <w:bCs/>
                <w:color w:val="222222"/>
                <w:sz w:val="21"/>
                <w:szCs w:val="21"/>
              </w:rPr>
              <w:t xml:space="preserve">bio</w:t>
            </w:r>
            <w:r>
              <w:rPr>
                <w:color w:val="222222"/>
                <w:sz w:val="21"/>
                <w:szCs w:val="21"/>
              </w:rPr>
              <w:t xml:space="preserve">, pour cette sensation de propreté qui dure</w:t>
            </w:r>
          </w:p>
          <w:p>
            <w:pPr>
              <w:spacing w:after="100" w:line="276"/>
            </w:pPr>
            <w:r>
              <w:rPr>
                <w:color w:val="222222"/>
                <w:sz w:val="21"/>
                <w:szCs w:val="21"/>
              </w:rPr>
              <w:t xml:space="preserve">🌱 de l’huile essentielle de menthe verte </w:t>
            </w:r>
            <w:r>
              <w:rPr>
                <w:b/>
                <w:bCs/>
                <w:color w:val="222222"/>
                <w:sz w:val="21"/>
                <w:szCs w:val="21"/>
              </w:rPr>
              <w:t xml:space="preserve">bio</w:t>
            </w:r>
            <w:r>
              <w:rPr>
                <w:color w:val="222222"/>
                <w:sz w:val="21"/>
                <w:szCs w:val="21"/>
              </w:rPr>
              <w:t xml:space="preserve">, pour une haleine fraîche toute la journée</w:t>
            </w:r>
          </w:p>
          <w:p>
            <w:pPr>
              <w:spacing w:after="100" w:line="276"/>
            </w:pPr>
            <w:r>
              <w:rPr>
                <w:color w:val="222222"/>
                <w:sz w:val="21"/>
                <w:szCs w:val="21"/>
              </w:rPr>
              <w:t xml:space="preserve">🤍 des argiles blanche et bentonite </w:t>
            </w:r>
            <w:r>
              <w:rPr>
                <w:b/>
                <w:bCs/>
                <w:color w:val="222222"/>
                <w:sz w:val="21"/>
                <w:szCs w:val="21"/>
              </w:rPr>
              <w:t xml:space="preserve">Ecocert</w:t>
            </w:r>
            <w:r>
              <w:rPr>
                <w:color w:val="222222"/>
                <w:sz w:val="21"/>
                <w:szCs w:val="21"/>
              </w:rPr>
              <w:t xml:space="preserve">, du bicarbonate </w:t>
            </w:r>
            <w:r>
              <w:rPr>
                <w:b/>
                <w:bCs/>
                <w:color w:val="222222"/>
                <w:sz w:val="21"/>
                <w:szCs w:val="21"/>
              </w:rPr>
              <w:t xml:space="preserve">sans aluminium</w:t>
            </w:r>
            <w:r>
              <w:rPr>
                <w:color w:val="222222"/>
                <w:sz w:val="21"/>
                <w:szCs w:val="21"/>
              </w:rPr>
              <w:t xml:space="preserve"> et du xylitol : 8 ingrédients, pas un de plus</w:t>
            </w:r>
          </w:p>
          <w:p>
            <w:pPr>
              <w:spacing w:after="100" w:line="276"/>
            </w:pPr>
            <w:r>
              <w:rPr>
                <w:color w:val="222222"/>
                <w:sz w:val="21"/>
                <w:szCs w:val="21"/>
              </w:rPr>
              <w:t xml:space="preserve">🚫 sans fluor, sans glycérine, sans parabènes, sans conservateurs — vegan et 100 % naturel</w:t>
            </w:r>
          </w:p>
          <w:p>
            <w:pPr>
              <w:spacing w:after="100" w:line="276"/>
            </w:pPr>
            <w:r>
              <w:rPr>
                <w:color w:val="222222"/>
                <w:sz w:val="21"/>
                <w:szCs w:val="21"/>
              </w:rPr>
              <w:t xml:space="preserve">🇨🇭 fabriqué en Suisse, artisanalement, en petites quantités</w:t>
            </w:r>
          </w:p>
          <w:p>
            <w:pPr>
              <w:spacing w:after="100" w:line="276"/>
            </w:pPr>
            <w:r>
              <w:rPr>
                <w:color w:val="222222"/>
                <w:sz w:val="21"/>
                <w:szCs w:val="21"/>
              </w:rPr>
              <w:t xml:space="preserve">♻️ zéro plastique, zéro tube écrasé au fond du lavabo</w:t>
            </w:r>
          </w:p>
          <w:p>
            <w:pPr>
              <w:spacing w:after="100" w:line="276"/>
            </w:pPr>
            <w:r>
              <w:rPr>
                <w:color w:val="222222"/>
                <w:sz w:val="21"/>
                <w:szCs w:val="21"/>
              </w:rPr>
              <w:t xml:space="preserve">💧 format ultra-concentré, sans eau : 70 g légers dans la valise, et un pot dure longtemps</w:t>
            </w:r>
          </w:p>
          <w:p>
            <w:pPr>
              <w:spacing w:after="0" w:line="240"/>
            </w:pPr>
          </w:p>
          <w:p>
            <w:pPr>
              <w:spacing w:after="100" w:line="276"/>
            </w:pPr>
            <w:r>
              <w:rPr>
                <w:b/>
                <w:bCs/>
                <w:color w:val="222222"/>
                <w:sz w:val="21"/>
                <w:szCs w:val="21"/>
              </w:rPr>
              <w:t xml:space="preserve">Comment on l’utilise ?</w:t>
            </w:r>
          </w:p>
          <w:p>
            <w:pPr>
              <w:spacing w:after="100" w:line="276"/>
            </w:pPr>
            <w:r>
              <w:rPr>
                <w:color w:val="222222"/>
                <w:sz w:val="21"/>
                <w:szCs w:val="21"/>
              </w:rPr>
              <w:t xml:space="preserve">On humidifie sa brosse à dents, on la trempe légèrement dans la poudre (ou on en prélève avec une petite cuillère 🥄), et on se brosse les dents comme d’habitude. C’est tout.</w:t>
            </w:r>
          </w:p>
          <w:p>
            <w:pPr>
              <w:spacing w:after="0" w:line="240"/>
            </w:pPr>
          </w:p>
          <w:p>
            <w:pPr>
              <w:spacing w:after="100" w:line="276"/>
            </w:pPr>
            <w:r>
              <w:rPr>
                <w:color w:val="222222"/>
                <w:sz w:val="21"/>
                <w:szCs w:val="21"/>
              </w:rPr>
              <w:t xml:space="preserve">Oui, la première fois, voir sa mousse devenir grise, ça surprend. Puis on ne peut plus s’en passer 🖤</w:t>
            </w:r>
          </w:p>
          <w:p>
            <w:pPr>
              <w:spacing w:after="0" w:line="240"/>
            </w:pPr>
          </w:p>
          <w:p>
            <w:pPr>
              <w:spacing w:after="100" w:line="276"/>
            </w:pPr>
            <w:r>
              <w:rPr>
                <w:color w:val="222222"/>
                <w:sz w:val="21"/>
                <w:szCs w:val="21"/>
              </w:rPr>
              <w:t xml:space="preserve">🏷️ En ce moment </w:t>
            </w:r>
            <w:r>
              <w:rPr>
                <w:b/>
                <w:bCs/>
                <w:color w:val="222222"/>
                <w:sz w:val="21"/>
                <w:szCs w:val="21"/>
              </w:rPr>
              <w:t xml:space="preserve">CHF 21.00 au lieu de 28.00 (−25 %)</w:t>
            </w:r>
            <w:r>
              <w:rPr>
                <w:color w:val="222222"/>
                <w:sz w:val="21"/>
                <w:szCs w:val="21"/>
              </w:rPr>
              <w:t xml:space="preserve"> — et pensez à vous connecter avant de commander pour cumuler vos éco-points 🌱</w:t>
            </w:r>
          </w:p>
          <w:p>
            <w:pPr>
              <w:spacing w:after="0" w:line="240"/>
            </w:pPr>
          </w:p>
          <w:p>
            <w:pPr>
              <w:spacing w:after="0" w:line="276"/>
            </w:pPr>
            <w:r>
              <w:rPr>
                <w:color w:val="222222"/>
                <w:sz w:val="21"/>
                <w:szCs w:val="21"/>
              </w:rPr>
              <w:t xml:space="preserve">👉 Disponible sur lespaillettesvertes.ch (lien en bio)</w:t>
            </w:r>
          </w:p>
        </w:tc>
      </w:tr>
    </w:tbl>
    <w:p>
      <w:pPr>
        <w:spacing w:after="200" w:before="80" w:line="264"/>
      </w:pPr>
      <w:r>
        <w:rPr>
          <w:color w:val="2F6B3F"/>
          <w:sz w:val="19"/>
          <w:szCs w:val="19"/>
        </w:rPr>
        <w:t xml:space="preserve">#ZeroDechet #DentifricePoudre #CharbonActif #SwissMade #VoyageZeroDechet #TrousseDeToilette #SalleDeBainZeroDechet #CosmetiqueNaturelle #MadeInSwitzerland #ZeroWasteSuisse #LesPaillettesVertes #HarmonySwissNatural #SansPlastique #RoutineNaturelle #BagageCabine #ConsommerMieux #SuisseRomande</w:t>
      </w:r>
    </w:p>
    <w:p>
      <w:pPr>
        <w:spacing w:after="80" w:before="120"/>
      </w:pPr>
      <w:r>
        <w:rPr>
          <w:b/>
          <w:bCs/>
          <w:color w:val="222222"/>
          <w:sz w:val="20"/>
          <w:szCs w:val="20"/>
        </w:rPr>
        <w:t xml:space="preserve">Texte alternatif (alt text)</w:t>
      </w:r>
    </w:p>
    <w:p>
      <w:pPr>
        <w:spacing w:after="120" w:line="276"/>
      </w:pPr>
      <w:r>
        <w:rPr>
          <w:color w:val="5A5A5A"/>
          <w:sz w:val="19"/>
          <w:szCs w:val="19"/>
        </w:rPr>
        <w:t xml:space="preserve">Pot en verre ouvert rempli de dentifrice en poudre gris au charbon actif, posé sur fond vert clair, avec son couvercle blanc à côté portant le logo Harmony Swiss Natural et la mention Swiss Made.</w:t>
      </w:r>
    </w:p>
    <w:p>
      <w:pPr>
        <w:pStyle w:val="Heading1"/>
        <w:spacing w:after="160" w:before="360"/>
      </w:pPr>
      <w:r>
        <w:t xml:space="preserve">2.  Post dédié « spécial voyage » ✈️</w:t>
      </w:r>
    </w:p>
    <w:p>
      <w:pPr>
        <w:spacing w:after="100" w:line="260"/>
      </w:pPr>
      <w:r>
        <w:rPr>
          <w:i/>
          <w:iCs/>
          <w:color w:val="5A5A5A"/>
          <w:sz w:val="19"/>
          <w:szCs w:val="19"/>
        </w:rPr>
        <w:t xml:space="preserve">Visuel : le pot posé dans une trousse de toilette ouverte, à côté d’un passeport et d’une carte d’embarquement.</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Le seul dentifrice qui ne finira jamais confisqué au contrôle de sécurité.</w:t>
            </w:r>
          </w:p>
          <w:p>
            <w:pPr>
              <w:spacing w:after="0" w:line="240"/>
            </w:pPr>
          </w:p>
          <w:p>
            <w:pPr>
              <w:spacing w:after="100" w:line="276"/>
            </w:pPr>
            <w:r>
              <w:rPr>
                <w:color w:val="222222"/>
                <w:sz w:val="21"/>
                <w:szCs w:val="21"/>
              </w:rPr>
              <w:t xml:space="preserve">Vous connaissez la règle : 100 ml maximum par contenant, le tout dans un petit sachet transparent. Entre le shampoing, la crème et le gel douche, la place part vite… et le dentifrice, lui, prend un espace précieux pour rien.</w:t>
            </w:r>
          </w:p>
          <w:p>
            <w:pPr>
              <w:spacing w:after="0" w:line="240"/>
            </w:pPr>
          </w:p>
          <w:p>
            <w:pPr>
              <w:spacing w:after="100" w:line="276"/>
            </w:pPr>
            <w:r>
              <w:rPr>
                <w:color w:val="222222"/>
                <w:sz w:val="21"/>
                <w:szCs w:val="21"/>
              </w:rPr>
              <w:t xml:space="preserve">Sauf qu’un dentifrice </w:t>
            </w:r>
            <w:r>
              <w:rPr>
                <w:b/>
                <w:bCs/>
                <w:color w:val="222222"/>
                <w:sz w:val="21"/>
                <w:szCs w:val="21"/>
              </w:rPr>
              <w:t xml:space="preserve">en poudre</w:t>
            </w:r>
            <w:r>
              <w:rPr>
                <w:color w:val="222222"/>
                <w:sz w:val="21"/>
                <w:szCs w:val="21"/>
              </w:rPr>
              <w:t xml:space="preserve">, ce n’est pas un liquide. 🖤</w:t>
            </w:r>
          </w:p>
          <w:p>
            <w:pPr>
              <w:spacing w:after="0" w:line="240"/>
            </w:pPr>
          </w:p>
          <w:p>
            <w:pPr>
              <w:spacing w:after="100" w:line="276"/>
            </w:pPr>
            <w:r>
              <w:rPr>
                <w:color w:val="222222"/>
                <w:sz w:val="21"/>
                <w:szCs w:val="21"/>
              </w:rPr>
              <w:t xml:space="preserve">Il ne compte pas dans votre quota liquides en cabine. Il ne fuit pas. Il ne s’écrase pas. Il ne coule pas dans la valise et ne s’ouvre pas à cause de la pression en altitude.</w:t>
            </w:r>
          </w:p>
          <w:p>
            <w:pPr>
              <w:spacing w:after="0" w:line="240"/>
            </w:pPr>
          </w:p>
          <w:p>
            <w:pPr>
              <w:spacing w:after="100" w:line="276"/>
            </w:pPr>
            <w:r>
              <w:rPr>
                <w:color w:val="222222"/>
                <w:sz w:val="21"/>
                <w:szCs w:val="21"/>
              </w:rPr>
              <w:t xml:space="preserve">Un pot en verre, léger et compact, qui tient dans n’importe quelle trousse — et qui vous suit du week-end à Berlin au trek de trois semaines.</w:t>
            </w:r>
          </w:p>
          <w:p>
            <w:pPr>
              <w:spacing w:after="0" w:line="240"/>
            </w:pPr>
          </w:p>
          <w:p>
            <w:pPr>
              <w:spacing w:after="100" w:line="276"/>
            </w:pPr>
            <w:r>
              <w:rPr>
                <w:color w:val="222222"/>
                <w:sz w:val="21"/>
                <w:szCs w:val="21"/>
              </w:rPr>
              <w:t xml:space="preserve">Et pendant ce temps : charbon actif pour la sensation de propreté, menthe verte pour la fraîcheur, fabrication suisse 🇨🇭</w:t>
            </w:r>
          </w:p>
          <w:p>
            <w:pPr>
              <w:spacing w:after="0" w:line="240"/>
            </w:pPr>
          </w:p>
          <w:p>
            <w:pPr>
              <w:spacing w:after="100" w:line="276"/>
            </w:pPr>
            <w:r>
              <w:rPr>
                <w:b/>
                <w:bCs/>
                <w:color w:val="222222"/>
                <w:sz w:val="21"/>
                <w:szCs w:val="21"/>
              </w:rPr>
              <w:t xml:space="preserve">Dentifrice en poudre Charbon Actif &amp; Menthe Verte</w:t>
            </w:r>
            <w:r>
              <w:rPr>
                <w:color w:val="222222"/>
                <w:sz w:val="21"/>
                <w:szCs w:val="21"/>
              </w:rPr>
              <w:t xml:space="preserve"> — Harmony Swiss Natural</w:t>
            </w:r>
          </w:p>
          <w:p>
            <w:pPr>
              <w:spacing w:after="0" w:line="276"/>
            </w:pPr>
            <w:r>
              <w:rPr>
                <w:color w:val="222222"/>
                <w:sz w:val="21"/>
                <w:szCs w:val="21"/>
              </w:rPr>
              <w:t xml:space="preserve">👉 Lien en bio</w:t>
            </w:r>
          </w:p>
        </w:tc>
      </w:tr>
    </w:tbl>
    <w:p>
      <w:pPr>
        <w:spacing w:after="200" w:before="80" w:line="264"/>
      </w:pPr>
      <w:r>
        <w:rPr>
          <w:color w:val="2F6B3F"/>
          <w:sz w:val="19"/>
          <w:szCs w:val="19"/>
        </w:rPr>
        <w:t xml:space="preserve">#VoyageZeroDechet #BagageCabine #TrousseDeToilette #DentifricePoudre #ZeroDechet #CharbonActif #SwissMade #AstuceVoyage #VoyagerLeger #ZeroWasteTravel #LesPaillettesVertes</w:t>
      </w:r>
    </w:p>
    <w:p>
      <w:pPr>
        <w:pStyle w:val="Heading1"/>
        <w:spacing w:after="160" w:before="360"/>
      </w:pPr>
      <w:r>
        <w:t xml:space="preserve">3.  Instagram — version courte (post rapide / repost)</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Poudre grise, sourire frais 🖤🌿</w:t>
            </w:r>
          </w:p>
          <w:p>
            <w:pPr>
              <w:spacing w:after="0" w:line="240"/>
            </w:pPr>
          </w:p>
          <w:p>
            <w:pPr>
              <w:spacing w:after="100" w:line="276"/>
            </w:pPr>
            <w:r>
              <w:rPr>
                <w:color w:val="222222"/>
                <w:sz w:val="21"/>
                <w:szCs w:val="21"/>
              </w:rPr>
              <w:t xml:space="preserve">Dentifrice en poudre </w:t>
            </w:r>
            <w:r>
              <w:rPr>
                <w:b/>
                <w:bCs/>
                <w:color w:val="222222"/>
                <w:sz w:val="21"/>
                <w:szCs w:val="21"/>
              </w:rPr>
              <w:t xml:space="preserve">Charbon Actif &amp; Menthe Verte</w:t>
            </w:r>
            <w:r>
              <w:rPr>
                <w:color w:val="222222"/>
                <w:sz w:val="21"/>
                <w:szCs w:val="21"/>
              </w:rPr>
              <w:t xml:space="preserve"> — dans un pot en verre, sans plastique, fabriqué en Suisse 🇨🇭</w:t>
            </w:r>
          </w:p>
          <w:p>
            <w:pPr>
              <w:spacing w:after="0" w:line="240"/>
            </w:pPr>
          </w:p>
          <w:p>
            <w:pPr>
              <w:spacing w:after="100" w:line="276"/>
            </w:pPr>
            <w:r>
              <w:rPr>
                <w:color w:val="222222"/>
                <w:sz w:val="21"/>
                <w:szCs w:val="21"/>
              </w:rPr>
              <w:t xml:space="preserve">✈️ Bonus : c’est une poudre, donc </w:t>
            </w:r>
            <w:r>
              <w:rPr>
                <w:b/>
                <w:bCs/>
                <w:color w:val="222222"/>
                <w:sz w:val="21"/>
                <w:szCs w:val="21"/>
              </w:rPr>
              <w:t xml:space="preserve">zéro impact sur votre limite de liquides en cabine</w:t>
            </w:r>
            <w:r>
              <w:rPr>
                <w:color w:val="222222"/>
                <w:sz w:val="21"/>
                <w:szCs w:val="21"/>
              </w:rPr>
              <w:t xml:space="preserve">. Le compagnon de voyage parfait.</w:t>
            </w:r>
          </w:p>
          <w:p>
            <w:pPr>
              <w:spacing w:after="0" w:line="240"/>
            </w:pPr>
          </w:p>
          <w:p>
            <w:pPr>
              <w:spacing w:after="100" w:line="276"/>
            </w:pPr>
            <w:r>
              <w:rPr>
                <w:color w:val="222222"/>
                <w:sz w:val="21"/>
                <w:szCs w:val="21"/>
              </w:rPr>
              <w:t xml:space="preserve">On mouille la brosse, on trempe, on brosse. Une nouvelle routine en 3 secondes.</w:t>
            </w:r>
          </w:p>
          <w:p>
            <w:pPr>
              <w:spacing w:after="0" w:line="240"/>
            </w:pPr>
          </w:p>
          <w:p>
            <w:pPr>
              <w:spacing w:after="0" w:line="276"/>
            </w:pPr>
            <w:r>
              <w:rPr>
                <w:color w:val="222222"/>
                <w:sz w:val="21"/>
                <w:szCs w:val="21"/>
              </w:rPr>
              <w:t xml:space="preserve">✨ Sur lespaillettesvertes.ch</w:t>
            </w:r>
          </w:p>
        </w:tc>
      </w:tr>
    </w:tbl>
    <w:p>
      <w:pPr>
        <w:spacing w:after="200" w:before="80" w:line="264"/>
      </w:pPr>
      <w:r>
        <w:rPr>
          <w:color w:val="2F6B3F"/>
          <w:sz w:val="19"/>
          <w:szCs w:val="19"/>
        </w:rPr>
        <w:t xml:space="preserve">#ZeroDechet #DentifricePoudre #CharbonActif #SwissMade #VoyageZeroDechet #BagageCabine #SansPlastique #LesPaillettesVertes</w:t>
      </w:r>
    </w:p>
    <w:p>
      <w:pPr>
        <w:pStyle w:val="Heading1"/>
        <w:spacing w:after="160" w:before="360"/>
      </w:pPr>
      <w:r>
        <w:t xml:space="preserve">4.  Instagram — carrousel (6 slides)</w:t>
      </w:r>
    </w:p>
    <w:tbl>
      <w:tblPr>
        <w:tblW w:type="dxa" w:w="9638"/>
        <w:tblBorders>
          <w:top w:val="single" w:color="C3DBC8" w:sz="4"/>
          <w:left w:val="single" w:color="C3DBC8" w:sz="4"/>
          <w:bottom w:val="single" w:color="C3DBC8" w:sz="4"/>
          <w:right w:val="single" w:color="C3DBC8" w:sz="4"/>
          <w:insideH w:val="single" w:color="C3DBC8" w:sz="2"/>
          <w:insideV w:val="single" w:color="C3DBC8" w:sz="2"/>
        </w:tblBorders>
      </w:tblPr>
      <w:tblGrid>
        <w:gridCol w:w="600"/>
        <w:gridCol w:w="3200"/>
        <w:gridCol w:w="5838"/>
      </w:tblGrid>
      <w:tr>
        <w:trPr>
          <w:tblHeader/>
        </w:trPr>
        <w:tc>
          <w:tcPr>
            <w:tcW w:type="dxa" w:w="600"/>
            <w:shd w:fill="2F6B3F" w:color="auto" w:val="clear"/>
            <w:tcMar>
              <w:top w:type="dxa" w:w="110"/>
              <w:left w:type="dxa" w:w="150"/>
              <w:bottom w:type="dxa" w:w="110"/>
              <w:right w:type="dxa" w:w="150"/>
            </w:tcMar>
          </w:tcPr>
          <w:p>
            <w:pPr>
              <w:spacing w:after="0"/>
            </w:pPr>
            <w:r>
              <w:rPr>
                <w:b/>
                <w:bCs/>
                <w:color w:val="FFFFFF"/>
                <w:sz w:val="20"/>
                <w:szCs w:val="20"/>
              </w:rPr>
              <w:t xml:space="preserve">#</w:t>
            </w:r>
          </w:p>
        </w:tc>
        <w:tc>
          <w:tcPr>
            <w:tcW w:type="dxa" w:w="3200"/>
            <w:shd w:fill="2F6B3F" w:color="auto" w:val="clear"/>
            <w:tcMar>
              <w:top w:type="dxa" w:w="110"/>
              <w:left w:type="dxa" w:w="150"/>
              <w:bottom w:type="dxa" w:w="110"/>
              <w:right w:type="dxa" w:w="150"/>
            </w:tcMar>
          </w:tcPr>
          <w:p>
            <w:pPr>
              <w:spacing w:after="0"/>
            </w:pPr>
            <w:r>
              <w:rPr>
                <w:b/>
                <w:bCs/>
                <w:color w:val="FFFFFF"/>
                <w:sz w:val="20"/>
                <w:szCs w:val="20"/>
              </w:rPr>
              <w:t xml:space="preserve">Visuel</w:t>
            </w:r>
          </w:p>
        </w:tc>
        <w:tc>
          <w:tcPr>
            <w:tcW w:type="dxa" w:w="5838"/>
            <w:shd w:fill="2F6B3F" w:color="auto" w:val="clear"/>
            <w:tcMar>
              <w:top w:type="dxa" w:w="110"/>
              <w:left w:type="dxa" w:w="150"/>
              <w:bottom w:type="dxa" w:w="110"/>
              <w:right w:type="dxa" w:w="150"/>
            </w:tcMar>
          </w:tcPr>
          <w:p>
            <w:pPr>
              <w:spacing w:after="0"/>
            </w:pPr>
            <w:r>
              <w:rPr>
                <w:b/>
                <w:bCs/>
                <w:color w:val="FFFFFF"/>
                <w:sz w:val="20"/>
                <w:szCs w:val="20"/>
              </w:rPr>
              <w:t xml:space="preserve">Texte à l’écran</w:t>
            </w:r>
          </w:p>
        </w:tc>
      </w:tr>
      <w:tr>
        <w:tc>
          <w:tcPr>
            <w:tcW w:type="dxa" w:w="600"/>
            <w:shd w:fill="EDF4EE" w:color="auto" w:val="clear"/>
            <w:tcMar>
              <w:top w:type="dxa" w:w="110"/>
              <w:left w:type="dxa" w:w="150"/>
              <w:bottom w:type="dxa" w:w="110"/>
              <w:right w:type="dxa" w:w="150"/>
            </w:tcMar>
          </w:tcPr>
          <w:p>
            <w:pPr>
              <w:spacing w:after="0" w:line="264"/>
            </w:pPr>
            <w:r>
              <w:rPr>
                <w:color w:val="222222"/>
                <w:sz w:val="20"/>
                <w:szCs w:val="20"/>
              </w:rPr>
              <w:t xml:space="preserve">1</w:t>
            </w:r>
          </w:p>
        </w:tc>
        <w:tc>
          <w:tcPr>
            <w:tcW w:type="dxa" w:w="3200"/>
            <w:shd w:fill="EDF4EE" w:color="auto" w:val="clear"/>
            <w:tcMar>
              <w:top w:type="dxa" w:w="110"/>
              <w:left w:type="dxa" w:w="150"/>
              <w:bottom w:type="dxa" w:w="110"/>
              <w:right w:type="dxa" w:w="150"/>
            </w:tcMar>
          </w:tcPr>
          <w:p>
            <w:pPr>
              <w:spacing w:after="0" w:line="264"/>
            </w:pPr>
            <w:r>
              <w:rPr>
                <w:color w:val="222222"/>
                <w:sz w:val="20"/>
                <w:szCs w:val="20"/>
              </w:rPr>
              <w:t xml:space="preserve">Pack shot sur fond vert</w:t>
            </w:r>
          </w:p>
        </w:tc>
        <w:tc>
          <w:tcPr>
            <w:tcW w:type="dxa" w:w="5838"/>
            <w:shd w:fill="EDF4EE" w:color="auto" w:val="clear"/>
            <w:tcMar>
              <w:top w:type="dxa" w:w="110"/>
              <w:left w:type="dxa" w:w="150"/>
              <w:bottom w:type="dxa" w:w="110"/>
              <w:right w:type="dxa" w:w="150"/>
            </w:tcMar>
          </w:tcPr>
          <w:p>
            <w:pPr>
              <w:spacing w:after="0" w:line="264"/>
            </w:pPr>
            <w:r>
              <w:rPr>
                <w:b/>
                <w:bCs/>
                <w:color w:val="222222"/>
                <w:sz w:val="20"/>
                <w:szCs w:val="20"/>
              </w:rPr>
              <w:t xml:space="preserve">Et si votre dentifrice tenait dans un pot en verre ?</w:t>
            </w:r>
            <w:r>
              <w:rPr>
                <w:color w:val="222222"/>
                <w:sz w:val="20"/>
                <w:szCs w:val="20"/>
              </w:rPr>
              <w:t xml:space="preserve"> 🖤</w:t>
            </w:r>
          </w:p>
        </w:tc>
      </w:tr>
      <w:tr>
        <w:tc>
          <w:tcPr>
            <w:tcW w:type="dxa" w:w="600"/>
            <w:shd w:fill="FFFFFF" w:color="auto" w:val="clear"/>
            <w:tcMar>
              <w:top w:type="dxa" w:w="110"/>
              <w:left w:type="dxa" w:w="150"/>
              <w:bottom w:type="dxa" w:w="110"/>
              <w:right w:type="dxa" w:w="150"/>
            </w:tcMar>
          </w:tcPr>
          <w:p>
            <w:pPr>
              <w:spacing w:after="0" w:line="264"/>
            </w:pPr>
            <w:r>
              <w:rPr>
                <w:color w:val="222222"/>
                <w:sz w:val="20"/>
                <w:szCs w:val="20"/>
              </w:rPr>
              <w:t xml:space="preserve">2</w:t>
            </w:r>
          </w:p>
        </w:tc>
        <w:tc>
          <w:tcPr>
            <w:tcW w:type="dxa" w:w="3200"/>
            <w:shd w:fill="FFFFFF" w:color="auto" w:val="clear"/>
            <w:tcMar>
              <w:top w:type="dxa" w:w="110"/>
              <w:left w:type="dxa" w:w="150"/>
              <w:bottom w:type="dxa" w:w="110"/>
              <w:right w:type="dxa" w:w="150"/>
            </w:tcMar>
          </w:tcPr>
          <w:p>
            <w:pPr>
              <w:spacing w:after="0" w:line="264"/>
            </w:pPr>
            <w:r>
              <w:rPr>
                <w:color w:val="222222"/>
                <w:sz w:val="20"/>
                <w:szCs w:val="20"/>
              </w:rPr>
              <w:t xml:space="preserve">Gros plan sur la poudre</w:t>
            </w:r>
          </w:p>
        </w:tc>
        <w:tc>
          <w:tcPr>
            <w:tcW w:type="dxa" w:w="5838"/>
            <w:shd w:fill="FFFFFF" w:color="auto" w:val="clear"/>
            <w:tcMar>
              <w:top w:type="dxa" w:w="110"/>
              <w:left w:type="dxa" w:w="150"/>
              <w:bottom w:type="dxa" w:w="110"/>
              <w:right w:type="dxa" w:w="150"/>
            </w:tcMar>
          </w:tcPr>
          <w:p>
            <w:pPr>
              <w:spacing w:after="0" w:line="264"/>
            </w:pPr>
            <w:r>
              <w:rPr>
                <w:b/>
                <w:bCs/>
                <w:color w:val="222222"/>
                <w:sz w:val="20"/>
                <w:szCs w:val="20"/>
              </w:rPr>
              <w:t xml:space="preserve">8 ingrédients. C’est tout.</w:t>
            </w:r>
            <w:r>
              <w:rPr>
                <w:color w:val="222222"/>
                <w:sz w:val="20"/>
                <w:szCs w:val="20"/>
              </w:rPr>
              <w:t xml:space="preserve"> Argiles Ecocert, charbon actif bio, bicarbonate sans aluminium, xylitol, menthe verte bio.</w:t>
            </w:r>
          </w:p>
        </w:tc>
      </w:tr>
      <w:tr>
        <w:tc>
          <w:tcPr>
            <w:tcW w:type="dxa" w:w="600"/>
            <w:shd w:fill="EDF4EE" w:color="auto" w:val="clear"/>
            <w:tcMar>
              <w:top w:type="dxa" w:w="110"/>
              <w:left w:type="dxa" w:w="150"/>
              <w:bottom w:type="dxa" w:w="110"/>
              <w:right w:type="dxa" w:w="150"/>
            </w:tcMar>
          </w:tcPr>
          <w:p>
            <w:pPr>
              <w:spacing w:after="0" w:line="264"/>
            </w:pPr>
            <w:r>
              <w:rPr>
                <w:color w:val="222222"/>
                <w:sz w:val="20"/>
                <w:szCs w:val="20"/>
              </w:rPr>
              <w:t xml:space="preserve">3</w:t>
            </w:r>
          </w:p>
        </w:tc>
        <w:tc>
          <w:tcPr>
            <w:tcW w:type="dxa" w:w="3200"/>
            <w:shd w:fill="EDF4EE" w:color="auto" w:val="clear"/>
            <w:tcMar>
              <w:top w:type="dxa" w:w="110"/>
              <w:left w:type="dxa" w:w="150"/>
              <w:bottom w:type="dxa" w:w="110"/>
              <w:right w:type="dxa" w:w="150"/>
            </w:tcMar>
          </w:tcPr>
          <w:p>
            <w:pPr>
              <w:spacing w:after="0" w:line="264"/>
            </w:pPr>
            <w:r>
              <w:rPr>
                <w:color w:val="222222"/>
                <w:sz w:val="20"/>
                <w:szCs w:val="20"/>
              </w:rPr>
              <w:t xml:space="preserve">Brosse humidifiée trempée dans le pot</w:t>
            </w:r>
          </w:p>
        </w:tc>
        <w:tc>
          <w:tcPr>
            <w:tcW w:type="dxa" w:w="5838"/>
            <w:shd w:fill="EDF4EE" w:color="auto" w:val="clear"/>
            <w:tcMar>
              <w:top w:type="dxa" w:w="110"/>
              <w:left w:type="dxa" w:w="150"/>
              <w:bottom w:type="dxa" w:w="110"/>
              <w:right w:type="dxa" w:w="150"/>
            </w:tcMar>
          </w:tcPr>
          <w:p>
            <w:pPr>
              <w:spacing w:after="0" w:line="264"/>
            </w:pPr>
            <w:r>
              <w:rPr>
                <w:b/>
                <w:bCs/>
                <w:color w:val="222222"/>
                <w:sz w:val="20"/>
                <w:szCs w:val="20"/>
              </w:rPr>
              <w:t xml:space="preserve">Une autre façon de se brosser les dents :</w:t>
            </w:r>
            <w:r>
              <w:rPr>
                <w:color w:val="222222"/>
                <w:sz w:val="20"/>
                <w:szCs w:val="20"/>
              </w:rPr>
              <w:t xml:space="preserve"> la poudre agit sans être diluée. Plus efficace, tout simplement.</w:t>
            </w:r>
          </w:p>
        </w:tc>
      </w:tr>
      <w:tr>
        <w:tc>
          <w:tcPr>
            <w:tcW w:type="dxa" w:w="600"/>
            <w:shd w:fill="FFFFFF" w:color="auto" w:val="clear"/>
            <w:tcMar>
              <w:top w:type="dxa" w:w="110"/>
              <w:left w:type="dxa" w:w="150"/>
              <w:bottom w:type="dxa" w:w="110"/>
              <w:right w:type="dxa" w:w="150"/>
            </w:tcMar>
          </w:tcPr>
          <w:p>
            <w:pPr>
              <w:spacing w:after="0" w:line="264"/>
            </w:pPr>
            <w:r>
              <w:rPr>
                <w:color w:val="222222"/>
                <w:sz w:val="20"/>
                <w:szCs w:val="20"/>
              </w:rPr>
              <w:t xml:space="preserve">4</w:t>
            </w:r>
          </w:p>
        </w:tc>
        <w:tc>
          <w:tcPr>
            <w:tcW w:type="dxa" w:w="3200"/>
            <w:shd w:fill="FFFFFF" w:color="auto" w:val="clear"/>
            <w:tcMar>
              <w:top w:type="dxa" w:w="110"/>
              <w:left w:type="dxa" w:w="150"/>
              <w:bottom w:type="dxa" w:w="110"/>
              <w:right w:type="dxa" w:w="150"/>
            </w:tcMar>
          </w:tcPr>
          <w:p>
            <w:pPr>
              <w:spacing w:after="0" w:line="264"/>
            </w:pPr>
            <w:r>
              <w:rPr>
                <w:color w:val="222222"/>
                <w:sz w:val="20"/>
                <w:szCs w:val="20"/>
              </w:rPr>
              <w:t xml:space="preserve">Pot dans une trousse + passeport</w:t>
            </w:r>
          </w:p>
        </w:tc>
        <w:tc>
          <w:tcPr>
            <w:tcW w:type="dxa" w:w="5838"/>
            <w:shd w:fill="FFFFFF" w:color="auto" w:val="clear"/>
            <w:tcMar>
              <w:top w:type="dxa" w:w="110"/>
              <w:left w:type="dxa" w:w="150"/>
              <w:bottom w:type="dxa" w:w="110"/>
              <w:right w:type="dxa" w:w="150"/>
            </w:tcMar>
          </w:tcPr>
          <w:p>
            <w:pPr>
              <w:spacing w:after="0" w:line="264"/>
            </w:pPr>
            <w:r>
              <w:rPr>
                <w:color w:val="222222"/>
                <w:sz w:val="20"/>
                <w:szCs w:val="20"/>
              </w:rPr>
              <w:t xml:space="preserve">✈️ </w:t>
            </w:r>
            <w:r>
              <w:rPr>
                <w:b/>
                <w:bCs/>
                <w:color w:val="222222"/>
                <w:sz w:val="20"/>
                <w:szCs w:val="20"/>
              </w:rPr>
              <w:t xml:space="preserve">Ce n’est pas un liquide.</w:t>
            </w:r>
            <w:r>
              <w:rPr>
                <w:color w:val="222222"/>
                <w:sz w:val="20"/>
                <w:szCs w:val="20"/>
              </w:rPr>
              <w:t xml:space="preserve"> Donc pas de sachet transparent, pas de limite en cabine, pas de tube confisqué.</w:t>
            </w:r>
          </w:p>
        </w:tc>
      </w:tr>
      <w:tr>
        <w:tc>
          <w:tcPr>
            <w:tcW w:type="dxa" w:w="600"/>
            <w:shd w:fill="EDF4EE" w:color="auto" w:val="clear"/>
            <w:tcMar>
              <w:top w:type="dxa" w:w="110"/>
              <w:left w:type="dxa" w:w="150"/>
              <w:bottom w:type="dxa" w:w="110"/>
              <w:right w:type="dxa" w:w="150"/>
            </w:tcMar>
          </w:tcPr>
          <w:p>
            <w:pPr>
              <w:spacing w:after="0" w:line="264"/>
            </w:pPr>
            <w:r>
              <w:rPr>
                <w:color w:val="222222"/>
                <w:sz w:val="20"/>
                <w:szCs w:val="20"/>
              </w:rPr>
              <w:t xml:space="preserve">5</w:t>
            </w:r>
          </w:p>
        </w:tc>
        <w:tc>
          <w:tcPr>
            <w:tcW w:type="dxa" w:w="3200"/>
            <w:shd w:fill="EDF4EE" w:color="auto" w:val="clear"/>
            <w:tcMar>
              <w:top w:type="dxa" w:w="110"/>
              <w:left w:type="dxa" w:w="150"/>
              <w:bottom w:type="dxa" w:w="110"/>
              <w:right w:type="dxa" w:w="150"/>
            </w:tcMar>
          </w:tcPr>
          <w:p>
            <w:pPr>
              <w:spacing w:after="0" w:line="264"/>
            </w:pPr>
            <w:r>
              <w:rPr>
                <w:color w:val="222222"/>
                <w:sz w:val="20"/>
                <w:szCs w:val="20"/>
              </w:rPr>
              <w:t xml:space="preserve">Comparatif visuel pot vs. tubes</w:t>
            </w:r>
          </w:p>
        </w:tc>
        <w:tc>
          <w:tcPr>
            <w:tcW w:type="dxa" w:w="5838"/>
            <w:shd w:fill="EDF4EE" w:color="auto" w:val="clear"/>
            <w:tcMar>
              <w:top w:type="dxa" w:w="110"/>
              <w:left w:type="dxa" w:w="150"/>
              <w:bottom w:type="dxa" w:w="110"/>
              <w:right w:type="dxa" w:w="150"/>
            </w:tcMar>
          </w:tcPr>
          <w:p>
            <w:pPr>
              <w:spacing w:after="0" w:line="264"/>
            </w:pPr>
            <w:r>
              <w:rPr>
                <w:b/>
                <w:bCs/>
                <w:color w:val="222222"/>
                <w:sz w:val="20"/>
                <w:szCs w:val="20"/>
              </w:rPr>
              <w:t xml:space="preserve">1 pot = plusieurs tubes en moins</w:t>
            </w:r>
            <w:r>
              <w:rPr>
                <w:color w:val="222222"/>
                <w:sz w:val="20"/>
                <w:szCs w:val="20"/>
              </w:rPr>
              <w:t xml:space="preserve"> dans la poubelle ♻️</w:t>
            </w:r>
          </w:p>
        </w:tc>
      </w:tr>
      <w:tr>
        <w:tc>
          <w:tcPr>
            <w:tcW w:type="dxa" w:w="600"/>
            <w:shd w:fill="FFFFFF" w:color="auto" w:val="clear"/>
            <w:tcMar>
              <w:top w:type="dxa" w:w="110"/>
              <w:left w:type="dxa" w:w="150"/>
              <w:bottom w:type="dxa" w:w="110"/>
              <w:right w:type="dxa" w:w="150"/>
            </w:tcMar>
          </w:tcPr>
          <w:p>
            <w:pPr>
              <w:spacing w:after="0" w:line="264"/>
            </w:pPr>
            <w:r>
              <w:rPr>
                <w:color w:val="222222"/>
                <w:sz w:val="20"/>
                <w:szCs w:val="20"/>
              </w:rPr>
              <w:t xml:space="preserve">6</w:t>
            </w:r>
          </w:p>
        </w:tc>
        <w:tc>
          <w:tcPr>
            <w:tcW w:type="dxa" w:w="3200"/>
            <w:shd w:fill="FFFFFF" w:color="auto" w:val="clear"/>
            <w:tcMar>
              <w:top w:type="dxa" w:w="110"/>
              <w:left w:type="dxa" w:w="150"/>
              <w:bottom w:type="dxa" w:w="110"/>
              <w:right w:type="dxa" w:w="150"/>
            </w:tcMar>
          </w:tcPr>
          <w:p>
            <w:pPr>
              <w:spacing w:after="0" w:line="264"/>
            </w:pPr>
            <w:r>
              <w:rPr>
                <w:color w:val="222222"/>
                <w:sz w:val="20"/>
                <w:szCs w:val="20"/>
              </w:rPr>
              <w:t xml:space="preserve">Logo Harmony + drapeau suisse</w:t>
            </w:r>
          </w:p>
        </w:tc>
        <w:tc>
          <w:tcPr>
            <w:tcW w:type="dxa" w:w="5838"/>
            <w:shd w:fill="FFFFFF" w:color="auto" w:val="clear"/>
            <w:tcMar>
              <w:top w:type="dxa" w:w="110"/>
              <w:left w:type="dxa" w:w="150"/>
              <w:bottom w:type="dxa" w:w="110"/>
              <w:right w:type="dxa" w:w="150"/>
            </w:tcMar>
          </w:tcPr>
          <w:p>
            <w:pPr>
              <w:spacing w:after="0" w:line="264"/>
            </w:pPr>
            <w:r>
              <w:rPr>
                <w:b/>
                <w:bCs/>
                <w:color w:val="222222"/>
                <w:sz w:val="20"/>
                <w:szCs w:val="20"/>
              </w:rPr>
              <w:t xml:space="preserve">Fabriqué en Suisse</w:t>
            </w:r>
            <w:r>
              <w:rPr>
                <w:color w:val="222222"/>
                <w:sz w:val="20"/>
                <w:szCs w:val="20"/>
              </w:rPr>
              <w:t xml:space="preserve">, en petites quantités 🇨🇭 → </w:t>
            </w:r>
            <w:r>
              <w:rPr>
                <w:i/>
                <w:iCs/>
                <w:color w:val="222222"/>
                <w:sz w:val="20"/>
                <w:szCs w:val="20"/>
              </w:rPr>
              <w:t xml:space="preserve">Dispo sur lespaillettesvertes.ch</w:t>
            </w:r>
          </w:p>
        </w:tc>
      </w:tr>
    </w:tbl>
    <w:p>
      <w:pPr>
        <w:spacing w:after="220"/>
      </w:pPr>
    </w:p>
    <w:p>
      <w:pPr>
        <w:spacing w:after="100"/>
      </w:pPr>
      <w:r>
        <w:rPr>
          <w:b/>
          <w:bCs/>
          <w:color w:val="222222"/>
          <w:sz w:val="20"/>
          <w:szCs w:val="20"/>
        </w:rPr>
        <w:t xml:space="preserve">Légende du carrousel</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Changer de dentifrice, c’est le plus petit geste zéro déchet… et l’un des plus satisfaisants 🌿</w:t>
            </w:r>
          </w:p>
          <w:p>
            <w:pPr>
              <w:spacing w:after="0" w:line="240"/>
            </w:pPr>
          </w:p>
          <w:p>
            <w:pPr>
              <w:spacing w:after="100" w:line="276"/>
            </w:pPr>
            <w:r>
              <w:rPr>
                <w:color w:val="222222"/>
                <w:sz w:val="21"/>
                <w:szCs w:val="21"/>
              </w:rPr>
              <w:t xml:space="preserve">Swipez pour découvrir comment s’utilise une poudre dentifrice — et pourquoi c’est devenu l’indispensable de nos valises ✈️</w:t>
            </w:r>
          </w:p>
          <w:p>
            <w:pPr>
              <w:spacing w:after="0" w:line="240"/>
            </w:pPr>
          </w:p>
          <w:p>
            <w:pPr>
              <w:spacing w:after="100" w:line="276"/>
            </w:pPr>
            <w:r>
              <w:rPr>
                <w:color w:val="222222"/>
                <w:sz w:val="21"/>
                <w:szCs w:val="21"/>
              </w:rPr>
              <w:t xml:space="preserve">Dentifrice en poudre Charbon Actif &amp; Menthe Verte, Harmony Swiss Natural 🇨🇭</w:t>
            </w:r>
          </w:p>
          <w:p>
            <w:pPr>
              <w:spacing w:after="0" w:line="276"/>
            </w:pPr>
            <w:r>
              <w:rPr>
                <w:color w:val="222222"/>
                <w:sz w:val="21"/>
                <w:szCs w:val="21"/>
              </w:rPr>
              <w:t xml:space="preserve">👉 Lien en bio</w:t>
            </w:r>
          </w:p>
        </w:tc>
      </w:tr>
    </w:tbl>
    <w:p>
      <w:pPr>
        <w:spacing w:after="200" w:before="80" w:line="264"/>
      </w:pPr>
      <w:r>
        <w:rPr>
          <w:color w:val="2F6B3F"/>
          <w:sz w:val="19"/>
          <w:szCs w:val="19"/>
        </w:rPr>
        <w:t xml:space="preserve">#ZeroDechet #DentifricePoudre #CharbonActif #SalleDeBainZeroDechet #VoyageZeroDechet #BagageCabine #SwissMade #CosmetiqueNaturelle #ZeroWasteSuisse #LesPaillettesVertes</w:t>
      </w:r>
    </w:p>
    <w:p>
      <w:pPr>
        <w:pStyle w:val="Heading1"/>
        <w:spacing w:after="160" w:before="360"/>
      </w:pPr>
      <w:r>
        <w:t xml:space="preserve">5.  Reel / TikTok — script 15 s</w:t>
      </w:r>
    </w:p>
    <w:p>
      <w:pPr>
        <w:spacing w:after="100" w:line="260"/>
      </w:pPr>
      <w:r>
        <w:rPr>
          <w:i/>
          <w:iCs/>
          <w:color w:val="5A5A5A"/>
          <w:sz w:val="19"/>
          <w:szCs w:val="19"/>
        </w:rPr>
        <w:t xml:space="preserve">Accroche (0–2 s, à l’écran) : « POV : tu ouvres ton dentifrice et il est… gris. »</w:t>
      </w:r>
    </w:p>
    <w:tbl>
      <w:tblPr>
        <w:tblW w:type="dxa" w:w="9638"/>
        <w:tblBorders>
          <w:top w:val="single" w:color="C3DBC8" w:sz="4"/>
          <w:left w:val="single" w:color="C3DBC8" w:sz="4"/>
          <w:bottom w:val="single" w:color="C3DBC8" w:sz="4"/>
          <w:right w:val="single" w:color="C3DBC8" w:sz="4"/>
          <w:insideH w:val="single" w:color="C3DBC8" w:sz="2"/>
          <w:insideV w:val="single" w:color="C3DBC8" w:sz="2"/>
        </w:tblBorders>
      </w:tblPr>
      <w:tblGrid>
        <w:gridCol w:w="1150"/>
        <w:gridCol w:w="3300"/>
        <w:gridCol w:w="5188"/>
      </w:tblGrid>
      <w:tr>
        <w:trPr>
          <w:tblHeader/>
        </w:trPr>
        <w:tc>
          <w:tcPr>
            <w:tcW w:type="dxa" w:w="1150"/>
            <w:shd w:fill="2F6B3F" w:color="auto" w:val="clear"/>
            <w:tcMar>
              <w:top w:type="dxa" w:w="110"/>
              <w:left w:type="dxa" w:w="150"/>
              <w:bottom w:type="dxa" w:w="110"/>
              <w:right w:type="dxa" w:w="150"/>
            </w:tcMar>
          </w:tcPr>
          <w:p>
            <w:pPr>
              <w:spacing w:after="0"/>
            </w:pPr>
            <w:r>
              <w:rPr>
                <w:b/>
                <w:bCs/>
                <w:color w:val="FFFFFF"/>
                <w:sz w:val="20"/>
                <w:szCs w:val="20"/>
              </w:rPr>
              <w:t xml:space="preserve">Temps</w:t>
            </w:r>
          </w:p>
        </w:tc>
        <w:tc>
          <w:tcPr>
            <w:tcW w:type="dxa" w:w="3300"/>
            <w:shd w:fill="2F6B3F" w:color="auto" w:val="clear"/>
            <w:tcMar>
              <w:top w:type="dxa" w:w="110"/>
              <w:left w:type="dxa" w:w="150"/>
              <w:bottom w:type="dxa" w:w="110"/>
              <w:right w:type="dxa" w:w="150"/>
            </w:tcMar>
          </w:tcPr>
          <w:p>
            <w:pPr>
              <w:spacing w:after="0"/>
            </w:pPr>
            <w:r>
              <w:rPr>
                <w:b/>
                <w:bCs/>
                <w:color w:val="FFFFFF"/>
                <w:sz w:val="20"/>
                <w:szCs w:val="20"/>
              </w:rPr>
              <w:t xml:space="preserve">Image</w:t>
            </w:r>
          </w:p>
        </w:tc>
        <w:tc>
          <w:tcPr>
            <w:tcW w:type="dxa" w:w="5188"/>
            <w:shd w:fill="2F6B3F" w:color="auto" w:val="clear"/>
            <w:tcMar>
              <w:top w:type="dxa" w:w="110"/>
              <w:left w:type="dxa" w:w="150"/>
              <w:bottom w:type="dxa" w:w="110"/>
              <w:right w:type="dxa" w:w="150"/>
            </w:tcMar>
          </w:tcPr>
          <w:p>
            <w:pPr>
              <w:spacing w:after="0"/>
            </w:pPr>
            <w:r>
              <w:rPr>
                <w:b/>
                <w:bCs/>
                <w:color w:val="FFFFFF"/>
                <w:sz w:val="20"/>
                <w:szCs w:val="20"/>
              </w:rPr>
              <w:t xml:space="preserve">Voix off / texte</w:t>
            </w:r>
          </w:p>
        </w:tc>
      </w:tr>
      <w:tr>
        <w:tc>
          <w:tcPr>
            <w:tcW w:type="dxa" w:w="1150"/>
            <w:shd w:fill="EDF4EE" w:color="auto" w:val="clear"/>
            <w:tcMar>
              <w:top w:type="dxa" w:w="110"/>
              <w:left w:type="dxa" w:w="150"/>
              <w:bottom w:type="dxa" w:w="110"/>
              <w:right w:type="dxa" w:w="150"/>
            </w:tcMar>
          </w:tcPr>
          <w:p>
            <w:pPr>
              <w:spacing w:after="0" w:line="264"/>
            </w:pPr>
            <w:r>
              <w:rPr>
                <w:color w:val="222222"/>
                <w:sz w:val="20"/>
                <w:szCs w:val="20"/>
              </w:rPr>
              <w:t xml:space="preserve">0–2 s</w:t>
            </w:r>
          </w:p>
        </w:tc>
        <w:tc>
          <w:tcPr>
            <w:tcW w:type="dxa" w:w="3300"/>
            <w:shd w:fill="EDF4EE" w:color="auto" w:val="clear"/>
            <w:tcMar>
              <w:top w:type="dxa" w:w="110"/>
              <w:left w:type="dxa" w:w="150"/>
              <w:bottom w:type="dxa" w:w="110"/>
              <w:right w:type="dxa" w:w="150"/>
            </w:tcMar>
          </w:tcPr>
          <w:p>
            <w:pPr>
              <w:spacing w:after="0" w:line="264"/>
            </w:pPr>
            <w:r>
              <w:rPr>
                <w:color w:val="222222"/>
                <w:sz w:val="20"/>
                <w:szCs w:val="20"/>
              </w:rPr>
              <w:t xml:space="preserve">Main qui ouvre le pot</w:t>
            </w:r>
          </w:p>
        </w:tc>
        <w:tc>
          <w:tcPr>
            <w:tcW w:type="dxa" w:w="5188"/>
            <w:shd w:fill="EDF4EE" w:color="auto" w:val="clear"/>
            <w:tcMar>
              <w:top w:type="dxa" w:w="110"/>
              <w:left w:type="dxa" w:w="150"/>
              <w:bottom w:type="dxa" w:w="110"/>
              <w:right w:type="dxa" w:w="150"/>
            </w:tcMar>
          </w:tcPr>
          <w:p>
            <w:pPr>
              <w:spacing w:after="0" w:line="264"/>
            </w:pPr>
            <w:r>
              <w:rPr>
                <w:color w:val="222222"/>
                <w:sz w:val="20"/>
                <w:szCs w:val="20"/>
              </w:rPr>
              <w:t xml:space="preserve">« Oui, mon dentifrice est gris. »</w:t>
            </w:r>
          </w:p>
        </w:tc>
      </w:tr>
      <w:tr>
        <w:tc>
          <w:tcPr>
            <w:tcW w:type="dxa" w:w="1150"/>
            <w:shd w:fill="FFFFFF" w:color="auto" w:val="clear"/>
            <w:tcMar>
              <w:top w:type="dxa" w:w="110"/>
              <w:left w:type="dxa" w:w="150"/>
              <w:bottom w:type="dxa" w:w="110"/>
              <w:right w:type="dxa" w:w="150"/>
            </w:tcMar>
          </w:tcPr>
          <w:p>
            <w:pPr>
              <w:spacing w:after="0" w:line="264"/>
            </w:pPr>
            <w:r>
              <w:rPr>
                <w:color w:val="222222"/>
                <w:sz w:val="20"/>
                <w:szCs w:val="20"/>
              </w:rPr>
              <w:t xml:space="preserve">2–5 s</w:t>
            </w:r>
          </w:p>
        </w:tc>
        <w:tc>
          <w:tcPr>
            <w:tcW w:type="dxa" w:w="3300"/>
            <w:shd w:fill="FFFFFF" w:color="auto" w:val="clear"/>
            <w:tcMar>
              <w:top w:type="dxa" w:w="110"/>
              <w:left w:type="dxa" w:w="150"/>
              <w:bottom w:type="dxa" w:w="110"/>
              <w:right w:type="dxa" w:w="150"/>
            </w:tcMar>
          </w:tcPr>
          <w:p>
            <w:pPr>
              <w:spacing w:after="0" w:line="264"/>
            </w:pPr>
            <w:r>
              <w:rPr>
                <w:color w:val="222222"/>
                <w:sz w:val="20"/>
                <w:szCs w:val="20"/>
              </w:rPr>
              <w:t xml:space="preserve">Gros plan poudre</w:t>
            </w:r>
          </w:p>
        </w:tc>
        <w:tc>
          <w:tcPr>
            <w:tcW w:type="dxa" w:w="5188"/>
            <w:shd w:fill="FFFFFF" w:color="auto" w:val="clear"/>
            <w:tcMar>
              <w:top w:type="dxa" w:w="110"/>
              <w:left w:type="dxa" w:w="150"/>
              <w:bottom w:type="dxa" w:w="110"/>
              <w:right w:type="dxa" w:w="150"/>
            </w:tcMar>
          </w:tcPr>
          <w:p>
            <w:pPr>
              <w:spacing w:after="0" w:line="264"/>
            </w:pPr>
            <w:r>
              <w:rPr>
                <w:color w:val="222222"/>
                <w:sz w:val="20"/>
                <w:szCs w:val="20"/>
              </w:rPr>
              <w:t xml:space="preserve">« C’est du charbon actif — et de la menthe verte. »</w:t>
            </w:r>
          </w:p>
        </w:tc>
      </w:tr>
      <w:tr>
        <w:tc>
          <w:tcPr>
            <w:tcW w:type="dxa" w:w="1150"/>
            <w:shd w:fill="EDF4EE" w:color="auto" w:val="clear"/>
            <w:tcMar>
              <w:top w:type="dxa" w:w="110"/>
              <w:left w:type="dxa" w:w="150"/>
              <w:bottom w:type="dxa" w:w="110"/>
              <w:right w:type="dxa" w:w="150"/>
            </w:tcMar>
          </w:tcPr>
          <w:p>
            <w:pPr>
              <w:spacing w:after="0" w:line="264"/>
            </w:pPr>
            <w:r>
              <w:rPr>
                <w:color w:val="222222"/>
                <w:sz w:val="20"/>
                <w:szCs w:val="20"/>
              </w:rPr>
              <w:t xml:space="preserve">5–8 s</w:t>
            </w:r>
          </w:p>
        </w:tc>
        <w:tc>
          <w:tcPr>
            <w:tcW w:type="dxa" w:w="3300"/>
            <w:shd w:fill="EDF4EE" w:color="auto" w:val="clear"/>
            <w:tcMar>
              <w:top w:type="dxa" w:w="110"/>
              <w:left w:type="dxa" w:w="150"/>
              <w:bottom w:type="dxa" w:w="110"/>
              <w:right w:type="dxa" w:w="150"/>
            </w:tcMar>
          </w:tcPr>
          <w:p>
            <w:pPr>
              <w:spacing w:after="0" w:line="264"/>
            </w:pPr>
            <w:r>
              <w:rPr>
                <w:color w:val="222222"/>
                <w:sz w:val="20"/>
                <w:szCs w:val="20"/>
              </w:rPr>
              <w:t xml:space="preserve">Brosse humidifiée trempée dans la poudre</w:t>
            </w:r>
          </w:p>
        </w:tc>
        <w:tc>
          <w:tcPr>
            <w:tcW w:type="dxa" w:w="5188"/>
            <w:shd w:fill="EDF4EE" w:color="auto" w:val="clear"/>
            <w:tcMar>
              <w:top w:type="dxa" w:w="110"/>
              <w:left w:type="dxa" w:w="150"/>
              <w:bottom w:type="dxa" w:w="110"/>
              <w:right w:type="dxa" w:w="150"/>
            </w:tcMar>
          </w:tcPr>
          <w:p>
            <w:pPr>
              <w:spacing w:after="0" w:line="264"/>
            </w:pPr>
            <w:r>
              <w:rPr>
                <w:color w:val="222222"/>
                <w:sz w:val="20"/>
                <w:szCs w:val="20"/>
              </w:rPr>
              <w:t xml:space="preserve">« On mouille, on trempe, on brosse. La poudre agit directement, sans être diluée. »</w:t>
            </w:r>
          </w:p>
        </w:tc>
      </w:tr>
      <w:tr>
        <w:tc>
          <w:tcPr>
            <w:tcW w:type="dxa" w:w="1150"/>
            <w:shd w:fill="FFFFFF" w:color="auto" w:val="clear"/>
            <w:tcMar>
              <w:top w:type="dxa" w:w="110"/>
              <w:left w:type="dxa" w:w="150"/>
              <w:bottom w:type="dxa" w:w="110"/>
              <w:right w:type="dxa" w:w="150"/>
            </w:tcMar>
          </w:tcPr>
          <w:p>
            <w:pPr>
              <w:spacing w:after="0" w:line="264"/>
            </w:pPr>
            <w:r>
              <w:rPr>
                <w:color w:val="222222"/>
                <w:sz w:val="20"/>
                <w:szCs w:val="20"/>
              </w:rPr>
              <w:t xml:space="preserve">8–12 s</w:t>
            </w:r>
          </w:p>
        </w:tc>
        <w:tc>
          <w:tcPr>
            <w:tcW w:type="dxa" w:w="3300"/>
            <w:shd w:fill="FFFFFF" w:color="auto" w:val="clear"/>
            <w:tcMar>
              <w:top w:type="dxa" w:w="110"/>
              <w:left w:type="dxa" w:w="150"/>
              <w:bottom w:type="dxa" w:w="110"/>
              <w:right w:type="dxa" w:w="150"/>
            </w:tcMar>
          </w:tcPr>
          <w:p>
            <w:pPr>
              <w:spacing w:after="0" w:line="264"/>
            </w:pPr>
            <w:r>
              <w:rPr>
                <w:color w:val="222222"/>
                <w:sz w:val="20"/>
                <w:szCs w:val="20"/>
              </w:rPr>
              <w:t xml:space="preserve">Pot glissé dans une trousse, à côté d’un passeport</w:t>
            </w:r>
          </w:p>
        </w:tc>
        <w:tc>
          <w:tcPr>
            <w:tcW w:type="dxa" w:w="5188"/>
            <w:shd w:fill="FFFFFF" w:color="auto" w:val="clear"/>
            <w:tcMar>
              <w:top w:type="dxa" w:w="110"/>
              <w:left w:type="dxa" w:w="150"/>
              <w:bottom w:type="dxa" w:w="110"/>
              <w:right w:type="dxa" w:w="150"/>
            </w:tcMar>
          </w:tcPr>
          <w:p>
            <w:pPr>
              <w:spacing w:after="0" w:line="264"/>
            </w:pPr>
            <w:r>
              <w:rPr>
                <w:color w:val="222222"/>
                <w:sz w:val="20"/>
                <w:szCs w:val="20"/>
              </w:rPr>
              <w:t xml:space="preserve">« Et comme ce n’est pas un liquide… il ne compte pas dans ma limite en cabine ✈️ »</w:t>
            </w:r>
          </w:p>
        </w:tc>
      </w:tr>
      <w:tr>
        <w:tc>
          <w:tcPr>
            <w:tcW w:type="dxa" w:w="1150"/>
            <w:shd w:fill="EDF4EE" w:color="auto" w:val="clear"/>
            <w:tcMar>
              <w:top w:type="dxa" w:w="110"/>
              <w:left w:type="dxa" w:w="150"/>
              <w:bottom w:type="dxa" w:w="110"/>
              <w:right w:type="dxa" w:w="150"/>
            </w:tcMar>
          </w:tcPr>
          <w:p>
            <w:pPr>
              <w:spacing w:after="0" w:line="264"/>
            </w:pPr>
            <w:r>
              <w:rPr>
                <w:color w:val="222222"/>
                <w:sz w:val="20"/>
                <w:szCs w:val="20"/>
              </w:rPr>
              <w:t xml:space="preserve">12–15 s</w:t>
            </w:r>
          </w:p>
        </w:tc>
        <w:tc>
          <w:tcPr>
            <w:tcW w:type="dxa" w:w="3300"/>
            <w:shd w:fill="EDF4EE" w:color="auto" w:val="clear"/>
            <w:tcMar>
              <w:top w:type="dxa" w:w="110"/>
              <w:left w:type="dxa" w:w="150"/>
              <w:bottom w:type="dxa" w:w="110"/>
              <w:right w:type="dxa" w:w="150"/>
            </w:tcMar>
          </w:tcPr>
          <w:p>
            <w:pPr>
              <w:spacing w:after="0" w:line="264"/>
            </w:pPr>
            <w:r>
              <w:rPr>
                <w:color w:val="222222"/>
                <w:sz w:val="20"/>
                <w:szCs w:val="20"/>
              </w:rPr>
              <w:t xml:space="preserve">Pot posé, logo Harmony</w:t>
            </w:r>
          </w:p>
        </w:tc>
        <w:tc>
          <w:tcPr>
            <w:tcW w:type="dxa" w:w="5188"/>
            <w:shd w:fill="EDF4EE" w:color="auto" w:val="clear"/>
            <w:tcMar>
              <w:top w:type="dxa" w:w="110"/>
              <w:left w:type="dxa" w:w="150"/>
              <w:bottom w:type="dxa" w:w="110"/>
              <w:right w:type="dxa" w:w="150"/>
            </w:tcMar>
          </w:tcPr>
          <w:p>
            <w:pPr>
              <w:spacing w:after="0" w:line="264"/>
            </w:pPr>
            <w:r>
              <w:rPr>
                <w:color w:val="222222"/>
                <w:sz w:val="20"/>
                <w:szCs w:val="20"/>
              </w:rPr>
              <w:t xml:space="preserve">« Pot en verre, zéro plastique, fabriqué en Suisse. »</w:t>
            </w:r>
          </w:p>
        </w:tc>
      </w:tr>
    </w:tbl>
    <w:p>
      <w:pPr>
        <w:spacing w:after="220"/>
      </w:pPr>
    </w:p>
    <w:p>
      <w:pPr>
        <w:spacing w:after="120" w:line="276"/>
      </w:pPr>
      <w:r>
        <w:rPr>
          <w:b/>
          <w:bCs/>
          <w:sz w:val="20"/>
          <w:szCs w:val="20"/>
        </w:rPr>
        <w:t xml:space="preserve">Légende :</w:t>
      </w:r>
      <w:r>
        <w:rPr>
          <w:sz w:val="20"/>
          <w:szCs w:val="20"/>
        </w:rPr>
        <w:t xml:space="preserve"> Le dentifrice gris qui remplace vos tubes 🖤🌿 Charbon actif &amp; menthe verte, Swiss Made, dans un pot en verre — et il passe la sécurité de l’aéroport sans problème ✈️ Dispo sur lespaillettesvertes.ch</w:t>
      </w:r>
    </w:p>
    <w:p>
      <w:pPr>
        <w:spacing w:after="200" w:before="80" w:line="264"/>
      </w:pPr>
      <w:r>
        <w:rPr>
          <w:color w:val="2F6B3F"/>
          <w:sz w:val="19"/>
          <w:szCs w:val="19"/>
        </w:rPr>
        <w:t xml:space="preserve">#ZeroDechet #DentifricePoudre #CharbonActif #SwissMade #VoyageZeroDechet #BagageCabine #AstuceVoyage #ZeroWasteSuisse</w:t>
      </w:r>
    </w:p>
    <w:p>
      <w:pPr>
        <w:pStyle w:val="Heading1"/>
        <w:spacing w:after="160" w:before="360"/>
      </w:pPr>
      <w:r>
        <w:t xml:space="preserve">6.  Reel « astuce voyage » — script 12 s</w:t>
      </w:r>
    </w:p>
    <w:p>
      <w:pPr>
        <w:spacing w:after="100" w:line="260"/>
      </w:pPr>
      <w:r>
        <w:rPr>
          <w:i/>
          <w:iCs/>
          <w:color w:val="5A5A5A"/>
          <w:sz w:val="19"/>
          <w:szCs w:val="19"/>
        </w:rPr>
        <w:t xml:space="preserve">Accroche : « L’erreur que tout le monde fait en préparant son bagage cabine 🧳 »</w:t>
      </w:r>
    </w:p>
    <w:tbl>
      <w:tblPr>
        <w:tblW w:type="dxa" w:w="9638"/>
        <w:tblBorders>
          <w:top w:val="single" w:color="C3DBC8" w:sz="4"/>
          <w:left w:val="single" w:color="C3DBC8" w:sz="4"/>
          <w:bottom w:val="single" w:color="C3DBC8" w:sz="4"/>
          <w:right w:val="single" w:color="C3DBC8" w:sz="4"/>
          <w:insideH w:val="single" w:color="C3DBC8" w:sz="2"/>
          <w:insideV w:val="single" w:color="C3DBC8" w:sz="2"/>
        </w:tblBorders>
      </w:tblPr>
      <w:tblGrid>
        <w:gridCol w:w="1150"/>
        <w:gridCol w:w="3300"/>
        <w:gridCol w:w="5188"/>
      </w:tblGrid>
      <w:tr>
        <w:trPr>
          <w:tblHeader/>
        </w:trPr>
        <w:tc>
          <w:tcPr>
            <w:tcW w:type="dxa" w:w="1150"/>
            <w:shd w:fill="2F6B3F" w:color="auto" w:val="clear"/>
            <w:tcMar>
              <w:top w:type="dxa" w:w="110"/>
              <w:left w:type="dxa" w:w="150"/>
              <w:bottom w:type="dxa" w:w="110"/>
              <w:right w:type="dxa" w:w="150"/>
            </w:tcMar>
          </w:tcPr>
          <w:p>
            <w:pPr>
              <w:spacing w:after="0"/>
            </w:pPr>
            <w:r>
              <w:rPr>
                <w:b/>
                <w:bCs/>
                <w:color w:val="FFFFFF"/>
                <w:sz w:val="20"/>
                <w:szCs w:val="20"/>
              </w:rPr>
              <w:t xml:space="preserve">Temps</w:t>
            </w:r>
          </w:p>
        </w:tc>
        <w:tc>
          <w:tcPr>
            <w:tcW w:type="dxa" w:w="3300"/>
            <w:shd w:fill="2F6B3F" w:color="auto" w:val="clear"/>
            <w:tcMar>
              <w:top w:type="dxa" w:w="110"/>
              <w:left w:type="dxa" w:w="150"/>
              <w:bottom w:type="dxa" w:w="110"/>
              <w:right w:type="dxa" w:w="150"/>
            </w:tcMar>
          </w:tcPr>
          <w:p>
            <w:pPr>
              <w:spacing w:after="0"/>
            </w:pPr>
            <w:r>
              <w:rPr>
                <w:b/>
                <w:bCs/>
                <w:color w:val="FFFFFF"/>
                <w:sz w:val="20"/>
                <w:szCs w:val="20"/>
              </w:rPr>
              <w:t xml:space="preserve">Image</w:t>
            </w:r>
          </w:p>
        </w:tc>
        <w:tc>
          <w:tcPr>
            <w:tcW w:type="dxa" w:w="5188"/>
            <w:shd w:fill="2F6B3F" w:color="auto" w:val="clear"/>
            <w:tcMar>
              <w:top w:type="dxa" w:w="110"/>
              <w:left w:type="dxa" w:w="150"/>
              <w:bottom w:type="dxa" w:w="110"/>
              <w:right w:type="dxa" w:w="150"/>
            </w:tcMar>
          </w:tcPr>
          <w:p>
            <w:pPr>
              <w:spacing w:after="0"/>
            </w:pPr>
            <w:r>
              <w:rPr>
                <w:b/>
                <w:bCs/>
                <w:color w:val="FFFFFF"/>
                <w:sz w:val="20"/>
                <w:szCs w:val="20"/>
              </w:rPr>
              <w:t xml:space="preserve">Texte à l’écran</w:t>
            </w:r>
          </w:p>
        </w:tc>
      </w:tr>
      <w:tr>
        <w:tc>
          <w:tcPr>
            <w:tcW w:type="dxa" w:w="1150"/>
            <w:shd w:fill="EDF4EE" w:color="auto" w:val="clear"/>
            <w:tcMar>
              <w:top w:type="dxa" w:w="110"/>
              <w:left w:type="dxa" w:w="150"/>
              <w:bottom w:type="dxa" w:w="110"/>
              <w:right w:type="dxa" w:w="150"/>
            </w:tcMar>
          </w:tcPr>
          <w:p>
            <w:pPr>
              <w:spacing w:after="0" w:line="264"/>
            </w:pPr>
            <w:r>
              <w:rPr>
                <w:color w:val="222222"/>
                <w:sz w:val="20"/>
                <w:szCs w:val="20"/>
              </w:rPr>
              <w:t xml:space="preserve">0–3 s</w:t>
            </w:r>
          </w:p>
        </w:tc>
        <w:tc>
          <w:tcPr>
            <w:tcW w:type="dxa" w:w="3300"/>
            <w:shd w:fill="EDF4EE" w:color="auto" w:val="clear"/>
            <w:tcMar>
              <w:top w:type="dxa" w:w="110"/>
              <w:left w:type="dxa" w:w="150"/>
              <w:bottom w:type="dxa" w:w="110"/>
              <w:right w:type="dxa" w:w="150"/>
            </w:tcMar>
          </w:tcPr>
          <w:p>
            <w:pPr>
              <w:spacing w:after="0" w:line="264"/>
            </w:pPr>
            <w:r>
              <w:rPr>
                <w:color w:val="222222"/>
                <w:sz w:val="20"/>
                <w:szCs w:val="20"/>
              </w:rPr>
              <w:t xml:space="preserve">Sachet transparent trop plein, on force la fermeture</w:t>
            </w:r>
          </w:p>
        </w:tc>
        <w:tc>
          <w:tcPr>
            <w:tcW w:type="dxa" w:w="5188"/>
            <w:shd w:fill="EDF4EE" w:color="auto" w:val="clear"/>
            <w:tcMar>
              <w:top w:type="dxa" w:w="110"/>
              <w:left w:type="dxa" w:w="150"/>
              <w:bottom w:type="dxa" w:w="110"/>
              <w:right w:type="dxa" w:w="150"/>
            </w:tcMar>
          </w:tcPr>
          <w:p>
            <w:pPr>
              <w:spacing w:after="0" w:line="264"/>
            </w:pPr>
            <w:r>
              <w:rPr>
                <w:color w:val="222222"/>
                <w:sz w:val="20"/>
                <w:szCs w:val="20"/>
              </w:rPr>
              <w:t xml:space="preserve">« Toujours ce sachet de liquides qui déborde… »</w:t>
            </w:r>
          </w:p>
        </w:tc>
      </w:tr>
      <w:tr>
        <w:tc>
          <w:tcPr>
            <w:tcW w:type="dxa" w:w="1150"/>
            <w:shd w:fill="FFFFFF" w:color="auto" w:val="clear"/>
            <w:tcMar>
              <w:top w:type="dxa" w:w="110"/>
              <w:left w:type="dxa" w:w="150"/>
              <w:bottom w:type="dxa" w:w="110"/>
              <w:right w:type="dxa" w:w="150"/>
            </w:tcMar>
          </w:tcPr>
          <w:p>
            <w:pPr>
              <w:spacing w:after="0" w:line="264"/>
            </w:pPr>
            <w:r>
              <w:rPr>
                <w:color w:val="222222"/>
                <w:sz w:val="20"/>
                <w:szCs w:val="20"/>
              </w:rPr>
              <w:t xml:space="preserve">3–6 s</w:t>
            </w:r>
          </w:p>
        </w:tc>
        <w:tc>
          <w:tcPr>
            <w:tcW w:type="dxa" w:w="3300"/>
            <w:shd w:fill="FFFFFF" w:color="auto" w:val="clear"/>
            <w:tcMar>
              <w:top w:type="dxa" w:w="110"/>
              <w:left w:type="dxa" w:w="150"/>
              <w:bottom w:type="dxa" w:w="110"/>
              <w:right w:type="dxa" w:w="150"/>
            </w:tcMar>
          </w:tcPr>
          <w:p>
            <w:pPr>
              <w:spacing w:after="0" w:line="264"/>
            </w:pPr>
            <w:r>
              <w:rPr>
                <w:color w:val="222222"/>
                <w:sz w:val="20"/>
                <w:szCs w:val="20"/>
              </w:rPr>
              <w:t xml:space="preserve">On en sort le tube de dentifrice</w:t>
            </w:r>
          </w:p>
        </w:tc>
        <w:tc>
          <w:tcPr>
            <w:tcW w:type="dxa" w:w="5188"/>
            <w:shd w:fill="FFFFFF" w:color="auto" w:val="clear"/>
            <w:tcMar>
              <w:top w:type="dxa" w:w="110"/>
              <w:left w:type="dxa" w:w="150"/>
              <w:bottom w:type="dxa" w:w="110"/>
              <w:right w:type="dxa" w:w="150"/>
            </w:tcMar>
          </w:tcPr>
          <w:p>
            <w:pPr>
              <w:spacing w:after="0" w:line="264"/>
            </w:pPr>
            <w:r>
              <w:rPr>
                <w:color w:val="222222"/>
                <w:sz w:val="20"/>
                <w:szCs w:val="20"/>
              </w:rPr>
              <w:t xml:space="preserve">« Et si on enlevait le dentifrice ? »</w:t>
            </w:r>
          </w:p>
        </w:tc>
      </w:tr>
      <w:tr>
        <w:tc>
          <w:tcPr>
            <w:tcW w:type="dxa" w:w="1150"/>
            <w:shd w:fill="EDF4EE" w:color="auto" w:val="clear"/>
            <w:tcMar>
              <w:top w:type="dxa" w:w="110"/>
              <w:left w:type="dxa" w:w="150"/>
              <w:bottom w:type="dxa" w:w="110"/>
              <w:right w:type="dxa" w:w="150"/>
            </w:tcMar>
          </w:tcPr>
          <w:p>
            <w:pPr>
              <w:spacing w:after="0" w:line="264"/>
            </w:pPr>
            <w:r>
              <w:rPr>
                <w:color w:val="222222"/>
                <w:sz w:val="20"/>
                <w:szCs w:val="20"/>
              </w:rPr>
              <w:t xml:space="preserve">6–9 s</w:t>
            </w:r>
          </w:p>
        </w:tc>
        <w:tc>
          <w:tcPr>
            <w:tcW w:type="dxa" w:w="3300"/>
            <w:shd w:fill="EDF4EE" w:color="auto" w:val="clear"/>
            <w:tcMar>
              <w:top w:type="dxa" w:w="110"/>
              <w:left w:type="dxa" w:w="150"/>
              <w:bottom w:type="dxa" w:w="110"/>
              <w:right w:type="dxa" w:w="150"/>
            </w:tcMar>
          </w:tcPr>
          <w:p>
            <w:pPr>
              <w:spacing w:after="0" w:line="264"/>
            </w:pPr>
            <w:r>
              <w:rPr>
                <w:color w:val="222222"/>
                <w:sz w:val="20"/>
                <w:szCs w:val="20"/>
              </w:rPr>
              <w:t xml:space="preserve">On pose le pot de poudre à côté</w:t>
            </w:r>
          </w:p>
        </w:tc>
        <w:tc>
          <w:tcPr>
            <w:tcW w:type="dxa" w:w="5188"/>
            <w:shd w:fill="EDF4EE" w:color="auto" w:val="clear"/>
            <w:tcMar>
              <w:top w:type="dxa" w:w="110"/>
              <w:left w:type="dxa" w:w="150"/>
              <w:bottom w:type="dxa" w:w="110"/>
              <w:right w:type="dxa" w:w="150"/>
            </w:tcMar>
          </w:tcPr>
          <w:p>
            <w:pPr>
              <w:spacing w:after="0" w:line="264"/>
            </w:pPr>
            <w:r>
              <w:rPr>
                <w:color w:val="222222"/>
                <w:sz w:val="20"/>
                <w:szCs w:val="20"/>
              </w:rPr>
              <w:t xml:space="preserve">« Une poudre n’est pas un liquide. Elle ne compte pas dans le quota. »</w:t>
            </w:r>
          </w:p>
        </w:tc>
      </w:tr>
      <w:tr>
        <w:tc>
          <w:tcPr>
            <w:tcW w:type="dxa" w:w="1150"/>
            <w:shd w:fill="FFFFFF" w:color="auto" w:val="clear"/>
            <w:tcMar>
              <w:top w:type="dxa" w:w="110"/>
              <w:left w:type="dxa" w:w="150"/>
              <w:bottom w:type="dxa" w:w="110"/>
              <w:right w:type="dxa" w:w="150"/>
            </w:tcMar>
          </w:tcPr>
          <w:p>
            <w:pPr>
              <w:spacing w:after="0" w:line="264"/>
            </w:pPr>
            <w:r>
              <w:rPr>
                <w:color w:val="222222"/>
                <w:sz w:val="20"/>
                <w:szCs w:val="20"/>
              </w:rPr>
              <w:t xml:space="preserve">9–12 s</w:t>
            </w:r>
          </w:p>
        </w:tc>
        <w:tc>
          <w:tcPr>
            <w:tcW w:type="dxa" w:w="3300"/>
            <w:shd w:fill="FFFFFF" w:color="auto" w:val="clear"/>
            <w:tcMar>
              <w:top w:type="dxa" w:w="110"/>
              <w:left w:type="dxa" w:w="150"/>
              <w:bottom w:type="dxa" w:w="110"/>
              <w:right w:type="dxa" w:w="150"/>
            </w:tcMar>
          </w:tcPr>
          <w:p>
            <w:pPr>
              <w:spacing w:after="0" w:line="264"/>
            </w:pPr>
            <w:r>
              <w:rPr>
                <w:color w:val="222222"/>
                <w:sz w:val="20"/>
                <w:szCs w:val="20"/>
              </w:rPr>
              <w:t xml:space="preserve">Le pot glissé dans la trousse, valise fermée</w:t>
            </w:r>
          </w:p>
        </w:tc>
        <w:tc>
          <w:tcPr>
            <w:tcW w:type="dxa" w:w="5188"/>
            <w:shd w:fill="FFFFFF" w:color="auto" w:val="clear"/>
            <w:tcMar>
              <w:top w:type="dxa" w:w="110"/>
              <w:left w:type="dxa" w:w="150"/>
              <w:bottom w:type="dxa" w:w="110"/>
              <w:right w:type="dxa" w:w="150"/>
            </w:tcMar>
          </w:tcPr>
          <w:p>
            <w:pPr>
              <w:spacing w:after="0" w:line="264"/>
            </w:pPr>
            <w:r>
              <w:rPr>
                <w:color w:val="222222"/>
                <w:sz w:val="20"/>
                <w:szCs w:val="20"/>
              </w:rPr>
              <w:t xml:space="preserve">« De la place en plus. Et zéro fuite. ✈️🖤 »</w:t>
            </w:r>
          </w:p>
        </w:tc>
      </w:tr>
    </w:tbl>
    <w:p>
      <w:pPr>
        <w:spacing w:after="220"/>
      </w:pPr>
    </w:p>
    <w:p>
      <w:pPr>
        <w:spacing w:after="120" w:line="276"/>
      </w:pPr>
      <w:r>
        <w:rPr>
          <w:b/>
          <w:bCs/>
          <w:sz w:val="20"/>
          <w:szCs w:val="20"/>
        </w:rPr>
        <w:t xml:space="preserve">Légende :</w:t>
      </w:r>
      <w:r>
        <w:rPr>
          <w:sz w:val="20"/>
          <w:szCs w:val="20"/>
        </w:rPr>
        <w:t xml:space="preserve"> L’astuce bagage cabine qu’on aurait aimé connaître plus tôt ✈️ Notre dentifrice en poudre charbon &amp; menthe verte n’est pas un liquide : il ne prend aucune place dans votre sachet transparent. Swiss Made, zéro plastique. 👉 lespaillettesvertes.ch</w:t>
      </w:r>
    </w:p>
    <w:p>
      <w:pPr>
        <w:pStyle w:val="Heading1"/>
        <w:spacing w:after="160" w:before="360"/>
      </w:pPr>
      <w:r>
        <w:t xml:space="preserve">7.  Stories Instagram (4 écrans)</w:t>
      </w:r>
    </w:p>
    <w:p>
      <w:pPr>
        <w:pStyle w:val="ListParagraph"/>
        <w:numPr>
          <w:ilvl w:val="0"/>
          <w:numId w:val="2"/>
        </w:numPr>
        <w:spacing w:after="90" w:line="276"/>
      </w:pPr>
      <w:r>
        <w:rPr>
          <w:b/>
          <w:bCs/>
          <w:color w:val="222222"/>
          <w:sz w:val="21"/>
          <w:szCs w:val="21"/>
        </w:rPr>
        <w:t xml:space="preserve">Écran 1</w:t>
      </w:r>
      <w:r>
        <w:rPr>
          <w:color w:val="222222"/>
          <w:sz w:val="21"/>
          <w:szCs w:val="21"/>
        </w:rPr>
        <w:t xml:space="preserve"> — Photo du pot fermé. Texte : </w:t>
      </w:r>
      <w:r>
        <w:rPr>
          <w:i/>
          <w:iCs/>
          <w:color w:val="222222"/>
          <w:sz w:val="21"/>
          <w:szCs w:val="21"/>
        </w:rPr>
        <w:t xml:space="preserve">« Devinez ce qu’il y a dedans 🤔 »</w:t>
      </w:r>
      <w:r>
        <w:rPr>
          <w:color w:val="222222"/>
          <w:sz w:val="21"/>
          <w:szCs w:val="21"/>
        </w:rPr>
        <w:t xml:space="preserve"> + sticker sondage : </w:t>
      </w:r>
      <w:r>
        <w:rPr>
          <w:b/>
          <w:bCs/>
          <w:color w:val="222222"/>
          <w:sz w:val="21"/>
          <w:szCs w:val="21"/>
        </w:rPr>
        <w:t xml:space="preserve">Un masque / Un dentifrice</w:t>
      </w:r>
    </w:p>
    <w:p>
      <w:pPr>
        <w:pStyle w:val="ListParagraph"/>
        <w:numPr>
          <w:ilvl w:val="0"/>
          <w:numId w:val="2"/>
        </w:numPr>
        <w:spacing w:after="90" w:line="276"/>
      </w:pPr>
      <w:r>
        <w:rPr>
          <w:b/>
          <w:bCs/>
          <w:color w:val="222222"/>
          <w:sz w:val="21"/>
          <w:szCs w:val="21"/>
        </w:rPr>
        <w:t xml:space="preserve">Écran 2</w:t>
      </w:r>
      <w:r>
        <w:rPr>
          <w:color w:val="222222"/>
          <w:sz w:val="21"/>
          <w:szCs w:val="21"/>
        </w:rPr>
        <w:t xml:space="preserve"> — Pot ouvert. Texte : </w:t>
      </w:r>
      <w:r>
        <w:rPr>
          <w:i/>
          <w:iCs/>
          <w:color w:val="222222"/>
          <w:sz w:val="21"/>
          <w:szCs w:val="21"/>
        </w:rPr>
        <w:t xml:space="preserve">« Du dentifrice ! En poudre. Charbon actif &amp; menthe verte 🖤🌿 »</w:t>
      </w:r>
    </w:p>
    <w:p>
      <w:pPr>
        <w:pStyle w:val="ListParagraph"/>
        <w:numPr>
          <w:ilvl w:val="0"/>
          <w:numId w:val="2"/>
        </w:numPr>
        <w:spacing w:after="90" w:line="276"/>
      </w:pPr>
      <w:r>
        <w:rPr>
          <w:b/>
          <w:bCs/>
          <w:color w:val="222222"/>
          <w:sz w:val="21"/>
          <w:szCs w:val="21"/>
        </w:rPr>
        <w:t xml:space="preserve">Écran 3</w:t>
      </w:r>
      <w:r>
        <w:rPr>
          <w:color w:val="222222"/>
          <w:sz w:val="21"/>
          <w:szCs w:val="21"/>
        </w:rPr>
        <w:t xml:space="preserve"> — Pot dans une trousse de toilette. Texte : </w:t>
      </w:r>
      <w:r>
        <w:rPr>
          <w:i/>
          <w:iCs/>
          <w:color w:val="222222"/>
          <w:sz w:val="21"/>
          <w:szCs w:val="21"/>
        </w:rPr>
        <w:t xml:space="preserve">« ✈️ Et comme ce n’est pas un liquide : aucune limite en cabine ! »</w:t>
      </w:r>
      <w:r>
        <w:rPr>
          <w:color w:val="222222"/>
          <w:sz w:val="21"/>
          <w:szCs w:val="21"/>
        </w:rPr>
        <w:t xml:space="preserve"> + sticker questions : </w:t>
      </w:r>
      <w:r>
        <w:rPr>
          <w:b/>
          <w:bCs/>
          <w:color w:val="222222"/>
          <w:sz w:val="21"/>
          <w:szCs w:val="21"/>
        </w:rPr>
        <w:t xml:space="preserve">« Vous partez où cet été ? »</w:t>
      </w:r>
    </w:p>
    <w:p>
      <w:pPr>
        <w:pStyle w:val="ListParagraph"/>
        <w:numPr>
          <w:ilvl w:val="0"/>
          <w:numId w:val="2"/>
        </w:numPr>
        <w:spacing w:after="90" w:line="276"/>
      </w:pPr>
      <w:r>
        <w:rPr>
          <w:b/>
          <w:bCs/>
          <w:color w:val="222222"/>
          <w:sz w:val="21"/>
          <w:szCs w:val="21"/>
        </w:rPr>
        <w:t xml:space="preserve">Écran 4</w:t>
      </w:r>
      <w:r>
        <w:rPr>
          <w:color w:val="222222"/>
          <w:sz w:val="21"/>
          <w:szCs w:val="21"/>
        </w:rPr>
        <w:t xml:space="preserve"> — Brosse à dents en action. Texte : </w:t>
      </w:r>
      <w:r>
        <w:rPr>
          <w:i/>
          <w:iCs/>
          <w:color w:val="222222"/>
          <w:sz w:val="21"/>
          <w:szCs w:val="21"/>
        </w:rPr>
        <w:t xml:space="preserve">« Humidifier · tremper · brosser »</w:t>
      </w:r>
      <w:r>
        <w:rPr>
          <w:color w:val="222222"/>
          <w:sz w:val="21"/>
          <w:szCs w:val="21"/>
        </w:rPr>
        <w:t xml:space="preserve"> + sticker lien vers la fiche produit</w:t>
      </w:r>
    </w:p>
    <w:p>
      <w:r>
        <w:br w:type="page"/>
      </w:r>
    </w:p>
    <w:p>
      <w:pPr>
        <w:pStyle w:val="Heading1"/>
        <w:spacing w:after="160" w:before="360"/>
      </w:pPr>
      <w:r>
        <w:t xml:space="preserve">8.  Facebook</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Nouveauté en boutique : le dentifrice qui se passe de tube — et qui voyage sans contrainte.</w:t>
            </w:r>
            <w:r>
              <w:rPr>
                <w:color w:val="222222"/>
                <w:sz w:val="21"/>
                <w:szCs w:val="21"/>
              </w:rPr>
              <w:t xml:space="preserve"> ✈️</w:t>
            </w:r>
          </w:p>
          <w:p>
            <w:pPr>
              <w:spacing w:after="0" w:line="240"/>
            </w:pPr>
          </w:p>
          <w:p>
            <w:pPr>
              <w:spacing w:after="100" w:line="276"/>
            </w:pPr>
            <w:r>
              <w:rPr>
                <w:color w:val="222222"/>
                <w:sz w:val="21"/>
                <w:szCs w:val="21"/>
              </w:rPr>
              <w:t xml:space="preserve">Le Dentifrice en poudre </w:t>
            </w:r>
            <w:r>
              <w:rPr>
                <w:b/>
                <w:bCs/>
                <w:color w:val="222222"/>
                <w:sz w:val="21"/>
                <w:szCs w:val="21"/>
              </w:rPr>
              <w:t xml:space="preserve">Charbon Actif &amp; Menthe Verte</w:t>
            </w:r>
            <w:r>
              <w:rPr>
                <w:color w:val="222222"/>
                <w:sz w:val="21"/>
                <w:szCs w:val="21"/>
              </w:rPr>
              <w:t xml:space="preserve"> de Harmony Swiss Natural arrive dans un simple pot en verre — et il remplace vos tubes en plastique sans rien changer à votre routine.</w:t>
            </w:r>
          </w:p>
          <w:p>
            <w:pPr>
              <w:spacing w:after="0" w:line="240"/>
            </w:pPr>
          </w:p>
          <w:p>
            <w:pPr>
              <w:spacing w:after="100" w:line="276"/>
            </w:pPr>
            <w:r>
              <w:rPr>
                <w:color w:val="222222"/>
                <w:sz w:val="21"/>
                <w:szCs w:val="21"/>
              </w:rPr>
              <w:t xml:space="preserve">Ce qu’on aime :</w:t>
            </w:r>
          </w:p>
          <w:p>
            <w:pPr>
              <w:spacing w:after="100" w:line="276"/>
            </w:pPr>
            <w:r>
              <w:rPr>
                <w:color w:val="222222"/>
                <w:sz w:val="21"/>
                <w:szCs w:val="21"/>
              </w:rPr>
              <w:t xml:space="preserve">✈️ </w:t>
            </w:r>
            <w:r>
              <w:rPr>
                <w:b/>
                <w:bCs/>
                <w:color w:val="222222"/>
                <w:sz w:val="21"/>
                <w:szCs w:val="21"/>
              </w:rPr>
              <w:t xml:space="preserve">Idéal pour voyager</w:t>
            </w:r>
            <w:r>
              <w:rPr>
                <w:color w:val="222222"/>
                <w:sz w:val="21"/>
                <w:szCs w:val="21"/>
              </w:rPr>
              <w:t xml:space="preserve"> : c’est une poudre, elle n’entre donc pas dans la limite des liquides en bagage cabine. Fini le tube dans le sachet transparent, fini le dentifrice qui fuit dans la valise à cause de la pression.</w:t>
            </w:r>
          </w:p>
          <w:p>
            <w:pPr>
              <w:spacing w:after="100" w:line="276"/>
            </w:pPr>
            <w:r>
              <w:rPr>
                <w:color w:val="222222"/>
                <w:sz w:val="21"/>
                <w:szCs w:val="21"/>
              </w:rPr>
              <w:t xml:space="preserve">🪥 </w:t>
            </w:r>
            <w:r>
              <w:rPr>
                <w:b/>
                <w:bCs/>
                <w:color w:val="222222"/>
                <w:sz w:val="21"/>
                <w:szCs w:val="21"/>
              </w:rPr>
              <w:t xml:space="preserve">Une autre manière de se brosser les dents</w:t>
            </w:r>
            <w:r>
              <w:rPr>
                <w:color w:val="222222"/>
                <w:sz w:val="21"/>
                <w:szCs w:val="21"/>
              </w:rPr>
              <w:t xml:space="preserve"> : la poudre agit directement au contact de la brosse humide, sans être diluée dans une pâte — un brossage plus efficace, et une sensation de propreté immédiate.</w:t>
            </w:r>
          </w:p>
          <w:p>
            <w:pPr>
              <w:spacing w:after="100" w:line="276"/>
            </w:pPr>
            <w:r>
              <w:rPr>
                <w:color w:val="222222"/>
                <w:sz w:val="21"/>
                <w:szCs w:val="21"/>
              </w:rPr>
              <w:t xml:space="preserve">🌿 </w:t>
            </w:r>
            <w:r>
              <w:rPr>
                <w:b/>
                <w:bCs/>
                <w:color w:val="222222"/>
                <w:sz w:val="21"/>
                <w:szCs w:val="21"/>
              </w:rPr>
              <w:t xml:space="preserve">Une composition courte et lisible</w:t>
            </w:r>
            <w:r>
              <w:rPr>
                <w:color w:val="222222"/>
                <w:sz w:val="21"/>
                <w:szCs w:val="21"/>
              </w:rPr>
              <w:t xml:space="preserve"> : carbonate de calcium, argiles bentonite et kaolin certifiées Ecocert, bicarbonate de soude sans aluminium, xylitol, charbon actif bio, sel marin et huile essentielle de menthe verte bio. Huit ingrédients, tous prononçables.</w:t>
            </w:r>
          </w:p>
          <w:p>
            <w:pPr>
              <w:spacing w:after="100" w:line="276"/>
            </w:pPr>
            <w:r>
              <w:rPr>
                <w:color w:val="222222"/>
                <w:sz w:val="21"/>
                <w:szCs w:val="21"/>
              </w:rPr>
              <w:t xml:space="preserve">🚫 </w:t>
            </w:r>
            <w:r>
              <w:rPr>
                <w:b/>
                <w:bCs/>
                <w:color w:val="222222"/>
                <w:sz w:val="21"/>
                <w:szCs w:val="21"/>
              </w:rPr>
              <w:t xml:space="preserve">Et rien d’autre</w:t>
            </w:r>
            <w:r>
              <w:rPr>
                <w:color w:val="222222"/>
                <w:sz w:val="21"/>
                <w:szCs w:val="21"/>
              </w:rPr>
              <w:t xml:space="preserve"> : sans fluor, sans glycérine, sans parabènes, sans ammonium, sans conservateurs, sans OGM, sans gluten ni lactose, sans colorants ni parfums artificiels. Vegan et artisanal.</w:t>
            </w:r>
          </w:p>
          <w:p>
            <w:pPr>
              <w:spacing w:after="100" w:line="276"/>
            </w:pPr>
            <w:r>
              <w:rPr>
                <w:color w:val="222222"/>
                <w:sz w:val="21"/>
                <w:szCs w:val="21"/>
              </w:rPr>
              <w:t xml:space="preserve">🇨🇭 Une fabrication suisse, en petites quantités</w:t>
            </w:r>
          </w:p>
          <w:p>
            <w:pPr>
              <w:spacing w:after="100" w:line="276"/>
            </w:pPr>
            <w:r>
              <w:rPr>
                <w:color w:val="222222"/>
                <w:sz w:val="21"/>
                <w:szCs w:val="21"/>
              </w:rPr>
              <w:t xml:space="preserve">♻️ Un contenant en verre de 70 g, réutilisable une fois vide</w:t>
            </w:r>
          </w:p>
          <w:p>
            <w:pPr>
              <w:spacing w:after="0" w:line="240"/>
            </w:pPr>
          </w:p>
          <w:p>
            <w:pPr>
              <w:spacing w:after="100" w:line="276"/>
            </w:pPr>
            <w:r>
              <w:rPr>
                <w:b/>
                <w:bCs/>
                <w:color w:val="222222"/>
                <w:sz w:val="21"/>
                <w:szCs w:val="21"/>
              </w:rPr>
              <w:t xml:space="preserve">Mode d’emploi :</w:t>
            </w:r>
            <w:r>
              <w:rPr>
                <w:color w:val="222222"/>
                <w:sz w:val="21"/>
                <w:szCs w:val="21"/>
              </w:rPr>
              <w:t xml:space="preserve"> humidifiez votre brosse à dents, trempez-la légèrement dans la poudre (ou prélevez-en avec une petite cuillère pour préserver le pot), puis brossez comme d’habitude. Rincez. C’est tout !</w:t>
            </w:r>
          </w:p>
          <w:p>
            <w:pPr>
              <w:spacing w:after="0" w:line="240"/>
            </w:pPr>
          </w:p>
          <w:p>
            <w:pPr>
              <w:spacing w:after="100" w:line="276"/>
            </w:pPr>
            <w:r>
              <w:rPr>
                <w:color w:val="222222"/>
                <w:sz w:val="21"/>
                <w:szCs w:val="21"/>
              </w:rPr>
              <w:t xml:space="preserve">Petite surprise garantie la première fois : la mousse devient grise. C’est normal — et ça part au rinçage 😊</w:t>
            </w:r>
          </w:p>
          <w:p>
            <w:pPr>
              <w:spacing w:after="0" w:line="240"/>
            </w:pPr>
          </w:p>
          <w:p>
            <w:pPr>
              <w:spacing w:after="100" w:line="276"/>
            </w:pPr>
            <w:r>
              <w:rPr>
                <w:color w:val="222222"/>
                <w:sz w:val="21"/>
                <w:szCs w:val="21"/>
              </w:rPr>
              <w:t xml:space="preserve">🏷️ </w:t>
            </w:r>
            <w:r>
              <w:rPr>
                <w:b/>
                <w:bCs/>
                <w:color w:val="222222"/>
                <w:sz w:val="21"/>
                <w:szCs w:val="21"/>
              </w:rPr>
              <w:t xml:space="preserve">Actuellement en promotion : CHF 21.00 au lieu de CHF 28.00 (−25 %)</w:t>
            </w:r>
            <w:r>
              <w:rPr>
                <w:color w:val="222222"/>
                <w:sz w:val="21"/>
                <w:szCs w:val="21"/>
              </w:rPr>
              <w:t xml:space="preserve">, pour le pot de 70 g. Connectez-vous avant de commander pour gagner des éco-points sur votre achat 🌱</w:t>
            </w:r>
          </w:p>
          <w:p>
            <w:pPr>
              <w:spacing w:after="0" w:line="240"/>
            </w:pPr>
          </w:p>
          <w:p>
            <w:pPr>
              <w:spacing w:after="0" w:line="276"/>
            </w:pPr>
            <w:r>
              <w:rPr>
                <w:color w:val="222222"/>
                <w:sz w:val="21"/>
                <w:szCs w:val="21"/>
              </w:rPr>
              <w:t xml:space="preserve">👉 À découvrir ici : lespaillettesvertes.ch</w:t>
            </w:r>
          </w:p>
        </w:tc>
      </w:tr>
    </w:tbl>
    <w:p>
      <w:pPr>
        <w:pStyle w:val="Heading1"/>
        <w:spacing w:after="160" w:before="360"/>
      </w:pPr>
      <w:r>
        <w:t xml:space="preserve">9.  Pinterest</w:t>
      </w:r>
    </w:p>
    <w:p>
      <w:pPr>
        <w:spacing w:after="120" w:line="276"/>
      </w:pPr>
      <w:r>
        <w:rPr>
          <w:b/>
          <w:bCs/>
          <w:sz w:val="21"/>
          <w:szCs w:val="21"/>
        </w:rPr>
        <w:t xml:space="preserve">Titre :</w:t>
      </w:r>
      <w:r>
        <w:rPr>
          <w:sz w:val="21"/>
          <w:szCs w:val="21"/>
        </w:rPr>
        <w:t xml:space="preserve"> Dentifrice en poudre charbon actif &amp; menthe verte — l’indispensable voyage zéro déchet</w:t>
      </w:r>
    </w:p>
    <w:p>
      <w:pPr>
        <w:spacing w:after="100" w:before="100"/>
      </w:pPr>
      <w:r>
        <w:rPr>
          <w:b/>
          <w:bCs/>
          <w:color w:val="222222"/>
          <w:sz w:val="20"/>
          <w:szCs w:val="20"/>
        </w:rPr>
        <w:t xml:space="preserve">Description</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Remplacez votre tube de dentifrice par un pot en verre 🖤 Ce dentifrice en poudre 100 % naturel et vegan (70 g), fabriqué artisanalement en Suisse par Harmony Swiss Natural, réunit huit ingrédients seulement : argiles bentonite et kaolin Ecocert, bicarbonate de soude sans aluminium, xylitol, charbon actif bio et huile essentielle de menthe verte bio. Sans fluor, sans glycérine, sans parabènes ni conservateurs.</w:t>
            </w:r>
          </w:p>
          <w:p>
            <w:pPr>
              <w:spacing w:after="0" w:line="240"/>
            </w:pPr>
          </w:p>
          <w:p>
            <w:pPr>
              <w:spacing w:after="100" w:line="276"/>
            </w:pPr>
            <w:r>
              <w:rPr>
                <w:color w:val="222222"/>
                <w:sz w:val="21"/>
                <w:szCs w:val="21"/>
              </w:rPr>
              <w:t xml:space="preserve">Il offre une sensation de propreté nette et une haleine fraîche — sans plastique. Son atout voyage : comme ce n’est pas un liquide, il ne compte pas dans la limite des liquides en bagage cabine, ne fuit pas et ne s’écrase pas. Il suffit d’humidifier sa brosse à dents, de la tremper dans la poudre et de brosser — la poudre agit sans être diluée.</w:t>
            </w:r>
          </w:p>
          <w:p>
            <w:pPr>
              <w:spacing w:after="0" w:line="240"/>
            </w:pPr>
          </w:p>
          <w:p>
            <w:pPr>
              <w:spacing w:after="0" w:line="276"/>
            </w:pPr>
            <w:r>
              <w:rPr>
                <w:color w:val="222222"/>
                <w:sz w:val="21"/>
                <w:szCs w:val="21"/>
              </w:rPr>
              <w:t xml:space="preserve">Un geste zéro déchet simple, à la maison comme en voyage. À découvrir chez Les Paillettes Vertes.</w:t>
            </w:r>
          </w:p>
        </w:tc>
      </w:tr>
    </w:tbl>
    <w:p>
      <w:pPr>
        <w:spacing w:after="200" w:before="80" w:line="264"/>
      </w:pPr>
      <w:r>
        <w:rPr>
          <w:color w:val="2F6B3F"/>
          <w:sz w:val="19"/>
          <w:szCs w:val="19"/>
        </w:rPr>
        <w:t xml:space="preserve">#ZeroDechet #DentifricePoudre #CharbonActif #VoyageZeroDechet #BagageCabine #SalleDeBainZeroDechet #CosmetiqueNaturelle #SwissMade</w:t>
      </w:r>
    </w:p>
    <w:p>
      <w:pPr>
        <w:pStyle w:val="Heading1"/>
        <w:spacing w:after="160" w:before="360"/>
      </w:pPr>
      <w:r>
        <w:t xml:space="preserve">10.  LinkedIn</w:t>
      </w:r>
    </w:p>
    <w:p>
      <w:pPr>
        <w:spacing w:after="100" w:line="260"/>
      </w:pPr>
      <w:r>
        <w:rPr>
          <w:i/>
          <w:iCs/>
          <w:color w:val="5A5A5A"/>
          <w:sz w:val="19"/>
          <w:szCs w:val="19"/>
        </w:rPr>
        <w:t xml:space="preserve">Ton plus posé, orientation marque.</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Un tube de dentifrice est composé de plusieurs matériaux collés entre eux. Résultat : il finit presque toujours à l’incinération, jamais au recyclage.</w:t>
            </w:r>
          </w:p>
          <w:p>
            <w:pPr>
              <w:spacing w:after="0" w:line="240"/>
            </w:pPr>
          </w:p>
          <w:p>
            <w:pPr>
              <w:spacing w:after="100" w:line="276"/>
            </w:pPr>
            <w:r>
              <w:rPr>
                <w:color w:val="222222"/>
                <w:sz w:val="21"/>
                <w:szCs w:val="21"/>
              </w:rPr>
              <w:t xml:space="preserve">C’est exactement le problème que résout le </w:t>
            </w:r>
            <w:r>
              <w:rPr>
                <w:b/>
                <w:bCs/>
                <w:color w:val="222222"/>
                <w:sz w:val="21"/>
                <w:szCs w:val="21"/>
              </w:rPr>
              <w:t xml:space="preserve">Dentifrice en poudre Charbon Actif &amp; Menthe Verte</w:t>
            </w:r>
            <w:r>
              <w:rPr>
                <w:color w:val="222222"/>
                <w:sz w:val="21"/>
                <w:szCs w:val="21"/>
              </w:rPr>
              <w:t xml:space="preserve"> de Harmony Swiss Natural, que nous proposons désormais chez Les Paillettes Vertes.</w:t>
            </w:r>
          </w:p>
          <w:p>
            <w:pPr>
              <w:spacing w:after="0" w:line="240"/>
            </w:pPr>
          </w:p>
          <w:p>
            <w:pPr>
              <w:spacing w:after="100" w:line="276"/>
            </w:pPr>
            <w:r>
              <w:rPr>
                <w:color w:val="222222"/>
                <w:sz w:val="21"/>
                <w:szCs w:val="21"/>
              </w:rPr>
              <w:t xml:space="preserve">Le principe est simple : retirer l’eau de la formule. Ce qui reste — une poudre au charbon actif et à la menthe verte — tient dans un pot en verre réutilisable, se conserve sans conservateurs superflus, et agit directement au contact de la brosse humide plutôt que dilué dans une pâte.</w:t>
            </w:r>
          </w:p>
          <w:p>
            <w:pPr>
              <w:spacing w:after="0" w:line="240"/>
            </w:pPr>
          </w:p>
          <w:p>
            <w:pPr>
              <w:spacing w:after="100" w:line="276"/>
            </w:pPr>
            <w:r>
              <w:rPr>
                <w:color w:val="222222"/>
                <w:sz w:val="21"/>
                <w:szCs w:val="21"/>
              </w:rPr>
              <w:t xml:space="preserve">Retirer l’eau change aussi le statut du produit en voyage : une poudre n’est pas un liquide, elle n’entre donc pas dans la limite des 100 ml en bagage cabine. Un détail trivial en apparence, mais c’est souvent ce genre de bénéfice très concret qui fait adopter une alternative durable — bien plus que l’argument écologique seul.</w:t>
            </w:r>
          </w:p>
          <w:p>
            <w:pPr>
              <w:spacing w:after="0" w:line="240"/>
            </w:pPr>
          </w:p>
          <w:p>
            <w:pPr>
              <w:spacing w:after="0" w:line="276"/>
            </w:pPr>
            <w:r>
              <w:rPr>
                <w:color w:val="222222"/>
                <w:sz w:val="21"/>
                <w:szCs w:val="21"/>
              </w:rPr>
              <w:t xml:space="preserve">La fabrication est suisse, en petites séries. Un produit du quotidien, repensé pour ne plus générer de déchet.</w:t>
            </w:r>
          </w:p>
        </w:tc>
      </w:tr>
    </w:tbl>
    <w:p>
      <w:pPr>
        <w:spacing w:after="200" w:before="80" w:line="264"/>
      </w:pPr>
      <w:r>
        <w:rPr>
          <w:color w:val="2F6B3F"/>
          <w:sz w:val="19"/>
          <w:szCs w:val="19"/>
        </w:rPr>
        <w:t xml:space="preserve">#ZeroDechet #SwissMade #CosmetiqueNaturelle #ConsommationDurable</w:t>
      </w:r>
    </w:p>
    <w:p>
      <w:pPr>
        <w:pStyle w:val="Heading1"/>
        <w:spacing w:after="160" w:before="360"/>
      </w:pPr>
      <w:r>
        <w:t xml:space="preserve">11.  Newsletter</w:t>
      </w:r>
    </w:p>
    <w:p>
      <w:pPr>
        <w:spacing w:after="100"/>
      </w:pPr>
      <w:r>
        <w:rPr>
          <w:b/>
          <w:bCs/>
          <w:color w:val="222222"/>
          <w:sz w:val="20"/>
          <w:szCs w:val="20"/>
        </w:rPr>
        <w:t xml:space="preserve">Objets possibles</w:t>
      </w:r>
    </w:p>
    <w:p>
      <w:pPr>
        <w:pStyle w:val="ListParagraph"/>
        <w:numPr>
          <w:ilvl w:val="0"/>
          <w:numId w:val="2"/>
        </w:numPr>
        <w:spacing w:after="90" w:line="276"/>
      </w:pPr>
      <w:r>
        <w:rPr>
          <w:color w:val="222222"/>
          <w:sz w:val="21"/>
          <w:szCs w:val="21"/>
        </w:rPr>
        <w:t xml:space="preserve">✈️ Le dentifrice qui passe la sécurité de l’aéroport</w:t>
      </w:r>
    </w:p>
    <w:p>
      <w:pPr>
        <w:pStyle w:val="ListParagraph"/>
        <w:numPr>
          <w:ilvl w:val="0"/>
          <w:numId w:val="2"/>
        </w:numPr>
        <w:spacing w:after="90" w:line="276"/>
      </w:pPr>
      <w:r>
        <w:rPr>
          <w:color w:val="222222"/>
          <w:sz w:val="21"/>
          <w:szCs w:val="21"/>
        </w:rPr>
        <w:t xml:space="preserve">🖤 Votre dentifrice est-il vraiment recyclable ?</w:t>
      </w:r>
    </w:p>
    <w:p>
      <w:pPr>
        <w:pStyle w:val="ListParagraph"/>
        <w:numPr>
          <w:ilvl w:val="0"/>
          <w:numId w:val="2"/>
        </w:numPr>
        <w:spacing w:after="90" w:line="276"/>
      </w:pPr>
      <w:r>
        <w:rPr>
          <w:color w:val="222222"/>
          <w:sz w:val="21"/>
          <w:szCs w:val="21"/>
        </w:rPr>
        <w:t xml:space="preserve">Le dentifrice gris qui fait sourire (vraiment)</w:t>
      </w:r>
    </w:p>
    <w:p>
      <w:pPr>
        <w:pStyle w:val="ListParagraph"/>
        <w:numPr>
          <w:ilvl w:val="0"/>
          <w:numId w:val="2"/>
        </w:numPr>
        <w:spacing w:after="90" w:line="276"/>
      </w:pPr>
      <w:r>
        <w:rPr>
          <w:color w:val="222222"/>
          <w:sz w:val="21"/>
          <w:szCs w:val="21"/>
        </w:rPr>
        <w:t xml:space="preserve">Nouveauté : le dentifrice qui tient dans un pot en verre 🌿</w:t>
      </w:r>
    </w:p>
    <w:p>
      <w:pPr>
        <w:spacing w:after="140"/>
      </w:pPr>
    </w:p>
    <w:p>
      <w:pPr>
        <w:spacing w:after="100"/>
      </w:pPr>
      <w:r>
        <w:rPr>
          <w:b/>
          <w:bCs/>
          <w:color w:val="222222"/>
          <w:sz w:val="20"/>
          <w:szCs w:val="20"/>
        </w:rPr>
        <w:t xml:space="preserve">Accroche</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On y pense rarement, mais un tube de dentifrice vide ne se recycle pas. Alors on a cherché mieux — et on l’a trouvé en Suisse : un dentifrice en poudre au charbon actif et à la menthe verte, dans un simple pot en verre. Même geste, même fraîcheur, zéro déchet.</w:t>
            </w:r>
          </w:p>
          <w:p>
            <w:pPr>
              <w:spacing w:after="0" w:line="240"/>
            </w:pPr>
          </w:p>
          <w:p>
            <w:pPr>
              <w:spacing w:after="0" w:line="276"/>
            </w:pPr>
            <w:r>
              <w:rPr>
                <w:color w:val="222222"/>
                <w:sz w:val="21"/>
                <w:szCs w:val="21"/>
              </w:rPr>
              <w:t xml:space="preserve">Et un avantage auquel on ne s’attendait pas : comme ce n’est pas un liquide, il ne compte pas dans la limite des liquides en bagage cabine. Depuis, il ne quitte plus notre trousse de voyage ✈️</w:t>
            </w:r>
          </w:p>
        </w:tc>
      </w:tr>
    </w:tbl>
    <w:p>
      <w:r>
        <w:br w:type="page"/>
      </w:r>
    </w:p>
    <w:p>
      <w:pPr>
        <w:pStyle w:val="Heading1"/>
        <w:spacing w:after="160" w:before="360"/>
      </w:pPr>
      <w:r>
        <w:t xml:space="preserve">12.  🏷️ Posts promo −25 % (durée limitée)</w:t>
      </w:r>
    </w:p>
    <w:tbl>
      <w:tblPr>
        <w:tblW w:type="dxa" w:w="9638"/>
        <w:tblBorders>
          <w:top w:val="single" w:color="E8C88A" w:sz="4"/>
          <w:left w:val="single" w:color="D89A3A" w:sz="24"/>
          <w:bottom w:val="single" w:color="E8C88A" w:sz="4"/>
          <w:right w:val="single" w:color="E8C88A" w:sz="4"/>
          <w:insideH w:val="none" w:color="FFFFFF" w:sz="0"/>
          <w:insideV w:val="none" w:color="FFFFFF" w:sz="0"/>
        </w:tblBorders>
      </w:tblPr>
      <w:tblGrid>
        <w:gridCol w:w="9638"/>
      </w:tblGrid>
      <w:tr>
        <w:trPr>
          <w:cantSplit/>
        </w:trPr>
        <w:tc>
          <w:tcPr>
            <w:tcW w:type="dxa" w:w="9638"/>
            <w:shd w:fill="FDF3E3" w:color="auto" w:val="clear"/>
            <w:tcMar>
              <w:top w:type="dxa" w:w="220"/>
              <w:left w:type="dxa" w:w="260"/>
              <w:bottom w:type="dxa" w:w="220"/>
              <w:right w:type="dxa" w:w="260"/>
            </w:tcMar>
          </w:tcPr>
          <w:p>
            <w:pPr>
              <w:spacing w:after="0" w:line="276"/>
            </w:pPr>
            <w:r>
              <w:rPr>
                <w:color w:val="222222"/>
                <w:sz w:val="21"/>
                <w:szCs w:val="21"/>
              </w:rPr>
              <w:t xml:space="preserve">⚠️ </w:t>
            </w:r>
            <w:r>
              <w:rPr>
                <w:b/>
                <w:bCs/>
                <w:color w:val="222222"/>
                <w:sz w:val="21"/>
                <w:szCs w:val="21"/>
              </w:rPr>
              <w:t xml:space="preserve">À dépublier ou à modifier dès la fin de l’opération.</w:t>
            </w:r>
          </w:p>
        </w:tc>
      </w:tr>
    </w:tbl>
    <w:p>
      <w:pPr>
        <w:spacing w:after="180"/>
      </w:pPr>
    </w:p>
    <w:p>
      <w:pPr>
        <w:spacing w:after="100"/>
      </w:pPr>
      <w:r>
        <w:rPr>
          <w:b/>
          <w:bCs/>
          <w:color w:val="222222"/>
          <w:sz w:val="20"/>
          <w:szCs w:val="20"/>
        </w:rPr>
        <w:t xml:space="preserve">Instagram / Facebook — annonce de l’offre</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−25 % sur notre dentifrice en poudre charbon &amp; menthe verte.</w:t>
            </w:r>
          </w:p>
          <w:p>
            <w:pPr>
              <w:spacing w:after="100" w:line="276"/>
            </w:pPr>
            <w:r>
              <w:rPr>
                <w:color w:val="222222"/>
                <w:sz w:val="21"/>
                <w:szCs w:val="21"/>
              </w:rPr>
              <w:t xml:space="preserve">CHF 21.00 au lieu de CHF 28.00 — le pot de 70 g, fabriqué en Suisse 🇨🇭</w:t>
            </w:r>
          </w:p>
          <w:p>
            <w:pPr>
              <w:spacing w:after="0" w:line="240"/>
            </w:pPr>
          </w:p>
          <w:p>
            <w:pPr>
              <w:spacing w:after="100" w:line="276"/>
            </w:pPr>
            <w:r>
              <w:rPr>
                <w:color w:val="222222"/>
                <w:sz w:val="21"/>
                <w:szCs w:val="21"/>
              </w:rPr>
              <w:t xml:space="preserve">C’est le moment idéal pour tester : le format concentré dure longtemps, et comme ce n’est pas un liquide, il vous suivra partout cet été sans entamer votre quota de liquides en cabine ✈️</w:t>
            </w:r>
          </w:p>
          <w:p>
            <w:pPr>
              <w:spacing w:after="0" w:line="240"/>
            </w:pPr>
          </w:p>
          <w:p>
            <w:pPr>
              <w:spacing w:after="100" w:line="276"/>
            </w:pPr>
            <w:r>
              <w:rPr>
                <w:color w:val="222222"/>
                <w:sz w:val="21"/>
                <w:szCs w:val="21"/>
              </w:rPr>
              <w:t xml:space="preserve">🖤 Charbon actif bio &amp; menthe verte bio</w:t>
            </w:r>
          </w:p>
          <w:p>
            <w:pPr>
              <w:spacing w:after="100" w:line="276"/>
            </w:pPr>
            <w:r>
              <w:rPr>
                <w:color w:val="222222"/>
                <w:sz w:val="21"/>
                <w:szCs w:val="21"/>
              </w:rPr>
              <w:t xml:space="preserve">🤍 Argiles Ecocert, bicarbonate sans aluminium, xylitol — 8 ingrédients, c’est tout</w:t>
            </w:r>
          </w:p>
          <w:p>
            <w:pPr>
              <w:spacing w:after="100" w:line="276"/>
            </w:pPr>
            <w:r>
              <w:rPr>
                <w:color w:val="222222"/>
                <w:sz w:val="21"/>
                <w:szCs w:val="21"/>
              </w:rPr>
              <w:t xml:space="preserve">🚫 Sans fluor, sans conservateurs, vegan</w:t>
            </w:r>
          </w:p>
          <w:p>
            <w:pPr>
              <w:spacing w:after="100" w:line="276"/>
            </w:pPr>
            <w:r>
              <w:rPr>
                <w:color w:val="222222"/>
                <w:sz w:val="21"/>
                <w:szCs w:val="21"/>
              </w:rPr>
              <w:t xml:space="preserve">♻️ Pot en verre réutilisable, zéro plastique</w:t>
            </w:r>
          </w:p>
          <w:p>
            <w:pPr>
              <w:spacing w:after="0" w:line="240"/>
            </w:pPr>
          </w:p>
          <w:p>
            <w:pPr>
              <w:spacing w:after="100" w:line="276"/>
            </w:pPr>
            <w:r>
              <w:rPr>
                <w:color w:val="222222"/>
                <w:sz w:val="21"/>
                <w:szCs w:val="21"/>
              </w:rPr>
              <w:t xml:space="preserve">🌱 Petit rappel : connectez-vous avant de commander pour cumuler vos éco-points.</w:t>
            </w:r>
          </w:p>
          <w:p>
            <w:pPr>
              <w:spacing w:after="0" w:line="240"/>
            </w:pPr>
          </w:p>
          <w:p>
            <w:pPr>
              <w:spacing w:after="0" w:line="276"/>
            </w:pPr>
            <w:r>
              <w:rPr>
                <w:color w:val="222222"/>
                <w:sz w:val="21"/>
                <w:szCs w:val="21"/>
              </w:rPr>
              <w:t xml:space="preserve">👉 Lien en bio</w:t>
            </w:r>
          </w:p>
        </w:tc>
      </w:tr>
    </w:tbl>
    <w:p>
      <w:pPr>
        <w:spacing w:after="200" w:before="80" w:line="264"/>
      </w:pPr>
      <w:r>
        <w:rPr>
          <w:color w:val="2F6B3F"/>
          <w:sz w:val="19"/>
          <w:szCs w:val="19"/>
        </w:rPr>
        <w:t xml:space="preserve">#Promo #ZeroDechet #DentifricePoudre #CharbonActif #SwissMade #BonPlan #LesPaillettesVertes #ZeroWasteSuisse</w:t>
      </w:r>
    </w:p>
    <w:p>
      <w:pPr>
        <w:spacing w:after="100" w:before="160"/>
      </w:pPr>
      <w:r>
        <w:rPr>
          <w:b/>
          <w:bCs/>
          <w:color w:val="222222"/>
          <w:sz w:val="20"/>
          <w:szCs w:val="20"/>
        </w:rPr>
        <w:t xml:space="preserve">Story — rappel de fin d’offre</w:t>
      </w:r>
    </w:p>
    <w:p>
      <w:pPr>
        <w:pStyle w:val="ListParagraph"/>
        <w:numPr>
          <w:ilvl w:val="0"/>
          <w:numId w:val="2"/>
        </w:numPr>
        <w:spacing w:after="90" w:line="276"/>
      </w:pPr>
      <w:r>
        <w:rPr>
          <w:b/>
          <w:bCs/>
          <w:color w:val="222222"/>
          <w:sz w:val="21"/>
          <w:szCs w:val="21"/>
        </w:rPr>
        <w:t xml:space="preserve">Écran 1 :</w:t>
      </w:r>
      <w:r>
        <w:rPr>
          <w:color w:val="222222"/>
          <w:sz w:val="21"/>
          <w:szCs w:val="21"/>
        </w:rPr>
        <w:t xml:space="preserve"> </w:t>
      </w:r>
      <w:r>
        <w:rPr>
          <w:i/>
          <w:iCs/>
          <w:color w:val="222222"/>
          <w:sz w:val="21"/>
          <w:szCs w:val="21"/>
        </w:rPr>
        <w:t xml:space="preserve">« −25 % sur le dentifrice en poudre 🖤 CHF 21.— au lieu de 28.— »</w:t>
      </w:r>
      <w:r>
        <w:rPr>
          <w:color w:val="222222"/>
          <w:sz w:val="21"/>
          <w:szCs w:val="21"/>
        </w:rPr>
        <w:t xml:space="preserve"> + sticker compte à rebours</w:t>
      </w:r>
    </w:p>
    <w:p>
      <w:pPr>
        <w:pStyle w:val="ListParagraph"/>
        <w:numPr>
          <w:ilvl w:val="0"/>
          <w:numId w:val="2"/>
        </w:numPr>
        <w:spacing w:after="90" w:line="276"/>
      </w:pPr>
      <w:r>
        <w:rPr>
          <w:b/>
          <w:bCs/>
          <w:color w:val="222222"/>
          <w:sz w:val="21"/>
          <w:szCs w:val="21"/>
        </w:rPr>
        <w:t xml:space="preserve">Écran 2 :</w:t>
      </w:r>
      <w:r>
        <w:rPr>
          <w:color w:val="222222"/>
          <w:sz w:val="21"/>
          <w:szCs w:val="21"/>
        </w:rPr>
        <w:t xml:space="preserve"> </w:t>
      </w:r>
      <w:r>
        <w:rPr>
          <w:i/>
          <w:iCs/>
          <w:color w:val="222222"/>
          <w:sz w:val="21"/>
          <w:szCs w:val="21"/>
        </w:rPr>
        <w:t xml:space="preserve">« Le format qui voyage sans limite ✈️ »</w:t>
      </w:r>
      <w:r>
        <w:rPr>
          <w:color w:val="222222"/>
          <w:sz w:val="21"/>
          <w:szCs w:val="21"/>
        </w:rPr>
        <w:t xml:space="preserve"> + sticker lien</w:t>
      </w:r>
    </w:p>
    <w:p>
      <w:pPr>
        <w:spacing w:after="100" w:before="160"/>
      </w:pPr>
      <w:r>
        <w:rPr>
          <w:b/>
          <w:bCs/>
          <w:color w:val="222222"/>
          <w:sz w:val="20"/>
          <w:szCs w:val="20"/>
        </w:rPr>
        <w:t xml:space="preserve">Story — preuve sociale</w:t>
      </w:r>
    </w:p>
    <w:p>
      <w:pPr>
        <w:pStyle w:val="ListParagraph"/>
        <w:numPr>
          <w:ilvl w:val="0"/>
          <w:numId w:val="2"/>
        </w:numPr>
        <w:spacing w:after="90" w:line="276"/>
      </w:pPr>
      <w:r>
        <w:rPr>
          <w:i/>
          <w:iCs/>
          <w:color w:val="222222"/>
          <w:sz w:val="21"/>
          <w:szCs w:val="21"/>
        </w:rPr>
        <w:t xml:space="preserve">« ★★★★★ — noté 5/5 par nos client·es 🖤 »</w:t>
      </w:r>
      <w:r>
        <w:rPr>
          <w:color w:val="222222"/>
          <w:sz w:val="21"/>
          <w:szCs w:val="21"/>
        </w:rPr>
        <w:t xml:space="preserve"> sur fond de pack shot + sticker lien</w:t>
      </w:r>
    </w:p>
    <w:p>
      <w:pPr>
        <w:pStyle w:val="ListParagraph"/>
        <w:numPr>
          <w:ilvl w:val="0"/>
          <w:numId w:val="2"/>
        </w:numPr>
        <w:spacing w:after="90" w:line="276"/>
      </w:pPr>
      <w:r>
        <w:rPr>
          <w:color w:val="222222"/>
          <w:sz w:val="21"/>
          <w:szCs w:val="21"/>
        </w:rPr>
        <w:t xml:space="preserve">À réactualiser au fil des avis : aujourd’hui 2 avis, tous 5 étoiles.</w:t>
      </w:r>
    </w:p>
    <w:p>
      <w:r>
        <w:br w:type="page"/>
      </w:r>
    </w:p>
    <w:p>
      <w:pPr>
        <w:pStyle w:val="Heading1"/>
        <w:spacing w:after="160" w:before="360"/>
      </w:pPr>
      <w:r>
        <w:t xml:space="preserve">Notes de publication</w:t>
      </w:r>
    </w:p>
    <w:p>
      <w:pPr>
        <w:pStyle w:val="ListParagraph"/>
        <w:numPr>
          <w:ilvl w:val="0"/>
          <w:numId w:val="2"/>
        </w:numPr>
        <w:spacing w:after="90" w:line="276"/>
      </w:pPr>
      <w:r>
        <w:rPr>
          <w:b/>
          <w:bCs/>
          <w:color w:val="222222"/>
          <w:sz w:val="21"/>
          <w:szCs w:val="21"/>
        </w:rPr>
        <w:t xml:space="preserve">Meilleur créneau</w:t>
      </w:r>
      <w:r>
        <w:rPr>
          <w:color w:val="222222"/>
          <w:sz w:val="21"/>
          <w:szCs w:val="21"/>
        </w:rPr>
        <w:t xml:space="preserve"> (audience romande) : mardi–jeudi, 12 h–13 h ou 18 h–20 h.</w:t>
      </w:r>
    </w:p>
    <w:p>
      <w:pPr>
        <w:pStyle w:val="ListParagraph"/>
        <w:numPr>
          <w:ilvl w:val="0"/>
          <w:numId w:val="2"/>
        </w:numPr>
        <w:spacing w:after="90" w:line="276"/>
      </w:pPr>
      <w:r>
        <w:rPr>
          <w:b/>
          <w:bCs/>
          <w:color w:val="222222"/>
          <w:sz w:val="21"/>
          <w:szCs w:val="21"/>
        </w:rPr>
        <w:t xml:space="preserve">Saisonnalité :</w:t>
      </w:r>
      <w:r>
        <w:rPr>
          <w:color w:val="222222"/>
          <w:sz w:val="21"/>
          <w:szCs w:val="21"/>
        </w:rPr>
        <w:t xml:space="preserve"> pousser l’angle voyage avant les vacances (mai–juillet, et décembre) — c’est l’accroche la plus partageable.</w:t>
      </w:r>
    </w:p>
    <w:p>
      <w:pPr>
        <w:pStyle w:val="ListParagraph"/>
        <w:numPr>
          <w:ilvl w:val="0"/>
          <w:numId w:val="2"/>
        </w:numPr>
        <w:spacing w:after="90" w:line="276"/>
      </w:pPr>
      <w:r>
        <w:rPr>
          <w:b/>
          <w:bCs/>
          <w:color w:val="222222"/>
          <w:sz w:val="21"/>
          <w:szCs w:val="21"/>
        </w:rPr>
        <w:t xml:space="preserve">Prix et promo :</w:t>
      </w:r>
      <w:r>
        <w:rPr>
          <w:color w:val="222222"/>
          <w:sz w:val="21"/>
          <w:szCs w:val="21"/>
        </w:rPr>
        <w:t xml:space="preserve"> toutes les mentions tarifaires sont signalées par 🏷️. À la fin de l’opération −25 %, retirer ces blocs et la section 12, sinon les posts continueront d’afficher une offre expirée — et un prix barré qui n’est plus d’actualité, ce que la réglementation suisse sur l’indication des prix n’admet pas.</w:t>
      </w:r>
    </w:p>
    <w:p>
      <w:pPr>
        <w:pStyle w:val="ListParagraph"/>
        <w:numPr>
          <w:ilvl w:val="0"/>
          <w:numId w:val="2"/>
        </w:numPr>
        <w:spacing w:after="90" w:line="276"/>
      </w:pPr>
      <w:r>
        <w:rPr>
          <w:b/>
          <w:bCs/>
          <w:color w:val="222222"/>
          <w:sz w:val="21"/>
          <w:szCs w:val="21"/>
        </w:rPr>
        <w:t xml:space="preserve">Preuve sociale :</w:t>
      </w:r>
      <w:r>
        <w:rPr>
          <w:color w:val="222222"/>
          <w:sz w:val="21"/>
          <w:szCs w:val="21"/>
        </w:rPr>
        <w:t xml:space="preserve"> 2 avis, 5/5. C’est peu pour en faire un argument central, mais suffisant pour une story ou un sticker. Penser à solliciter des avis après achat pour étoffer.</w:t>
      </w:r>
    </w:p>
    <w:p>
      <w:pPr>
        <w:pStyle w:val="ListParagraph"/>
        <w:numPr>
          <w:ilvl w:val="0"/>
          <w:numId w:val="2"/>
        </w:numPr>
        <w:spacing w:after="90" w:line="276"/>
      </w:pPr>
      <w:r>
        <w:rPr>
          <w:b/>
          <w:bCs/>
          <w:color w:val="222222"/>
          <w:sz w:val="21"/>
          <w:szCs w:val="21"/>
        </w:rPr>
        <w:t xml:space="preserve">Éco-points :</w:t>
      </w:r>
      <w:r>
        <w:rPr>
          <w:color w:val="222222"/>
          <w:sz w:val="21"/>
          <w:szCs w:val="21"/>
        </w:rPr>
        <w:t xml:space="preserve"> rappeler systématiquement de se connecter </w:t>
      </w:r>
      <w:r>
        <w:rPr>
          <w:i/>
          <w:iCs/>
          <w:color w:val="222222"/>
          <w:sz w:val="21"/>
          <w:szCs w:val="21"/>
        </w:rPr>
        <w:t xml:space="preserve">avant</w:t>
      </w:r>
      <w:r>
        <w:rPr>
          <w:color w:val="222222"/>
          <w:sz w:val="21"/>
          <w:szCs w:val="21"/>
        </w:rPr>
        <w:t xml:space="preserve"> de commander — c’est un argument de fidélisation propre à la boutique, que la concurrence n’a pas.</w:t>
      </w:r>
    </w:p>
    <w:p>
      <w:pPr>
        <w:pStyle w:val="ListParagraph"/>
        <w:numPr>
          <w:ilvl w:val="0"/>
          <w:numId w:val="2"/>
        </w:numPr>
        <w:spacing w:after="90" w:line="276"/>
      </w:pPr>
      <w:r>
        <w:rPr>
          <w:b/>
          <w:bCs/>
          <w:color w:val="222222"/>
          <w:sz w:val="21"/>
          <w:szCs w:val="21"/>
        </w:rPr>
        <w:t xml:space="preserve">Premier commentaire</w:t>
      </w:r>
      <w:r>
        <w:rPr>
          <w:color w:val="222222"/>
          <w:sz w:val="21"/>
          <w:szCs w:val="21"/>
        </w:rPr>
        <w:t xml:space="preserve"> à poster sous l’Instagram : </w:t>
      </w:r>
      <w:r>
        <w:rPr>
          <w:i/>
          <w:iCs/>
          <w:color w:val="222222"/>
          <w:sz w:val="21"/>
          <w:szCs w:val="21"/>
        </w:rPr>
        <w:t xml:space="preserve">« Petite astuce : prélevez la poudre avec une cuillère plutôt que de tremper directement la brosse — le pot reste nickel plus longtemps 🥄 »</w:t>
      </w:r>
    </w:p>
    <w:p>
      <w:pPr>
        <w:pStyle w:val="Heading2"/>
        <w:spacing w:after="140" w:before="280"/>
      </w:pPr>
      <w:r>
        <w:t xml:space="preserve">Réponses préparées aux questions fréquentes</w:t>
      </w:r>
    </w:p>
    <w:p>
      <w:pPr>
        <w:pStyle w:val="ListParagraph"/>
        <w:numPr>
          <w:ilvl w:val="0"/>
          <w:numId w:val="2"/>
        </w:numPr>
        <w:spacing w:after="90" w:line="276"/>
      </w:pPr>
      <w:r>
        <w:rPr>
          <w:i/>
          <w:iCs/>
          <w:color w:val="222222"/>
          <w:sz w:val="21"/>
          <w:szCs w:val="21"/>
        </w:rPr>
        <w:t xml:space="preserve">« Est-ce que ça abîme l’émail ? »</w:t>
      </w:r>
    </w:p>
    <w:p>
      <w:pPr>
        <w:pStyle w:val="ListParagraph"/>
        <w:numPr>
          <w:ilvl w:val="1"/>
          <w:numId w:val="2"/>
        </w:numPr>
        <w:spacing w:after="90" w:line="276"/>
      </w:pPr>
      <w:r>
        <w:rPr>
          <w:color w:val="222222"/>
          <w:sz w:val="20"/>
          <w:szCs w:val="20"/>
        </w:rPr>
        <w:t xml:space="preserve">Renvoyer vers la fiche produit et recommander un brossage doux, sans frotter. Ne pas donner de conseil dentaire ; inviter à demander l’avis de son dentiste.</w:t>
      </w:r>
    </w:p>
    <w:p>
      <w:pPr>
        <w:pStyle w:val="ListParagraph"/>
        <w:numPr>
          <w:ilvl w:val="0"/>
          <w:numId w:val="2"/>
        </w:numPr>
        <w:spacing w:after="90" w:line="276"/>
      </w:pPr>
      <w:r>
        <w:rPr>
          <w:i/>
          <w:iCs/>
          <w:color w:val="222222"/>
          <w:sz w:val="21"/>
          <w:szCs w:val="21"/>
        </w:rPr>
        <w:t xml:space="preserve">« Ça blanchit ? »</w:t>
      </w:r>
    </w:p>
    <w:p>
      <w:pPr>
        <w:pStyle w:val="ListParagraph"/>
        <w:numPr>
          <w:ilvl w:val="1"/>
          <w:numId w:val="2"/>
        </w:numPr>
        <w:spacing w:after="90" w:line="276"/>
      </w:pPr>
      <w:r>
        <w:rPr>
          <w:color w:val="222222"/>
          <w:sz w:val="20"/>
          <w:szCs w:val="20"/>
        </w:rPr>
        <w:t xml:space="preserve">Rester factuel : le charbon actif aide à éliminer les taches de surface. Ne pas promettre de blanchiment.</w:t>
      </w:r>
    </w:p>
    <w:p>
      <w:pPr>
        <w:pStyle w:val="ListParagraph"/>
        <w:numPr>
          <w:ilvl w:val="0"/>
          <w:numId w:val="2"/>
        </w:numPr>
        <w:spacing w:after="90" w:line="276"/>
      </w:pPr>
      <w:r>
        <w:rPr>
          <w:i/>
          <w:iCs/>
          <w:color w:val="222222"/>
          <w:sz w:val="21"/>
          <w:szCs w:val="21"/>
        </w:rPr>
        <w:t xml:space="preserve">« Il y a du fluor ? »</w:t>
      </w:r>
    </w:p>
    <w:p>
      <w:pPr>
        <w:pStyle w:val="ListParagraph"/>
        <w:numPr>
          <w:ilvl w:val="1"/>
          <w:numId w:val="2"/>
        </w:numPr>
        <w:spacing w:after="90" w:line="276"/>
      </w:pPr>
      <w:r>
        <w:rPr>
          <w:color w:val="222222"/>
          <w:sz w:val="20"/>
          <w:szCs w:val="20"/>
        </w:rPr>
        <w:t xml:space="preserve">Non, la formule est sans fluor (ni glycérine, parabènes, ammonium, conservateurs, OGM, gluten, lactose, colorants ou parfums artificiels). Si la personne cherche spécifiquement un dentifrice fluoré, l’orienter vers son dentiste plutôt que d’argumenter.</w:t>
      </w:r>
    </w:p>
    <w:p>
      <w:pPr>
        <w:pStyle w:val="ListParagraph"/>
        <w:numPr>
          <w:ilvl w:val="0"/>
          <w:numId w:val="2"/>
        </w:numPr>
        <w:spacing w:after="90" w:line="276"/>
      </w:pPr>
      <w:r>
        <w:rPr>
          <w:i/>
          <w:iCs/>
          <w:color w:val="222222"/>
          <w:sz w:val="21"/>
          <w:szCs w:val="21"/>
        </w:rPr>
        <w:t xml:space="preserve">« C’est vegan ? »</w:t>
      </w:r>
    </w:p>
    <w:p>
      <w:pPr>
        <w:pStyle w:val="ListParagraph"/>
        <w:numPr>
          <w:ilvl w:val="1"/>
          <w:numId w:val="2"/>
        </w:numPr>
        <w:spacing w:after="90" w:line="276"/>
      </w:pPr>
      <w:r>
        <w:rPr>
          <w:color w:val="222222"/>
          <w:sz w:val="20"/>
          <w:szCs w:val="20"/>
        </w:rPr>
        <w:t xml:space="preserve">Oui, formule 100 % végétalienne et artisanale. Charbon actif et huile essentielle de menthe verte biologiques ; argiles bentonite et kaolin certifiées Ecocert.</w:t>
      </w:r>
    </w:p>
    <w:p>
      <w:pPr>
        <w:pStyle w:val="ListParagraph"/>
        <w:numPr>
          <w:ilvl w:val="0"/>
          <w:numId w:val="2"/>
        </w:numPr>
        <w:spacing w:after="90" w:line="276"/>
      </w:pPr>
      <w:r>
        <w:rPr>
          <w:i/>
          <w:iCs/>
          <w:color w:val="222222"/>
          <w:sz w:val="21"/>
          <w:szCs w:val="21"/>
        </w:rPr>
        <w:t xml:space="preserve">« Le bicarbonate, ce n’est pas trop abrasif ? »</w:t>
      </w:r>
    </w:p>
    <w:p>
      <w:pPr>
        <w:pStyle w:val="ListParagraph"/>
        <w:numPr>
          <w:ilvl w:val="1"/>
          <w:numId w:val="2"/>
        </w:numPr>
        <w:spacing w:after="90" w:line="276"/>
      </w:pPr>
      <w:r>
        <w:rPr>
          <w:color w:val="222222"/>
          <w:sz w:val="20"/>
          <w:szCs w:val="20"/>
        </w:rPr>
        <w:t xml:space="preserve">Rester factuel : il est présent en petite proportion, après le carbonate de calcium et les argiles, et il est sans aluminium. Recommander un brossage doux.</w:t>
      </w:r>
    </w:p>
    <w:p>
      <w:pPr>
        <w:pStyle w:val="ListParagraph"/>
        <w:numPr>
          <w:ilvl w:val="0"/>
          <w:numId w:val="2"/>
        </w:numPr>
        <w:spacing w:after="90" w:line="276"/>
      </w:pPr>
      <w:r>
        <w:rPr>
          <w:i/>
          <w:iCs/>
          <w:color w:val="222222"/>
          <w:sz w:val="21"/>
          <w:szCs w:val="21"/>
        </w:rPr>
        <w:t xml:space="preserve">« Ça dure combien de temps ? »</w:t>
      </w:r>
    </w:p>
    <w:p>
      <w:pPr>
        <w:pStyle w:val="ListParagraph"/>
        <w:numPr>
          <w:ilvl w:val="1"/>
          <w:numId w:val="2"/>
        </w:numPr>
        <w:spacing w:after="90" w:line="276"/>
      </w:pPr>
      <w:r>
        <w:rPr>
          <w:color w:val="222222"/>
          <w:sz w:val="20"/>
          <w:szCs w:val="20"/>
        </w:rPr>
        <w:t xml:space="preserve">Le pot fait 70 g. Ne pas avancer de durée précise sans donnée de la marque ; répondre plutôt « cela dépend de la quantité prélevée, mais le format concentré dure nettement plus longtemps qu’un tube de volume équivalent ».</w:t>
      </w:r>
    </w:p>
    <w:p>
      <w:pPr>
        <w:pStyle w:val="ListParagraph"/>
        <w:numPr>
          <w:ilvl w:val="0"/>
          <w:numId w:val="2"/>
        </w:numPr>
        <w:spacing w:after="90" w:line="276"/>
      </w:pPr>
      <w:r>
        <w:rPr>
          <w:i/>
          <w:iCs/>
          <w:color w:val="222222"/>
          <w:sz w:val="21"/>
          <w:szCs w:val="21"/>
        </w:rPr>
        <w:t xml:space="preserve">« C’est vraiment autorisé en cabine ? »</w:t>
      </w:r>
    </w:p>
    <w:p>
      <w:pPr>
        <w:pStyle w:val="ListParagraph"/>
        <w:numPr>
          <w:ilvl w:val="1"/>
          <w:numId w:val="2"/>
        </w:numPr>
        <w:spacing w:after="90" w:line="276"/>
      </w:pPr>
      <w:r>
        <w:rPr>
          <w:color w:val="222222"/>
          <w:sz w:val="20"/>
          <w:szCs w:val="20"/>
        </w:rPr>
        <w:t xml:space="preserve">Oui : les règles de sûreté aérienne (Suisse/UE) limitent les liquides, gels et aérosols à 100 ml par contenant. Les poudres n’entrent pas dans cette catégorie et voyagent en bagage cabine sans sachet transparent. À noter : certaines destinations (notamment les vols vers les États-Unis et l’Australie) appliquent des contrôles supplémentaires sur les poudres au-delà d’environ 350 ml / 350 g — un pot de 70 g reste très en dessous de ce seuil.</w:t>
      </w:r>
    </w:p>
    <w:p>
      <w:pPr>
        <w:pStyle w:val="Heading1"/>
        <w:spacing w:after="160" w:before="360"/>
      </w:pPr>
      <w:r>
        <w:t xml:space="preserve">Annexe — variantes alignées sur la fiche produit</w:t>
      </w:r>
    </w:p>
    <w:tbl>
      <w:tblPr>
        <w:tblW w:type="dxa" w:w="9638"/>
        <w:tblBorders>
          <w:top w:val="single" w:color="E8C88A" w:sz="4"/>
          <w:left w:val="single" w:color="D89A3A" w:sz="24"/>
          <w:bottom w:val="single" w:color="E8C88A" w:sz="4"/>
          <w:right w:val="single" w:color="E8C88A" w:sz="4"/>
          <w:insideH w:val="none" w:color="FFFFFF" w:sz="0"/>
          <w:insideV w:val="none" w:color="FFFFFF" w:sz="0"/>
        </w:tblBorders>
      </w:tblPr>
      <w:tblGrid>
        <w:gridCol w:w="9638"/>
      </w:tblGrid>
      <w:tr>
        <w:trPr>
          <w:cantSplit/>
        </w:trPr>
        <w:tc>
          <w:tcPr>
            <w:tcW w:type="dxa" w:w="9638"/>
            <w:shd w:fill="FDF3E3" w:color="auto" w:val="clear"/>
            <w:tcMar>
              <w:top w:type="dxa" w:w="220"/>
              <w:left w:type="dxa" w:w="260"/>
              <w:bottom w:type="dxa" w:w="220"/>
              <w:right w:type="dxa" w:w="260"/>
            </w:tcMar>
          </w:tcPr>
          <w:p>
            <w:pPr>
              <w:spacing w:after="0" w:line="276"/>
            </w:pPr>
            <w:r>
              <w:rPr>
                <w:color w:val="222222"/>
                <w:sz w:val="21"/>
                <w:szCs w:val="21"/>
              </w:rPr>
              <w:t xml:space="preserve">À utiliser </w:t>
            </w:r>
            <w:r>
              <w:rPr>
                <w:b/>
                <w:bCs/>
                <w:color w:val="222222"/>
                <w:sz w:val="21"/>
                <w:szCs w:val="21"/>
              </w:rPr>
              <w:t xml:space="preserve">uniquement</w:t>
            </w:r>
            <w:r>
              <w:rPr>
                <w:color w:val="222222"/>
                <w:sz w:val="21"/>
                <w:szCs w:val="21"/>
              </w:rPr>
              <w:t xml:space="preserve"> si la marque assume les allégations d’efficacité déjà publiées sur lespaillettesvertes.ch (effet blanchissant, anti-tartre, antibactérien) et dispose du dossier justificatif correspondant. Sinon, conserver les versions sensorielles des sections précédentes.</w:t>
            </w:r>
          </w:p>
        </w:tc>
      </w:tr>
    </w:tbl>
    <w:p>
      <w:pPr>
        <w:spacing w:after="180"/>
      </w:pPr>
    </w:p>
    <w:p>
      <w:pPr>
        <w:spacing w:after="100"/>
      </w:pPr>
      <w:r>
        <w:rPr>
          <w:b/>
          <w:bCs/>
          <w:color w:val="222222"/>
          <w:sz w:val="20"/>
          <w:szCs w:val="20"/>
        </w:rPr>
        <w:t xml:space="preserve">Bloc bénéfices, version site</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100" w:line="276"/>
            </w:pPr>
            <w:r>
              <w:rPr>
                <w:color w:val="222222"/>
                <w:sz w:val="21"/>
                <w:szCs w:val="21"/>
              </w:rPr>
              <w:t xml:space="preserve">✨ </w:t>
            </w:r>
            <w:r>
              <w:rPr>
                <w:b/>
                <w:bCs/>
                <w:color w:val="222222"/>
                <w:sz w:val="21"/>
                <w:szCs w:val="21"/>
              </w:rPr>
              <w:t xml:space="preserve">Éclat et fraîcheur</w:t>
            </w:r>
            <w:r>
              <w:rPr>
                <w:color w:val="222222"/>
                <w:sz w:val="21"/>
                <w:szCs w:val="21"/>
              </w:rPr>
              <w:t xml:space="preserve"> : le charbon actif apporte un effet blanchissant, la menthe verte une sensation de fraîcheur durable</w:t>
            </w:r>
          </w:p>
          <w:p>
            <w:pPr>
              <w:spacing w:after="100" w:line="276"/>
            </w:pPr>
            <w:r>
              <w:rPr>
                <w:color w:val="222222"/>
                <w:sz w:val="21"/>
                <w:szCs w:val="21"/>
              </w:rPr>
              <w:t xml:space="preserve">🛡️ </w:t>
            </w:r>
            <w:r>
              <w:rPr>
                <w:b/>
                <w:bCs/>
                <w:color w:val="222222"/>
                <w:sz w:val="21"/>
                <w:szCs w:val="21"/>
              </w:rPr>
              <w:t xml:space="preserve">Protection anti-tartre</w:t>
            </w:r>
            <w:r>
              <w:rPr>
                <w:color w:val="222222"/>
                <w:sz w:val="21"/>
                <w:szCs w:val="21"/>
              </w:rPr>
              <w:t xml:space="preserve"> : efficace contre la formation de tartre et de plaque dentaire</w:t>
            </w:r>
          </w:p>
          <w:p>
            <w:pPr>
              <w:spacing w:after="100" w:line="276"/>
            </w:pPr>
            <w:r>
              <w:rPr>
                <w:color w:val="222222"/>
                <w:sz w:val="21"/>
                <w:szCs w:val="21"/>
              </w:rPr>
              <w:t xml:space="preserve">🌿 </w:t>
            </w:r>
            <w:r>
              <w:rPr>
                <w:b/>
                <w:bCs/>
                <w:color w:val="222222"/>
                <w:sz w:val="21"/>
                <w:szCs w:val="21"/>
              </w:rPr>
              <w:t xml:space="preserve">Nettoyage en profondeur</w:t>
            </w:r>
            <w:r>
              <w:rPr>
                <w:color w:val="222222"/>
                <w:sz w:val="21"/>
                <w:szCs w:val="21"/>
              </w:rPr>
              <w:t xml:space="preserve"> grâce aux argiles, au charbon actif et aux sels naturels</w:t>
            </w:r>
          </w:p>
          <w:p>
            <w:pPr>
              <w:spacing w:after="0" w:line="276"/>
            </w:pPr>
            <w:r>
              <w:rPr>
                <w:color w:val="222222"/>
                <w:sz w:val="21"/>
                <w:szCs w:val="21"/>
              </w:rPr>
              <w:t xml:space="preserve">⚖️ Une formule antibactérienne et antiseptique qui contribue à équilibrer le pH de la bouche</w:t>
            </w:r>
          </w:p>
        </w:tc>
      </w:tr>
    </w:tbl>
    <w:p>
      <w:pPr>
        <w:spacing w:after="100" w:before="200"/>
      </w:pPr>
      <w:r>
        <w:rPr>
          <w:b/>
          <w:bCs/>
          <w:color w:val="222222"/>
          <w:sz w:val="20"/>
          <w:szCs w:val="20"/>
        </w:rPr>
        <w:t xml:space="preserve">Accroche courte, version site</w:t>
      </w:r>
    </w:p>
    <w:tbl>
      <w:tblPr>
        <w:tblW w:type="dxa" w:w="9638"/>
        <w:tblBorders>
          <w:top w:val="single" w:color="C3DBC8" w:sz="4"/>
          <w:left w:val="single" w:color="4C8C5A" w:sz="24"/>
          <w:bottom w:val="single" w:color="C3DBC8" w:sz="4"/>
          <w:right w:val="single" w:color="C3DBC8" w:sz="4"/>
          <w:insideH w:val="none" w:color="FFFFFF" w:sz="0"/>
          <w:insideV w:val="none" w:color="FFFFFF" w:sz="0"/>
        </w:tblBorders>
      </w:tblPr>
      <w:tblGrid>
        <w:gridCol w:w="9638"/>
      </w:tblGrid>
      <w:tr>
        <w:trPr>
          <w:cantSplit/>
        </w:trPr>
        <w:tc>
          <w:tcPr>
            <w:tcW w:type="dxa" w:w="9638"/>
            <w:shd w:fill="EDF4EE" w:color="auto" w:val="clear"/>
            <w:tcMar>
              <w:top w:type="dxa" w:w="220"/>
              <w:left w:type="dxa" w:w="260"/>
              <w:bottom w:type="dxa" w:w="220"/>
              <w:right w:type="dxa" w:w="260"/>
            </w:tcMar>
          </w:tcPr>
          <w:p>
            <w:pPr>
              <w:spacing w:after="0" w:line="276"/>
            </w:pPr>
            <w:r>
              <w:rPr>
                <w:color w:val="222222"/>
                <w:sz w:val="21"/>
                <w:szCs w:val="21"/>
              </w:rPr>
              <w:t xml:space="preserve">Transformez votre routine d’hygiène bucco-dentaire avec un dentifrice 100 % naturel 🌿 Argiles, charbon actif et sels naturels pour un nettoyage en profondeur — sans fluor, sans conservateurs, sans produits chimiques nocifs.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DBC8" w:sz="4" w:space="6"/>
      </w:pBdr>
      <w:spacing w:before="120"/>
      <w:jc w:val="right"/>
    </w:pPr>
    <w:r>
      <w:rPr>
        <w:color w:val="5A5A5A"/>
        <w:sz w:val="16"/>
        <w:szCs w:val="16"/>
      </w:rPr>
      <w:t xml:space="preserve">Dentifrice Charbon Actif &amp; Menthe Verte  ·  Les Paillettes Vertes  ·  </w:t>
    </w:r>
    <w:r>
      <w:rPr>
        <w:color w:val="5A5A5A"/>
        <w:sz w:val="16"/>
        <w:szCs w:val="16"/>
      </w:rPr>
      <w:fldChar w:fldCharType="begin"/>
      <w:instrText xml:space="preserve">PAGE</w:instrText>
      <w:fldChar w:fldCharType="separate"/>
      <w:fldChar w:fldCharType="end"/>
    </w:r>
    <w:r>
      <w:rPr>
        <w:color w:val="5A5A5A"/>
        <w:sz w:val="16"/>
        <w:szCs w:val="16"/>
      </w:rPr>
      <w:t xml:space="preserve"> /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4C8C5A"/>
      </w:rPr>
    </w:lvl>
    <w:lvl w:ilvl="1" w15:tentative="1">
      <w:start w:val="1"/>
      <w:numFmt w:val="bullet"/>
      <w:lvlText w:val="◦"/>
      <w:lvlJc w:val="left"/>
      <w:pPr>
        <w:ind w:left="760" w:hanging="220"/>
      </w:pPr>
      <w:rPr>
        <w:color w:val="4C8C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F6B3F"/>
      <w:sz w:val="30"/>
      <w:szCs w:val="30"/>
    </w:rPr>
  </w:style>
  <w:style w:type="paragraph" w:styleId="Heading2">
    <w:name w:val="Heading 2"/>
    <w:basedOn w:val="Normal"/>
    <w:next w:val="Normal"/>
    <w:qFormat/>
    <w:pPr>
      <w:spacing w:after="140" w:before="280"/>
    </w:pPr>
    <w:rPr>
      <w:rFonts w:ascii="Calibri" w:cs="Calibri" w:eastAsia="Calibri" w:hAnsi="Calibri"/>
      <w:b/>
      <w:bCs/>
      <w:color w:val="4C8C5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ox-i7ly9aw59lx8wzmyb" Type="http://schemas.openxmlformats.org/officeDocument/2006/relationships/hyperlink" Target="https://www.lespaillettesvertes.ch/produit/dentifrice-charbon-menthe-vert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publications — Dentifrice Charbon Actif &amp; Menthe Verte</dc:title>
  <dc:creator>Les Paillettes Vertes</dc:creator>
  <dc:description>Textes prêts à publier pour le dentifrice en poudre Harmony Swiss Natural.</dc:description>
  <cp:lastModifiedBy>Un-named</cp:lastModifiedBy>
  <cp:revision>1</cp:revision>
  <dcterms:created xsi:type="dcterms:W3CDTF">2026-08-15T14:23:12.161Z</dcterms:created>
  <dcterms:modified xsi:type="dcterms:W3CDTF">2026-08-15T14:23:12.162Z</dcterms:modified>
</cp:coreProperties>
</file>

<file path=docProps/custom.xml><?xml version="1.0" encoding="utf-8"?>
<Properties xmlns="http://schemas.openxmlformats.org/officeDocument/2006/custom-properties" xmlns:vt="http://schemas.openxmlformats.org/officeDocument/2006/docPropsVTypes"/>
</file>