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57B" w:rsidRPr="000C357B" w:rsidRDefault="000C357B" w:rsidP="000C357B">
      <w:pPr>
        <w:rPr>
          <w:b/>
          <w:color w:val="70AD47" w:themeColor="accent6"/>
          <w:sz w:val="32"/>
        </w:rPr>
      </w:pPr>
      <w:proofErr w:type="spellStart"/>
      <w:r w:rsidRPr="000C357B">
        <w:rPr>
          <w:b/>
          <w:color w:val="70AD47" w:themeColor="accent6"/>
          <w:sz w:val="32"/>
        </w:rPr>
        <w:t>Kossel</w:t>
      </w:r>
      <w:proofErr w:type="spellEnd"/>
      <w:r w:rsidRPr="000C357B">
        <w:rPr>
          <w:b/>
          <w:color w:val="70AD47" w:themeColor="accent6"/>
          <w:sz w:val="32"/>
        </w:rPr>
        <w:t xml:space="preserve"> </w:t>
      </w:r>
      <w:proofErr w:type="spellStart"/>
      <w:r w:rsidRPr="000C357B">
        <w:rPr>
          <w:b/>
          <w:color w:val="70AD47" w:themeColor="accent6"/>
          <w:sz w:val="32"/>
        </w:rPr>
        <w:t>Medtech</w:t>
      </w:r>
      <w:proofErr w:type="spellEnd"/>
    </w:p>
    <w:p w:rsidR="000F6EE4" w:rsidRPr="000C357B" w:rsidRDefault="000C357B" w:rsidP="000C357B">
      <w:pPr>
        <w:jc w:val="center"/>
        <w:rPr>
          <w:b/>
          <w:sz w:val="36"/>
        </w:rPr>
      </w:pPr>
      <w:bookmarkStart w:id="0" w:name="_GoBack"/>
      <w:bookmarkEnd w:id="0"/>
      <w:r w:rsidRPr="000C357B">
        <w:rPr>
          <w:b/>
          <w:sz w:val="36"/>
        </w:rPr>
        <w:t>Интервенционная кардиология</w:t>
      </w:r>
    </w:p>
    <w:p w:rsidR="005D1BF0" w:rsidRPr="005D1BF0" w:rsidRDefault="005D1BF0" w:rsidP="000C357B">
      <w:pPr>
        <w:jc w:val="center"/>
        <w:rPr>
          <w:b/>
          <w:sz w:val="28"/>
        </w:rPr>
      </w:pPr>
      <w:r>
        <w:rPr>
          <w:b/>
          <w:sz w:val="28"/>
        </w:rPr>
        <w:t>ИНСТРУМЕНТЫ ДЛЯ ЧКВ</w:t>
      </w:r>
    </w:p>
    <w:p w:rsidR="000C357B" w:rsidRPr="000C357B" w:rsidRDefault="000C357B" w:rsidP="000C357B">
      <w:pPr>
        <w:jc w:val="center"/>
        <w:rPr>
          <w:b/>
          <w:i/>
          <w:sz w:val="28"/>
        </w:rPr>
      </w:pPr>
      <w:r w:rsidRPr="000C357B">
        <w:rPr>
          <w:b/>
          <w:i/>
          <w:sz w:val="28"/>
        </w:rPr>
        <w:t>Баллонные катетеры</w:t>
      </w:r>
    </w:p>
    <w:p w:rsidR="000C357B" w:rsidRDefault="000C357B" w:rsidP="000C357B">
      <w:r>
        <w:t xml:space="preserve">1) </w:t>
      </w:r>
      <w:proofErr w:type="spellStart"/>
      <w:r>
        <w:t>Преддилатацион</w:t>
      </w:r>
      <w:r w:rsidR="00ED24F2">
        <w:t>н</w:t>
      </w:r>
      <w:r>
        <w:t>ые</w:t>
      </w:r>
      <w:proofErr w:type="spellEnd"/>
      <w:r>
        <w:t xml:space="preserve"> баллонные катетеры:</w:t>
      </w:r>
    </w:p>
    <w:p w:rsidR="000C357B" w:rsidRDefault="000C357B" w:rsidP="000C357B">
      <w:pPr>
        <w:pStyle w:val="a3"/>
        <w:numPr>
          <w:ilvl w:val="0"/>
          <w:numId w:val="1"/>
        </w:numPr>
      </w:pPr>
      <w:r>
        <w:t xml:space="preserve">Катетер баллонный </w:t>
      </w:r>
      <w:proofErr w:type="spellStart"/>
      <w:r>
        <w:t>дилатационный</w:t>
      </w:r>
      <w:proofErr w:type="spellEnd"/>
      <w:r>
        <w:t xml:space="preserve"> для ЧТКА </w:t>
      </w:r>
      <w:proofErr w:type="spellStart"/>
      <w:r>
        <w:t>Selebrek</w:t>
      </w:r>
      <w:proofErr w:type="spellEnd"/>
    </w:p>
    <w:p w:rsidR="000C357B" w:rsidRDefault="000C357B" w:rsidP="000C357B">
      <w:pPr>
        <w:pStyle w:val="a3"/>
        <w:numPr>
          <w:ilvl w:val="0"/>
          <w:numId w:val="1"/>
        </w:numPr>
      </w:pPr>
      <w:r>
        <w:t xml:space="preserve">Катетер баллонный </w:t>
      </w:r>
      <w:proofErr w:type="spellStart"/>
      <w:r>
        <w:t>дилатационный</w:t>
      </w:r>
      <w:proofErr w:type="spellEnd"/>
      <w:r>
        <w:t xml:space="preserve"> для ЧТКА </w:t>
      </w:r>
      <w:proofErr w:type="spellStart"/>
      <w:r w:rsidRPr="000C357B">
        <w:t>Selethru</w:t>
      </w:r>
      <w:proofErr w:type="spellEnd"/>
    </w:p>
    <w:p w:rsidR="000C357B" w:rsidRDefault="000C357B" w:rsidP="000C357B">
      <w:r>
        <w:t xml:space="preserve">2) </w:t>
      </w:r>
      <w:proofErr w:type="spellStart"/>
      <w:r>
        <w:t>Постдилатацион</w:t>
      </w:r>
      <w:r w:rsidR="00ED24F2">
        <w:t>н</w:t>
      </w:r>
      <w:r>
        <w:t>ые</w:t>
      </w:r>
      <w:proofErr w:type="spellEnd"/>
      <w:r>
        <w:t xml:space="preserve"> баллонные катетеры:</w:t>
      </w:r>
    </w:p>
    <w:p w:rsidR="000C357B" w:rsidRDefault="000C357B" w:rsidP="000C357B">
      <w:pPr>
        <w:pStyle w:val="a3"/>
        <w:numPr>
          <w:ilvl w:val="0"/>
          <w:numId w:val="2"/>
        </w:numPr>
      </w:pPr>
      <w:r>
        <w:t xml:space="preserve">Катетер баллонный </w:t>
      </w:r>
      <w:proofErr w:type="spellStart"/>
      <w:r>
        <w:t>дилатационный</w:t>
      </w:r>
      <w:proofErr w:type="spellEnd"/>
      <w:r>
        <w:t xml:space="preserve"> для ЧТКА </w:t>
      </w:r>
      <w:proofErr w:type="spellStart"/>
      <w:r w:rsidRPr="000C357B">
        <w:t>Selethru</w:t>
      </w:r>
      <w:proofErr w:type="spellEnd"/>
      <w:r w:rsidRPr="000C357B">
        <w:t xml:space="preserve"> NC</w:t>
      </w:r>
    </w:p>
    <w:p w:rsidR="000C357B" w:rsidRPr="000C357B" w:rsidRDefault="000C357B" w:rsidP="000C357B"/>
    <w:sectPr w:rsidR="000C357B" w:rsidRPr="000C35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C76F4"/>
    <w:multiLevelType w:val="hybridMultilevel"/>
    <w:tmpl w:val="70669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70993"/>
    <w:multiLevelType w:val="hybridMultilevel"/>
    <w:tmpl w:val="01625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707"/>
    <w:rsid w:val="000C357B"/>
    <w:rsid w:val="000F6EE4"/>
    <w:rsid w:val="005D1BF0"/>
    <w:rsid w:val="005E7707"/>
    <w:rsid w:val="007736D6"/>
    <w:rsid w:val="00E46357"/>
    <w:rsid w:val="00ED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CE870"/>
  <w15:chartTrackingRefBased/>
  <w15:docId w15:val="{E61A67E3-153A-4A21-854F-0E12EF507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35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 </cp:lastModifiedBy>
  <cp:revision>5</cp:revision>
  <dcterms:created xsi:type="dcterms:W3CDTF">2026-08-26T06:53:00Z</dcterms:created>
  <dcterms:modified xsi:type="dcterms:W3CDTF">2026-08-26T07:06:00Z</dcterms:modified>
</cp:coreProperties>
</file>