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9E" w:rsidRPr="00A13264" w:rsidRDefault="00A56A86" w:rsidP="00A13264">
      <w:pPr>
        <w:pStyle w:val="Ttulo1"/>
      </w:pPr>
      <w:r>
        <w:t xml:space="preserve"> </w:t>
      </w:r>
      <w:bookmarkStart w:id="0" w:name="_Toc1149687"/>
      <w:r>
        <w:t>SENALDIA</w:t>
      </w:r>
      <w:bookmarkEnd w:id="0"/>
      <w:r>
        <w:t xml:space="preserve"> </w:t>
      </w:r>
    </w:p>
    <w:p w:rsidR="00CC719E" w:rsidRPr="00046D96" w:rsidRDefault="00CC719E" w:rsidP="00CC719E">
      <w:pPr>
        <w:spacing w:line="240" w:lineRule="auto"/>
        <w:jc w:val="center"/>
        <w:rPr>
          <w:rFonts w:cs="Arial"/>
          <w:color w:val="262626"/>
          <w:szCs w:val="24"/>
        </w:rPr>
      </w:pPr>
    </w:p>
    <w:p w:rsidR="00CC719E" w:rsidRPr="00046D96" w:rsidRDefault="00CC719E" w:rsidP="00CC719E">
      <w:pPr>
        <w:spacing w:line="240" w:lineRule="auto"/>
        <w:jc w:val="center"/>
        <w:rPr>
          <w:rFonts w:cs="Arial"/>
          <w:color w:val="262626"/>
          <w:szCs w:val="24"/>
        </w:rPr>
      </w:pPr>
    </w:p>
    <w:p w:rsidR="00CC719E" w:rsidRPr="00046D96" w:rsidRDefault="00CC719E" w:rsidP="00CC719E">
      <w:pPr>
        <w:spacing w:line="240" w:lineRule="auto"/>
        <w:jc w:val="center"/>
        <w:rPr>
          <w:rFonts w:cs="Arial"/>
          <w:color w:val="262626"/>
          <w:szCs w:val="24"/>
        </w:rPr>
      </w:pPr>
    </w:p>
    <w:p w:rsidR="00CC719E" w:rsidRDefault="00CC719E" w:rsidP="00CC719E">
      <w:pPr>
        <w:spacing w:line="240" w:lineRule="auto"/>
        <w:jc w:val="center"/>
        <w:rPr>
          <w:rFonts w:cs="Arial"/>
          <w:color w:val="262626"/>
          <w:szCs w:val="24"/>
        </w:rPr>
      </w:pPr>
    </w:p>
    <w:p w:rsidR="002541EB" w:rsidRDefault="002541EB" w:rsidP="00CC719E">
      <w:pPr>
        <w:spacing w:line="240" w:lineRule="auto"/>
        <w:jc w:val="center"/>
        <w:rPr>
          <w:rFonts w:cs="Arial"/>
          <w:color w:val="262626"/>
          <w:szCs w:val="24"/>
        </w:rPr>
      </w:pPr>
    </w:p>
    <w:p w:rsidR="002541EB" w:rsidRPr="0074541B" w:rsidRDefault="002541EB" w:rsidP="00CC719E">
      <w:pPr>
        <w:spacing w:line="240" w:lineRule="auto"/>
        <w:jc w:val="center"/>
        <w:rPr>
          <w:rFonts w:cs="Arial"/>
          <w:b/>
          <w:color w:val="31849B" w:themeColor="accent5" w:themeShade="BF"/>
          <w:szCs w:val="24"/>
        </w:rPr>
      </w:pPr>
    </w:p>
    <w:p w:rsidR="007452B1" w:rsidRDefault="00BD5B1D" w:rsidP="00CC719E">
      <w:pPr>
        <w:spacing w:line="240" w:lineRule="auto"/>
        <w:jc w:val="center"/>
        <w:rPr>
          <w:rFonts w:cs="Arial"/>
          <w:szCs w:val="24"/>
        </w:rPr>
      </w:pPr>
      <w:r>
        <w:rPr>
          <w:rFonts w:cs="Arial"/>
          <w:szCs w:val="24"/>
        </w:rPr>
        <w:t xml:space="preserve">JEFFERSON MORENO GONZALES </w:t>
      </w:r>
    </w:p>
    <w:p w:rsidR="00BD5B1D" w:rsidRDefault="00BD5B1D" w:rsidP="00BD5B1D">
      <w:pPr>
        <w:spacing w:line="240" w:lineRule="auto"/>
        <w:jc w:val="center"/>
        <w:rPr>
          <w:rFonts w:cs="Arial"/>
          <w:szCs w:val="24"/>
        </w:rPr>
      </w:pPr>
      <w:r>
        <w:rPr>
          <w:rFonts w:cs="Arial"/>
          <w:szCs w:val="24"/>
        </w:rPr>
        <w:t>JAVER BOLANOS</w:t>
      </w:r>
    </w:p>
    <w:p w:rsidR="00BD5B1D" w:rsidRDefault="00BD5B1D" w:rsidP="00BD5B1D">
      <w:pPr>
        <w:spacing w:line="240" w:lineRule="auto"/>
        <w:jc w:val="center"/>
        <w:rPr>
          <w:rFonts w:cs="Arial"/>
          <w:szCs w:val="24"/>
        </w:rPr>
      </w:pPr>
      <w:r>
        <w:rPr>
          <w:rFonts w:cs="Arial"/>
          <w:szCs w:val="24"/>
        </w:rPr>
        <w:t xml:space="preserve"> YULIA TRINIDAD TIQUE </w:t>
      </w:r>
    </w:p>
    <w:p w:rsidR="00BD5B1D" w:rsidRPr="00BD5B1D" w:rsidRDefault="00BD5B1D" w:rsidP="00BD5B1D">
      <w:pPr>
        <w:spacing w:line="240" w:lineRule="auto"/>
        <w:jc w:val="center"/>
        <w:rPr>
          <w:rFonts w:cs="Arial"/>
          <w:szCs w:val="24"/>
        </w:rPr>
      </w:pPr>
      <w:r>
        <w:rPr>
          <w:rFonts w:cs="Arial"/>
          <w:szCs w:val="24"/>
        </w:rPr>
        <w:t xml:space="preserve">JOSE ODAIR BUITRAGO </w:t>
      </w:r>
    </w:p>
    <w:p w:rsidR="007452B1" w:rsidRDefault="007452B1" w:rsidP="00CC719E">
      <w:pPr>
        <w:spacing w:line="240" w:lineRule="auto"/>
        <w:jc w:val="center"/>
        <w:rPr>
          <w:rFonts w:cs="Arial"/>
          <w:color w:val="262626"/>
          <w:szCs w:val="24"/>
        </w:rPr>
      </w:pPr>
    </w:p>
    <w:p w:rsidR="007452B1" w:rsidRPr="00046D96" w:rsidRDefault="007452B1" w:rsidP="00CC719E">
      <w:pPr>
        <w:spacing w:line="240" w:lineRule="auto"/>
        <w:jc w:val="center"/>
        <w:rPr>
          <w:rFonts w:cs="Arial"/>
          <w:color w:val="262626"/>
          <w:szCs w:val="24"/>
        </w:rPr>
      </w:pPr>
    </w:p>
    <w:p w:rsidR="00CC719E" w:rsidRDefault="00CC719E" w:rsidP="00CC719E">
      <w:pPr>
        <w:spacing w:line="240" w:lineRule="auto"/>
        <w:jc w:val="center"/>
        <w:rPr>
          <w:rFonts w:cs="Arial"/>
          <w:color w:val="262626"/>
          <w:szCs w:val="24"/>
        </w:rPr>
      </w:pPr>
    </w:p>
    <w:p w:rsidR="00CC719E" w:rsidRDefault="00CC719E" w:rsidP="00CC719E">
      <w:pPr>
        <w:spacing w:line="240" w:lineRule="auto"/>
        <w:jc w:val="center"/>
        <w:rPr>
          <w:rFonts w:cs="Arial"/>
          <w:color w:val="262626"/>
          <w:szCs w:val="24"/>
        </w:rPr>
      </w:pPr>
    </w:p>
    <w:p w:rsidR="00CC719E" w:rsidRDefault="00CC719E" w:rsidP="00CC719E">
      <w:pPr>
        <w:spacing w:line="240" w:lineRule="auto"/>
        <w:jc w:val="center"/>
        <w:rPr>
          <w:rFonts w:cs="Arial"/>
          <w:color w:val="262626"/>
          <w:szCs w:val="24"/>
        </w:rPr>
      </w:pPr>
    </w:p>
    <w:p w:rsidR="00CC719E" w:rsidRDefault="00CC719E" w:rsidP="00CC719E">
      <w:pPr>
        <w:spacing w:line="240" w:lineRule="auto"/>
        <w:jc w:val="center"/>
        <w:rPr>
          <w:rFonts w:cs="Arial"/>
          <w:color w:val="262626"/>
          <w:szCs w:val="24"/>
        </w:rPr>
      </w:pPr>
    </w:p>
    <w:p w:rsidR="0074541B" w:rsidRPr="00046D96" w:rsidRDefault="0074541B" w:rsidP="00CC719E">
      <w:pPr>
        <w:spacing w:line="240" w:lineRule="auto"/>
        <w:jc w:val="center"/>
        <w:rPr>
          <w:rFonts w:cs="Arial"/>
          <w:color w:val="262626"/>
          <w:szCs w:val="24"/>
        </w:rPr>
      </w:pPr>
    </w:p>
    <w:p w:rsidR="00A13264" w:rsidRPr="00046D96" w:rsidRDefault="00A13264" w:rsidP="00A13264">
      <w:pPr>
        <w:spacing w:line="240" w:lineRule="auto"/>
        <w:rPr>
          <w:rFonts w:cs="Arial"/>
          <w:color w:val="262626"/>
          <w:szCs w:val="24"/>
        </w:rPr>
      </w:pPr>
    </w:p>
    <w:p w:rsidR="00CC719E" w:rsidRPr="00046D96" w:rsidRDefault="00A56A86" w:rsidP="00A13264">
      <w:pPr>
        <w:pStyle w:val="Ttulo2"/>
      </w:pPr>
      <w:bookmarkStart w:id="1" w:name="_Toc1149688"/>
      <w:r>
        <w:t>Análisis y desarrollo de sistemas de información</w:t>
      </w:r>
      <w:bookmarkEnd w:id="1"/>
      <w:r>
        <w:t xml:space="preserve"> </w:t>
      </w:r>
    </w:p>
    <w:p w:rsidR="00CC719E" w:rsidRPr="00046D96" w:rsidRDefault="007452B1" w:rsidP="00A13264">
      <w:pPr>
        <w:pStyle w:val="Ttulo2"/>
      </w:pPr>
      <w:bookmarkStart w:id="2" w:name="_Toc1149689"/>
      <w:r>
        <w:t>DIRECCIÓN GENERAL</w:t>
      </w:r>
      <w:bookmarkEnd w:id="2"/>
      <w:r>
        <w:t xml:space="preserve"> </w:t>
      </w:r>
    </w:p>
    <w:p w:rsidR="00CC719E" w:rsidRPr="00046D96" w:rsidRDefault="002541EB" w:rsidP="00A13264">
      <w:pPr>
        <w:pStyle w:val="Ttulo2"/>
      </w:pPr>
      <w:bookmarkStart w:id="3" w:name="_Toc1149690"/>
      <w:r>
        <w:t>SERVICIO NACIONAL DE APRENDIZAJE SENA</w:t>
      </w:r>
      <w:bookmarkEnd w:id="3"/>
    </w:p>
    <w:p w:rsidR="00CC719E" w:rsidRPr="00046D96" w:rsidRDefault="002541EB" w:rsidP="00A13264">
      <w:pPr>
        <w:pStyle w:val="Ttulo2"/>
      </w:pPr>
      <w:bookmarkStart w:id="4" w:name="_Toc1149691"/>
      <w:r>
        <w:t>Ciudad</w:t>
      </w:r>
      <w:r w:rsidR="00A56A86">
        <w:t>: Bogotá</w:t>
      </w:r>
      <w:bookmarkEnd w:id="4"/>
      <w:r w:rsidR="00A56A86">
        <w:t xml:space="preserve"> </w:t>
      </w:r>
    </w:p>
    <w:p w:rsidR="00A56A86" w:rsidRDefault="0030771D" w:rsidP="00A56A86">
      <w:pPr>
        <w:pStyle w:val="Ttulo2"/>
      </w:pPr>
      <w:r>
        <w:t xml:space="preserve">   </w:t>
      </w:r>
      <w:bookmarkStart w:id="5" w:name="_Toc1149692"/>
      <w:r w:rsidR="002541EB">
        <w:t>AÑO</w:t>
      </w:r>
      <w:r w:rsidR="00A56A86">
        <w:t>:2019</w:t>
      </w:r>
      <w:bookmarkEnd w:id="5"/>
    </w:p>
    <w:p w:rsidR="00BD5B1D" w:rsidRDefault="00BD5B1D" w:rsidP="00BD5B1D"/>
    <w:p w:rsidR="00CB5FA1" w:rsidRPr="00BD5B1D" w:rsidRDefault="00CB5FA1" w:rsidP="00BD5B1D"/>
    <w:p w:rsidR="006B5EB9" w:rsidRPr="00677972" w:rsidRDefault="0058718E" w:rsidP="00CB5FA1">
      <w:pPr>
        <w:pStyle w:val="Ttulo1"/>
        <w:rPr>
          <w:rFonts w:ascii="Arial" w:hAnsi="Arial"/>
          <w:sz w:val="24"/>
        </w:rPr>
      </w:pPr>
      <w:bookmarkStart w:id="6" w:name="_Toc1149693"/>
      <w:r w:rsidRPr="00677972">
        <w:rPr>
          <w:rFonts w:ascii="Arial" w:hAnsi="Arial"/>
          <w:sz w:val="24"/>
        </w:rPr>
        <w:lastRenderedPageBreak/>
        <w:t>TABLA DE CONTENIDO</w:t>
      </w:r>
      <w:bookmarkEnd w:id="6"/>
    </w:p>
    <w:p w:rsidR="006B5EB9" w:rsidRPr="00677972" w:rsidRDefault="006B5EB9" w:rsidP="00CB32AF">
      <w:pPr>
        <w:jc w:val="both"/>
        <w:rPr>
          <w:rFonts w:ascii="Arial" w:hAnsi="Arial" w:cs="Arial"/>
          <w:sz w:val="24"/>
          <w:szCs w:val="24"/>
        </w:rPr>
      </w:pPr>
      <w:r w:rsidRPr="00677972">
        <w:rPr>
          <w:rFonts w:ascii="Arial" w:hAnsi="Arial" w:cs="Arial"/>
          <w:sz w:val="24"/>
          <w:szCs w:val="24"/>
        </w:rPr>
        <w:t xml:space="preserve">1.  </w:t>
      </w:r>
      <w:r w:rsidR="00CB5FA1" w:rsidRPr="00677972">
        <w:rPr>
          <w:rFonts w:ascii="Arial" w:hAnsi="Arial" w:cs="Arial"/>
          <w:sz w:val="24"/>
          <w:szCs w:val="24"/>
        </w:rPr>
        <w:t>I</w:t>
      </w:r>
      <w:r w:rsidR="00A56A86" w:rsidRPr="00677972">
        <w:rPr>
          <w:rFonts w:ascii="Arial" w:hAnsi="Arial" w:cs="Arial"/>
          <w:sz w:val="24"/>
          <w:szCs w:val="24"/>
        </w:rPr>
        <w:t xml:space="preserve">ntroducción  </w:t>
      </w:r>
      <w:r w:rsidR="00A56A86" w:rsidRPr="00677972">
        <w:rPr>
          <w:rFonts w:ascii="Arial" w:hAnsi="Arial" w:cs="Arial"/>
          <w:sz w:val="24"/>
          <w:szCs w:val="24"/>
        </w:rPr>
        <w:tab/>
        <w:t xml:space="preserve"> </w:t>
      </w:r>
    </w:p>
    <w:p w:rsidR="006B5EB9" w:rsidRPr="00677972" w:rsidRDefault="004B1B55" w:rsidP="006B5EB9">
      <w:pPr>
        <w:rPr>
          <w:rFonts w:ascii="Arial" w:hAnsi="Arial" w:cs="Arial"/>
          <w:sz w:val="24"/>
          <w:szCs w:val="24"/>
        </w:rPr>
      </w:pPr>
      <w:r w:rsidRPr="00677972">
        <w:rPr>
          <w:rFonts w:ascii="Arial" w:hAnsi="Arial" w:cs="Arial"/>
          <w:sz w:val="24"/>
          <w:szCs w:val="24"/>
        </w:rPr>
        <w:t xml:space="preserve">1.1. </w:t>
      </w:r>
      <w:r w:rsidR="00CB5FA1" w:rsidRPr="00677972">
        <w:rPr>
          <w:rFonts w:ascii="Arial" w:hAnsi="Arial" w:cs="Arial"/>
          <w:sz w:val="24"/>
          <w:szCs w:val="24"/>
        </w:rPr>
        <w:t>C</w:t>
      </w:r>
      <w:r w:rsidRPr="00677972">
        <w:rPr>
          <w:rFonts w:ascii="Arial" w:hAnsi="Arial" w:cs="Arial"/>
          <w:sz w:val="24"/>
          <w:szCs w:val="24"/>
        </w:rPr>
        <w:t xml:space="preserve">onfección </w:t>
      </w:r>
      <w:r w:rsidR="006B5EB9" w:rsidRPr="00677972">
        <w:rPr>
          <w:rFonts w:ascii="Arial" w:hAnsi="Arial" w:cs="Arial"/>
          <w:sz w:val="24"/>
          <w:szCs w:val="24"/>
        </w:rPr>
        <w:tab/>
      </w:r>
    </w:p>
    <w:p w:rsidR="0058718E" w:rsidRPr="00677972" w:rsidRDefault="006B5EB9" w:rsidP="006B5EB9">
      <w:pPr>
        <w:rPr>
          <w:rFonts w:ascii="Arial" w:hAnsi="Arial" w:cs="Arial"/>
          <w:sz w:val="24"/>
          <w:szCs w:val="24"/>
        </w:rPr>
      </w:pPr>
      <w:r w:rsidRPr="00677972">
        <w:rPr>
          <w:rFonts w:ascii="Arial" w:hAnsi="Arial" w:cs="Arial"/>
          <w:sz w:val="24"/>
          <w:szCs w:val="24"/>
        </w:rPr>
        <w:t xml:space="preserve">1.2  </w:t>
      </w:r>
      <w:r w:rsidR="00CB5FA1" w:rsidRPr="00677972">
        <w:rPr>
          <w:rFonts w:ascii="Arial" w:hAnsi="Arial" w:cs="Arial"/>
          <w:sz w:val="24"/>
          <w:szCs w:val="24"/>
        </w:rPr>
        <w:t>Nombre del S</w:t>
      </w:r>
      <w:r w:rsidR="004B1B55" w:rsidRPr="00677972">
        <w:rPr>
          <w:rFonts w:ascii="Arial" w:hAnsi="Arial" w:cs="Arial"/>
          <w:sz w:val="24"/>
          <w:szCs w:val="24"/>
        </w:rPr>
        <w:t xml:space="preserve">istema </w:t>
      </w:r>
      <w:r w:rsidR="0058718E" w:rsidRPr="00677972">
        <w:rPr>
          <w:rFonts w:ascii="Arial" w:hAnsi="Arial" w:cs="Arial"/>
          <w:sz w:val="24"/>
          <w:szCs w:val="24"/>
        </w:rPr>
        <w:tab/>
      </w:r>
      <w:r w:rsidRPr="00677972">
        <w:rPr>
          <w:rFonts w:ascii="Arial" w:hAnsi="Arial" w:cs="Arial"/>
          <w:sz w:val="24"/>
          <w:szCs w:val="24"/>
        </w:rPr>
        <w:tab/>
      </w:r>
    </w:p>
    <w:p w:rsidR="006B5EB9" w:rsidRPr="00677972" w:rsidRDefault="00CB5FA1" w:rsidP="006B5EB9">
      <w:pPr>
        <w:rPr>
          <w:rFonts w:ascii="Arial" w:hAnsi="Arial" w:cs="Arial"/>
          <w:sz w:val="24"/>
          <w:szCs w:val="24"/>
        </w:rPr>
      </w:pPr>
      <w:r w:rsidRPr="00677972">
        <w:rPr>
          <w:rFonts w:ascii="Arial" w:hAnsi="Arial" w:cs="Arial"/>
          <w:sz w:val="24"/>
          <w:szCs w:val="24"/>
        </w:rPr>
        <w:t>1.2.1. Versión del Si</w:t>
      </w:r>
      <w:r w:rsidR="004B1B55" w:rsidRPr="00677972">
        <w:rPr>
          <w:rFonts w:ascii="Arial" w:hAnsi="Arial" w:cs="Arial"/>
          <w:sz w:val="24"/>
          <w:szCs w:val="24"/>
        </w:rPr>
        <w:t xml:space="preserve">stema </w:t>
      </w:r>
      <w:r w:rsidR="006B5EB9" w:rsidRPr="00677972">
        <w:rPr>
          <w:rFonts w:ascii="Arial" w:hAnsi="Arial" w:cs="Arial"/>
          <w:sz w:val="24"/>
          <w:szCs w:val="24"/>
        </w:rPr>
        <w:tab/>
      </w:r>
    </w:p>
    <w:p w:rsidR="006B5EB9" w:rsidRPr="00677972" w:rsidRDefault="00CB5FA1" w:rsidP="006B5EB9">
      <w:pPr>
        <w:rPr>
          <w:rFonts w:ascii="Arial" w:hAnsi="Arial" w:cs="Arial"/>
          <w:sz w:val="24"/>
          <w:szCs w:val="24"/>
        </w:rPr>
      </w:pPr>
      <w:r w:rsidRPr="00677972">
        <w:rPr>
          <w:rFonts w:ascii="Arial" w:hAnsi="Arial" w:cs="Arial"/>
          <w:sz w:val="24"/>
          <w:szCs w:val="24"/>
        </w:rPr>
        <w:t>1.2.2. Tipo de M</w:t>
      </w:r>
      <w:r w:rsidR="004B1B55" w:rsidRPr="00677972">
        <w:rPr>
          <w:rFonts w:ascii="Arial" w:hAnsi="Arial" w:cs="Arial"/>
          <w:sz w:val="24"/>
          <w:szCs w:val="24"/>
        </w:rPr>
        <w:t xml:space="preserve">anual </w:t>
      </w:r>
      <w:r w:rsidR="0058718E" w:rsidRPr="00677972">
        <w:rPr>
          <w:rFonts w:ascii="Arial" w:hAnsi="Arial" w:cs="Arial"/>
          <w:sz w:val="24"/>
          <w:szCs w:val="24"/>
        </w:rPr>
        <w:tab/>
      </w:r>
      <w:r w:rsidR="006B5EB9" w:rsidRPr="00677972">
        <w:rPr>
          <w:rFonts w:ascii="Arial" w:hAnsi="Arial" w:cs="Arial"/>
          <w:sz w:val="24"/>
          <w:szCs w:val="24"/>
        </w:rPr>
        <w:tab/>
      </w:r>
    </w:p>
    <w:p w:rsidR="006B5EB9" w:rsidRPr="00677972" w:rsidRDefault="006B5EB9" w:rsidP="006B5EB9">
      <w:pPr>
        <w:rPr>
          <w:rFonts w:ascii="Arial" w:hAnsi="Arial" w:cs="Arial"/>
          <w:sz w:val="24"/>
          <w:szCs w:val="24"/>
        </w:rPr>
      </w:pPr>
      <w:r w:rsidRPr="00677972">
        <w:rPr>
          <w:rFonts w:ascii="Arial" w:hAnsi="Arial" w:cs="Arial"/>
          <w:sz w:val="24"/>
          <w:szCs w:val="24"/>
        </w:rPr>
        <w:t xml:space="preserve">1.3   </w:t>
      </w:r>
      <w:r w:rsidR="00CB5FA1" w:rsidRPr="00677972">
        <w:rPr>
          <w:rFonts w:ascii="Arial" w:hAnsi="Arial" w:cs="Arial"/>
          <w:sz w:val="24"/>
          <w:szCs w:val="24"/>
        </w:rPr>
        <w:t>Poner una I</w:t>
      </w:r>
      <w:r w:rsidR="004B1B55" w:rsidRPr="00677972">
        <w:rPr>
          <w:rFonts w:ascii="Arial" w:hAnsi="Arial" w:cs="Arial"/>
          <w:sz w:val="24"/>
          <w:szCs w:val="24"/>
        </w:rPr>
        <w:t>magen</w:t>
      </w:r>
      <w:r w:rsidR="0058718E" w:rsidRPr="00677972">
        <w:rPr>
          <w:rFonts w:ascii="Arial" w:hAnsi="Arial" w:cs="Arial"/>
          <w:sz w:val="24"/>
          <w:szCs w:val="24"/>
        </w:rPr>
        <w:tab/>
      </w:r>
      <w:r w:rsidRPr="00677972">
        <w:rPr>
          <w:rFonts w:ascii="Arial" w:hAnsi="Arial" w:cs="Arial"/>
          <w:sz w:val="24"/>
          <w:szCs w:val="24"/>
        </w:rPr>
        <w:tab/>
      </w:r>
    </w:p>
    <w:p w:rsidR="006B5EB9" w:rsidRPr="00677972" w:rsidRDefault="006B5EB9" w:rsidP="006B5EB9">
      <w:pPr>
        <w:rPr>
          <w:rFonts w:ascii="Arial" w:hAnsi="Arial" w:cs="Arial"/>
          <w:sz w:val="24"/>
          <w:szCs w:val="24"/>
        </w:rPr>
      </w:pPr>
      <w:r w:rsidRPr="00677972">
        <w:rPr>
          <w:rFonts w:ascii="Arial" w:hAnsi="Arial" w:cs="Arial"/>
          <w:sz w:val="24"/>
          <w:szCs w:val="24"/>
        </w:rPr>
        <w:t xml:space="preserve">1.4.  </w:t>
      </w:r>
      <w:r w:rsidR="00CB5FA1" w:rsidRPr="00677972">
        <w:rPr>
          <w:rFonts w:ascii="Arial" w:hAnsi="Arial" w:cs="Arial"/>
          <w:sz w:val="24"/>
          <w:szCs w:val="24"/>
        </w:rPr>
        <w:t>Fecha de Elaboración</w:t>
      </w:r>
      <w:r w:rsidR="0058718E" w:rsidRPr="00677972">
        <w:rPr>
          <w:rFonts w:ascii="Arial" w:hAnsi="Arial" w:cs="Arial"/>
          <w:sz w:val="24"/>
          <w:szCs w:val="24"/>
        </w:rPr>
        <w:tab/>
      </w:r>
    </w:p>
    <w:p w:rsidR="006B5EB9" w:rsidRPr="00677972" w:rsidRDefault="006B5EB9" w:rsidP="006B5EB9">
      <w:pPr>
        <w:rPr>
          <w:rFonts w:ascii="Arial" w:hAnsi="Arial" w:cs="Arial"/>
          <w:sz w:val="24"/>
          <w:szCs w:val="24"/>
        </w:rPr>
      </w:pPr>
      <w:r w:rsidRPr="00677972">
        <w:rPr>
          <w:rFonts w:ascii="Arial" w:hAnsi="Arial" w:cs="Arial"/>
          <w:sz w:val="24"/>
          <w:szCs w:val="24"/>
        </w:rPr>
        <w:t xml:space="preserve">1.5.  </w:t>
      </w:r>
      <w:r w:rsidR="00CB5FA1" w:rsidRPr="00677972">
        <w:rPr>
          <w:rFonts w:ascii="Arial" w:hAnsi="Arial" w:cs="Arial"/>
          <w:sz w:val="24"/>
          <w:szCs w:val="24"/>
        </w:rPr>
        <w:t>Área donde Fue E</w:t>
      </w:r>
      <w:r w:rsidR="004B1B55" w:rsidRPr="00677972">
        <w:rPr>
          <w:rFonts w:ascii="Arial" w:hAnsi="Arial" w:cs="Arial"/>
          <w:sz w:val="24"/>
          <w:szCs w:val="24"/>
        </w:rPr>
        <w:t xml:space="preserve">laborado </w:t>
      </w:r>
      <w:r w:rsidR="0058718E" w:rsidRPr="00677972">
        <w:rPr>
          <w:rFonts w:ascii="Arial" w:hAnsi="Arial" w:cs="Arial"/>
          <w:sz w:val="24"/>
          <w:szCs w:val="24"/>
        </w:rPr>
        <w:tab/>
      </w:r>
      <w:r w:rsidRPr="00677972">
        <w:rPr>
          <w:rFonts w:ascii="Arial" w:hAnsi="Arial" w:cs="Arial"/>
          <w:sz w:val="24"/>
          <w:szCs w:val="24"/>
        </w:rPr>
        <w:tab/>
      </w:r>
    </w:p>
    <w:p w:rsidR="006B5EB9" w:rsidRPr="00677972" w:rsidRDefault="006B5EB9" w:rsidP="006B5EB9">
      <w:pPr>
        <w:rPr>
          <w:rFonts w:ascii="Arial" w:hAnsi="Arial" w:cs="Arial"/>
          <w:sz w:val="24"/>
          <w:szCs w:val="24"/>
        </w:rPr>
      </w:pPr>
      <w:r w:rsidRPr="00677972">
        <w:rPr>
          <w:rFonts w:ascii="Arial" w:hAnsi="Arial" w:cs="Arial"/>
          <w:sz w:val="24"/>
          <w:szCs w:val="24"/>
        </w:rPr>
        <w:t xml:space="preserve">2.  </w:t>
      </w:r>
      <w:r w:rsidR="00CB5FA1" w:rsidRPr="00677972">
        <w:rPr>
          <w:rFonts w:ascii="Arial" w:hAnsi="Arial" w:cs="Arial"/>
          <w:sz w:val="24"/>
          <w:szCs w:val="24"/>
        </w:rPr>
        <w:t>Índice</w:t>
      </w:r>
      <w:r w:rsidR="004B1B55" w:rsidRPr="00677972">
        <w:rPr>
          <w:rFonts w:ascii="Arial" w:hAnsi="Arial" w:cs="Arial"/>
          <w:sz w:val="24"/>
          <w:szCs w:val="24"/>
        </w:rPr>
        <w:t xml:space="preserve"> </w:t>
      </w:r>
      <w:r w:rsidR="00CB5FA1" w:rsidRPr="00677972">
        <w:rPr>
          <w:rFonts w:ascii="Arial" w:hAnsi="Arial" w:cs="Arial"/>
          <w:sz w:val="24"/>
          <w:szCs w:val="24"/>
        </w:rPr>
        <w:t>del Contenido del M</w:t>
      </w:r>
      <w:r w:rsidR="004B1B55" w:rsidRPr="00677972">
        <w:rPr>
          <w:rFonts w:ascii="Arial" w:hAnsi="Arial" w:cs="Arial"/>
          <w:sz w:val="24"/>
          <w:szCs w:val="24"/>
        </w:rPr>
        <w:t>anual</w:t>
      </w:r>
    </w:p>
    <w:p w:rsidR="006B5EB9" w:rsidRPr="00677972" w:rsidRDefault="006B5EB9" w:rsidP="006B5EB9">
      <w:pPr>
        <w:rPr>
          <w:rFonts w:ascii="Arial" w:hAnsi="Arial" w:cs="Arial"/>
          <w:sz w:val="24"/>
          <w:szCs w:val="24"/>
        </w:rPr>
      </w:pPr>
      <w:r w:rsidRPr="00677972">
        <w:rPr>
          <w:rFonts w:ascii="Arial" w:hAnsi="Arial" w:cs="Arial"/>
          <w:sz w:val="24"/>
          <w:szCs w:val="24"/>
        </w:rPr>
        <w:t xml:space="preserve">2.1.  </w:t>
      </w:r>
      <w:r w:rsidR="00CB5FA1" w:rsidRPr="00677972">
        <w:rPr>
          <w:rFonts w:ascii="Arial" w:hAnsi="Arial" w:cs="Arial"/>
          <w:sz w:val="24"/>
          <w:szCs w:val="24"/>
        </w:rPr>
        <w:t>Introducción</w:t>
      </w:r>
      <w:r w:rsidR="0058718E" w:rsidRPr="00677972">
        <w:rPr>
          <w:rFonts w:ascii="Arial" w:hAnsi="Arial" w:cs="Arial"/>
          <w:sz w:val="24"/>
          <w:szCs w:val="24"/>
        </w:rPr>
        <w:tab/>
      </w:r>
      <w:r w:rsidRPr="00677972">
        <w:rPr>
          <w:rFonts w:ascii="Arial" w:hAnsi="Arial" w:cs="Arial"/>
          <w:sz w:val="24"/>
          <w:szCs w:val="24"/>
        </w:rPr>
        <w:tab/>
      </w:r>
    </w:p>
    <w:p w:rsidR="006B5EB9" w:rsidRPr="00677972" w:rsidRDefault="006B5EB9" w:rsidP="006B5EB9">
      <w:pPr>
        <w:rPr>
          <w:rFonts w:ascii="Arial" w:hAnsi="Arial" w:cs="Arial"/>
          <w:sz w:val="24"/>
          <w:szCs w:val="24"/>
        </w:rPr>
      </w:pPr>
      <w:r w:rsidRPr="00677972">
        <w:rPr>
          <w:rFonts w:ascii="Arial" w:hAnsi="Arial" w:cs="Arial"/>
          <w:sz w:val="24"/>
          <w:szCs w:val="24"/>
        </w:rPr>
        <w:t xml:space="preserve">2.1.1.  </w:t>
      </w:r>
      <w:r w:rsidR="00CB5FA1" w:rsidRPr="00677972">
        <w:rPr>
          <w:rFonts w:ascii="Arial" w:hAnsi="Arial" w:cs="Arial"/>
          <w:sz w:val="24"/>
          <w:szCs w:val="24"/>
        </w:rPr>
        <w:t>Objetivos Generales y Específicos del S</w:t>
      </w:r>
      <w:r w:rsidR="004B1B55" w:rsidRPr="00677972">
        <w:rPr>
          <w:rFonts w:ascii="Arial" w:hAnsi="Arial" w:cs="Arial"/>
          <w:sz w:val="24"/>
          <w:szCs w:val="24"/>
        </w:rPr>
        <w:t xml:space="preserve">istema </w:t>
      </w:r>
      <w:r w:rsidRPr="00677972">
        <w:rPr>
          <w:rFonts w:ascii="Arial" w:hAnsi="Arial" w:cs="Arial"/>
          <w:sz w:val="24"/>
          <w:szCs w:val="24"/>
        </w:rPr>
        <w:tab/>
      </w:r>
    </w:p>
    <w:p w:rsidR="006B5EB9" w:rsidRPr="00677972" w:rsidRDefault="004B1B55" w:rsidP="006B5EB9">
      <w:pPr>
        <w:rPr>
          <w:rFonts w:ascii="Arial" w:hAnsi="Arial" w:cs="Arial"/>
          <w:sz w:val="24"/>
          <w:szCs w:val="24"/>
        </w:rPr>
      </w:pPr>
      <w:r w:rsidRPr="00677972">
        <w:rPr>
          <w:rFonts w:ascii="Arial" w:hAnsi="Arial" w:cs="Arial"/>
          <w:sz w:val="24"/>
          <w:szCs w:val="24"/>
        </w:rPr>
        <w:t xml:space="preserve">2.2. Normas, </w:t>
      </w:r>
      <w:r w:rsidR="00CB5FA1" w:rsidRPr="00677972">
        <w:rPr>
          <w:rFonts w:ascii="Arial" w:hAnsi="Arial" w:cs="Arial"/>
          <w:sz w:val="24"/>
          <w:szCs w:val="24"/>
        </w:rPr>
        <w:t>P</w:t>
      </w:r>
      <w:r w:rsidRPr="00677972">
        <w:rPr>
          <w:rFonts w:ascii="Arial" w:hAnsi="Arial" w:cs="Arial"/>
          <w:sz w:val="24"/>
          <w:szCs w:val="24"/>
        </w:rPr>
        <w:t xml:space="preserve">olíticas </w:t>
      </w:r>
      <w:r w:rsidR="00CB5FA1" w:rsidRPr="00677972">
        <w:rPr>
          <w:rFonts w:ascii="Arial" w:hAnsi="Arial" w:cs="Arial"/>
          <w:sz w:val="24"/>
          <w:szCs w:val="24"/>
        </w:rPr>
        <w:t>del S</w:t>
      </w:r>
      <w:r w:rsidRPr="00677972">
        <w:rPr>
          <w:rFonts w:ascii="Arial" w:hAnsi="Arial" w:cs="Arial"/>
          <w:sz w:val="24"/>
          <w:szCs w:val="24"/>
        </w:rPr>
        <w:t xml:space="preserve">istema </w:t>
      </w:r>
    </w:p>
    <w:p w:rsidR="006B5EB9" w:rsidRPr="00677972" w:rsidRDefault="006B5EB9" w:rsidP="006B5EB9">
      <w:pPr>
        <w:rPr>
          <w:rFonts w:ascii="Arial" w:hAnsi="Arial" w:cs="Arial"/>
          <w:sz w:val="24"/>
          <w:szCs w:val="24"/>
        </w:rPr>
      </w:pPr>
      <w:r w:rsidRPr="00677972">
        <w:rPr>
          <w:rFonts w:ascii="Arial" w:hAnsi="Arial" w:cs="Arial"/>
          <w:sz w:val="24"/>
          <w:szCs w:val="24"/>
        </w:rPr>
        <w:t xml:space="preserve">2.2.1 </w:t>
      </w:r>
      <w:r w:rsidR="004B1B55" w:rsidRPr="00677972">
        <w:rPr>
          <w:rFonts w:ascii="Arial" w:hAnsi="Arial" w:cs="Arial"/>
          <w:sz w:val="24"/>
          <w:szCs w:val="24"/>
        </w:rPr>
        <w:t xml:space="preserve"> </w:t>
      </w:r>
      <w:r w:rsidR="00CB5FA1" w:rsidRPr="00677972">
        <w:rPr>
          <w:rFonts w:ascii="Arial" w:hAnsi="Arial" w:cs="Arial"/>
          <w:sz w:val="24"/>
          <w:szCs w:val="24"/>
        </w:rPr>
        <w:t>Definición de Regla de Negocio I</w:t>
      </w:r>
      <w:r w:rsidR="004B1B55" w:rsidRPr="00677972">
        <w:rPr>
          <w:rFonts w:ascii="Arial" w:hAnsi="Arial" w:cs="Arial"/>
          <w:sz w:val="24"/>
          <w:szCs w:val="24"/>
        </w:rPr>
        <w:t>mplementadas</w:t>
      </w:r>
      <w:r w:rsidRPr="00677972">
        <w:rPr>
          <w:rFonts w:ascii="Arial" w:hAnsi="Arial" w:cs="Arial"/>
          <w:sz w:val="24"/>
          <w:szCs w:val="24"/>
        </w:rPr>
        <w:tab/>
      </w:r>
    </w:p>
    <w:p w:rsidR="006B5EB9" w:rsidRPr="00677972" w:rsidRDefault="006B5EB9" w:rsidP="006B5EB9">
      <w:pPr>
        <w:rPr>
          <w:rFonts w:ascii="Arial" w:hAnsi="Arial" w:cs="Arial"/>
          <w:sz w:val="24"/>
          <w:szCs w:val="24"/>
        </w:rPr>
      </w:pPr>
      <w:r w:rsidRPr="00677972">
        <w:rPr>
          <w:rFonts w:ascii="Arial" w:hAnsi="Arial" w:cs="Arial"/>
          <w:sz w:val="24"/>
          <w:szCs w:val="24"/>
        </w:rPr>
        <w:t xml:space="preserve">2.2.2.  </w:t>
      </w:r>
      <w:r w:rsidR="00CB5FA1" w:rsidRPr="00677972">
        <w:rPr>
          <w:rFonts w:ascii="Arial" w:hAnsi="Arial" w:cs="Arial"/>
          <w:sz w:val="24"/>
          <w:szCs w:val="24"/>
        </w:rPr>
        <w:t>Fu</w:t>
      </w:r>
      <w:r w:rsidR="004B1B55" w:rsidRPr="00677972">
        <w:rPr>
          <w:rFonts w:ascii="Arial" w:hAnsi="Arial" w:cs="Arial"/>
          <w:sz w:val="24"/>
          <w:szCs w:val="24"/>
        </w:rPr>
        <w:t xml:space="preserve">ndamentación de la </w:t>
      </w:r>
      <w:r w:rsidR="00CB5FA1" w:rsidRPr="00677972">
        <w:rPr>
          <w:rFonts w:ascii="Arial" w:hAnsi="Arial" w:cs="Arial"/>
          <w:sz w:val="24"/>
          <w:szCs w:val="24"/>
        </w:rPr>
        <w:t>T</w:t>
      </w:r>
      <w:r w:rsidR="004B1B55" w:rsidRPr="00677972">
        <w:rPr>
          <w:rFonts w:ascii="Arial" w:hAnsi="Arial" w:cs="Arial"/>
          <w:sz w:val="24"/>
          <w:szCs w:val="24"/>
        </w:rPr>
        <w:t xml:space="preserve">ecnología </w:t>
      </w:r>
      <w:r w:rsidR="00CB5FA1" w:rsidRPr="00677972">
        <w:rPr>
          <w:rFonts w:ascii="Arial" w:hAnsi="Arial" w:cs="Arial"/>
          <w:sz w:val="24"/>
          <w:szCs w:val="24"/>
        </w:rPr>
        <w:t>U</w:t>
      </w:r>
      <w:r w:rsidR="004B1B55" w:rsidRPr="00677972">
        <w:rPr>
          <w:rFonts w:ascii="Arial" w:hAnsi="Arial" w:cs="Arial"/>
          <w:sz w:val="24"/>
          <w:szCs w:val="24"/>
        </w:rPr>
        <w:t xml:space="preserve">tilizada </w:t>
      </w:r>
    </w:p>
    <w:p w:rsidR="006B5EB9" w:rsidRPr="00677972" w:rsidRDefault="006B5EB9" w:rsidP="006B5EB9">
      <w:pPr>
        <w:rPr>
          <w:rFonts w:ascii="Arial" w:hAnsi="Arial" w:cs="Arial"/>
          <w:sz w:val="24"/>
          <w:szCs w:val="24"/>
        </w:rPr>
      </w:pPr>
      <w:r w:rsidRPr="00677972">
        <w:rPr>
          <w:rFonts w:ascii="Arial" w:hAnsi="Arial" w:cs="Arial"/>
          <w:sz w:val="24"/>
          <w:szCs w:val="24"/>
        </w:rPr>
        <w:t xml:space="preserve">3. </w:t>
      </w:r>
      <w:r w:rsidR="00CB5FA1" w:rsidRPr="00677972">
        <w:rPr>
          <w:rFonts w:ascii="Arial" w:hAnsi="Arial" w:cs="Arial"/>
          <w:sz w:val="24"/>
          <w:szCs w:val="24"/>
        </w:rPr>
        <w:t>Descripción de los A</w:t>
      </w:r>
      <w:r w:rsidR="004B1B55" w:rsidRPr="00677972">
        <w:rPr>
          <w:rFonts w:ascii="Arial" w:hAnsi="Arial" w:cs="Arial"/>
          <w:sz w:val="24"/>
          <w:szCs w:val="24"/>
        </w:rPr>
        <w:t xml:space="preserve">ctores del </w:t>
      </w:r>
      <w:r w:rsidR="00CB5FA1" w:rsidRPr="00677972">
        <w:rPr>
          <w:rFonts w:ascii="Arial" w:hAnsi="Arial" w:cs="Arial"/>
          <w:sz w:val="24"/>
          <w:szCs w:val="24"/>
        </w:rPr>
        <w:t>S</w:t>
      </w:r>
      <w:r w:rsidR="004B1B55" w:rsidRPr="00677972">
        <w:rPr>
          <w:rFonts w:ascii="Arial" w:hAnsi="Arial" w:cs="Arial"/>
          <w:sz w:val="24"/>
          <w:szCs w:val="24"/>
        </w:rPr>
        <w:t xml:space="preserve">istema </w:t>
      </w:r>
    </w:p>
    <w:p w:rsidR="004B1B55" w:rsidRPr="00677972" w:rsidRDefault="004B1B55" w:rsidP="006B5EB9">
      <w:pPr>
        <w:rPr>
          <w:rFonts w:ascii="Arial" w:hAnsi="Arial" w:cs="Arial"/>
          <w:sz w:val="24"/>
          <w:szCs w:val="24"/>
        </w:rPr>
      </w:pPr>
      <w:r w:rsidRPr="00677972">
        <w:rPr>
          <w:rFonts w:ascii="Arial" w:hAnsi="Arial" w:cs="Arial"/>
          <w:sz w:val="24"/>
          <w:szCs w:val="24"/>
        </w:rPr>
        <w:t xml:space="preserve">3.1.  </w:t>
      </w:r>
      <w:r w:rsidR="00CB5FA1" w:rsidRPr="00677972">
        <w:rPr>
          <w:rFonts w:ascii="Arial" w:hAnsi="Arial" w:cs="Arial"/>
          <w:sz w:val="24"/>
          <w:szCs w:val="24"/>
        </w:rPr>
        <w:t>Especificación de R</w:t>
      </w:r>
      <w:r w:rsidRPr="00677972">
        <w:rPr>
          <w:rFonts w:ascii="Arial" w:hAnsi="Arial" w:cs="Arial"/>
          <w:sz w:val="24"/>
          <w:szCs w:val="24"/>
        </w:rPr>
        <w:t xml:space="preserve">equisitos </w:t>
      </w:r>
    </w:p>
    <w:p w:rsidR="006B5EB9" w:rsidRPr="00677972" w:rsidRDefault="00CB5FA1" w:rsidP="006B5EB9">
      <w:pPr>
        <w:rPr>
          <w:rFonts w:ascii="Arial" w:hAnsi="Arial" w:cs="Arial"/>
          <w:sz w:val="24"/>
          <w:szCs w:val="24"/>
        </w:rPr>
      </w:pPr>
      <w:r w:rsidRPr="00677972">
        <w:rPr>
          <w:rFonts w:ascii="Arial" w:hAnsi="Arial" w:cs="Arial"/>
          <w:sz w:val="24"/>
          <w:szCs w:val="24"/>
        </w:rPr>
        <w:t>3.1.1. Vista F</w:t>
      </w:r>
      <w:r w:rsidR="004B1B55" w:rsidRPr="00677972">
        <w:rPr>
          <w:rFonts w:ascii="Arial" w:hAnsi="Arial" w:cs="Arial"/>
          <w:sz w:val="24"/>
          <w:szCs w:val="24"/>
        </w:rPr>
        <w:t xml:space="preserve">uncional </w:t>
      </w:r>
    </w:p>
    <w:p w:rsidR="004B1B55" w:rsidRPr="00677972" w:rsidRDefault="004B1B55" w:rsidP="006B5EB9">
      <w:pPr>
        <w:rPr>
          <w:rFonts w:ascii="Arial" w:hAnsi="Arial" w:cs="Arial"/>
          <w:sz w:val="24"/>
          <w:szCs w:val="24"/>
        </w:rPr>
      </w:pPr>
      <w:r w:rsidRPr="00677972">
        <w:rPr>
          <w:rFonts w:ascii="Arial" w:hAnsi="Arial" w:cs="Arial"/>
          <w:sz w:val="24"/>
          <w:szCs w:val="24"/>
        </w:rPr>
        <w:t xml:space="preserve">3.2. Vista </w:t>
      </w:r>
      <w:r w:rsidR="00CB5FA1" w:rsidRPr="00677972">
        <w:rPr>
          <w:rFonts w:ascii="Arial" w:hAnsi="Arial" w:cs="Arial"/>
          <w:sz w:val="24"/>
          <w:szCs w:val="24"/>
        </w:rPr>
        <w:t>L</w:t>
      </w:r>
      <w:r w:rsidRPr="00677972">
        <w:rPr>
          <w:rFonts w:ascii="Arial" w:hAnsi="Arial" w:cs="Arial"/>
          <w:sz w:val="24"/>
          <w:szCs w:val="24"/>
        </w:rPr>
        <w:t xml:space="preserve">ógica </w:t>
      </w:r>
    </w:p>
    <w:p w:rsidR="004B1B55" w:rsidRPr="00677972" w:rsidRDefault="004B1B55" w:rsidP="006B5EB9">
      <w:pPr>
        <w:rPr>
          <w:rFonts w:ascii="Arial" w:hAnsi="Arial" w:cs="Arial"/>
          <w:sz w:val="24"/>
          <w:szCs w:val="24"/>
        </w:rPr>
      </w:pPr>
      <w:r w:rsidRPr="00677972">
        <w:rPr>
          <w:rFonts w:ascii="Arial" w:hAnsi="Arial" w:cs="Arial"/>
          <w:sz w:val="24"/>
          <w:szCs w:val="24"/>
        </w:rPr>
        <w:t xml:space="preserve">3.2.2. Modelo </w:t>
      </w:r>
      <w:r w:rsidR="00CB5FA1" w:rsidRPr="00677972">
        <w:rPr>
          <w:rFonts w:ascii="Arial" w:hAnsi="Arial" w:cs="Arial"/>
          <w:sz w:val="24"/>
          <w:szCs w:val="24"/>
        </w:rPr>
        <w:t>L</w:t>
      </w:r>
      <w:r w:rsidRPr="00677972">
        <w:rPr>
          <w:rFonts w:ascii="Arial" w:hAnsi="Arial" w:cs="Arial"/>
          <w:sz w:val="24"/>
          <w:szCs w:val="24"/>
        </w:rPr>
        <w:t xml:space="preserve">ógico </w:t>
      </w:r>
      <w:r w:rsidR="00CB5FA1" w:rsidRPr="00677972">
        <w:rPr>
          <w:rFonts w:ascii="Arial" w:hAnsi="Arial" w:cs="Arial"/>
          <w:sz w:val="24"/>
          <w:szCs w:val="24"/>
        </w:rPr>
        <w:t>de D</w:t>
      </w:r>
      <w:r w:rsidRPr="00677972">
        <w:rPr>
          <w:rFonts w:ascii="Arial" w:hAnsi="Arial" w:cs="Arial"/>
          <w:sz w:val="24"/>
          <w:szCs w:val="24"/>
        </w:rPr>
        <w:t xml:space="preserve">atos </w:t>
      </w:r>
    </w:p>
    <w:p w:rsidR="004B1B55" w:rsidRPr="00677972" w:rsidRDefault="004B1B55" w:rsidP="006B5EB9">
      <w:pPr>
        <w:rPr>
          <w:rFonts w:ascii="Arial" w:hAnsi="Arial" w:cs="Arial"/>
          <w:sz w:val="24"/>
          <w:szCs w:val="24"/>
        </w:rPr>
      </w:pPr>
      <w:r w:rsidRPr="00677972">
        <w:rPr>
          <w:rFonts w:ascii="Arial" w:hAnsi="Arial" w:cs="Arial"/>
          <w:sz w:val="24"/>
          <w:szCs w:val="24"/>
        </w:rPr>
        <w:t xml:space="preserve">3.3.3. Modelo </w:t>
      </w:r>
      <w:r w:rsidR="00CB5FA1" w:rsidRPr="00677972">
        <w:rPr>
          <w:rFonts w:ascii="Arial" w:hAnsi="Arial" w:cs="Arial"/>
          <w:sz w:val="24"/>
          <w:szCs w:val="24"/>
        </w:rPr>
        <w:t>F</w:t>
      </w:r>
      <w:r w:rsidRPr="00677972">
        <w:rPr>
          <w:rFonts w:ascii="Arial" w:hAnsi="Arial" w:cs="Arial"/>
          <w:sz w:val="24"/>
          <w:szCs w:val="24"/>
        </w:rPr>
        <w:t xml:space="preserve">ísico </w:t>
      </w:r>
      <w:r w:rsidR="00CB5FA1" w:rsidRPr="00677972">
        <w:rPr>
          <w:rFonts w:ascii="Arial" w:hAnsi="Arial" w:cs="Arial"/>
          <w:sz w:val="24"/>
          <w:szCs w:val="24"/>
        </w:rPr>
        <w:t>de D</w:t>
      </w:r>
      <w:r w:rsidRPr="00677972">
        <w:rPr>
          <w:rFonts w:ascii="Arial" w:hAnsi="Arial" w:cs="Arial"/>
          <w:sz w:val="24"/>
          <w:szCs w:val="24"/>
        </w:rPr>
        <w:t xml:space="preserve">atos </w:t>
      </w:r>
    </w:p>
    <w:p w:rsidR="006B5EB9" w:rsidRPr="00677972" w:rsidRDefault="00CB5FA1" w:rsidP="006B5EB9">
      <w:pPr>
        <w:rPr>
          <w:rFonts w:ascii="Arial" w:hAnsi="Arial" w:cs="Arial"/>
          <w:sz w:val="24"/>
          <w:szCs w:val="24"/>
        </w:rPr>
      </w:pPr>
      <w:r w:rsidRPr="00677972">
        <w:rPr>
          <w:rFonts w:ascii="Arial" w:hAnsi="Arial" w:cs="Arial"/>
          <w:sz w:val="24"/>
          <w:szCs w:val="24"/>
        </w:rPr>
        <w:t>4. Descripción Detallada de los A</w:t>
      </w:r>
      <w:r w:rsidR="004B1B55" w:rsidRPr="00677972">
        <w:rPr>
          <w:rFonts w:ascii="Arial" w:hAnsi="Arial" w:cs="Arial"/>
          <w:sz w:val="24"/>
          <w:szCs w:val="24"/>
        </w:rPr>
        <w:t xml:space="preserve">lgoritmos </w:t>
      </w:r>
    </w:p>
    <w:p w:rsidR="004B1B55" w:rsidRPr="00677972" w:rsidRDefault="00CB5FA1" w:rsidP="006B5EB9">
      <w:pPr>
        <w:rPr>
          <w:rFonts w:ascii="Arial" w:hAnsi="Arial" w:cs="Arial"/>
          <w:sz w:val="24"/>
          <w:szCs w:val="24"/>
        </w:rPr>
      </w:pPr>
      <w:r w:rsidRPr="00677972">
        <w:rPr>
          <w:rFonts w:ascii="Arial" w:hAnsi="Arial" w:cs="Arial"/>
          <w:sz w:val="24"/>
          <w:szCs w:val="24"/>
        </w:rPr>
        <w:t>4.1. Diseño de Pantalla y R</w:t>
      </w:r>
      <w:r w:rsidR="004B1B55" w:rsidRPr="00677972">
        <w:rPr>
          <w:rFonts w:ascii="Arial" w:hAnsi="Arial" w:cs="Arial"/>
          <w:sz w:val="24"/>
          <w:szCs w:val="24"/>
        </w:rPr>
        <w:t xml:space="preserve">eportes </w:t>
      </w:r>
    </w:p>
    <w:p w:rsidR="004B1B55" w:rsidRPr="00677972" w:rsidRDefault="004B1B55" w:rsidP="006B5EB9">
      <w:pPr>
        <w:rPr>
          <w:rFonts w:ascii="Arial" w:hAnsi="Arial" w:cs="Arial"/>
          <w:sz w:val="24"/>
          <w:szCs w:val="24"/>
        </w:rPr>
      </w:pPr>
      <w:r w:rsidRPr="00677972">
        <w:rPr>
          <w:rFonts w:ascii="Arial" w:hAnsi="Arial" w:cs="Arial"/>
          <w:sz w:val="24"/>
          <w:szCs w:val="24"/>
        </w:rPr>
        <w:t>4.1.1.</w:t>
      </w:r>
      <w:r w:rsidR="00CB5FA1" w:rsidRPr="00677972">
        <w:rPr>
          <w:rFonts w:ascii="Arial" w:hAnsi="Arial" w:cs="Arial"/>
          <w:sz w:val="24"/>
          <w:szCs w:val="24"/>
        </w:rPr>
        <w:t xml:space="preserve"> Descripción </w:t>
      </w:r>
      <w:r w:rsidR="00845685" w:rsidRPr="00677972">
        <w:rPr>
          <w:rFonts w:ascii="Arial" w:hAnsi="Arial" w:cs="Arial"/>
          <w:sz w:val="24"/>
          <w:szCs w:val="24"/>
        </w:rPr>
        <w:t>de Campos R</w:t>
      </w:r>
      <w:r w:rsidR="00CB5FA1" w:rsidRPr="00677972">
        <w:rPr>
          <w:rFonts w:ascii="Arial" w:hAnsi="Arial" w:cs="Arial"/>
          <w:sz w:val="24"/>
          <w:szCs w:val="24"/>
        </w:rPr>
        <w:t xml:space="preserve">equeridos por Pantalla </w:t>
      </w:r>
    </w:p>
    <w:p w:rsidR="00CB5FA1" w:rsidRPr="00677972" w:rsidRDefault="00845685" w:rsidP="006B5EB9">
      <w:pPr>
        <w:rPr>
          <w:rFonts w:ascii="Arial" w:hAnsi="Arial" w:cs="Arial"/>
          <w:sz w:val="24"/>
          <w:szCs w:val="24"/>
        </w:rPr>
      </w:pPr>
      <w:r w:rsidRPr="00677972">
        <w:rPr>
          <w:rFonts w:ascii="Arial" w:hAnsi="Arial" w:cs="Arial"/>
          <w:sz w:val="24"/>
          <w:szCs w:val="24"/>
        </w:rPr>
        <w:lastRenderedPageBreak/>
        <w:t>4.2. Vista</w:t>
      </w:r>
      <w:r w:rsidR="00CB5FA1" w:rsidRPr="00677972">
        <w:rPr>
          <w:rFonts w:ascii="Arial" w:hAnsi="Arial" w:cs="Arial"/>
          <w:sz w:val="24"/>
          <w:szCs w:val="24"/>
        </w:rPr>
        <w:t xml:space="preserve"> de </w:t>
      </w:r>
      <w:r w:rsidRPr="00677972">
        <w:rPr>
          <w:rFonts w:ascii="Arial" w:hAnsi="Arial" w:cs="Arial"/>
          <w:sz w:val="24"/>
          <w:szCs w:val="24"/>
        </w:rPr>
        <w:t>Implementación</w:t>
      </w:r>
    </w:p>
    <w:p w:rsidR="00CB5FA1" w:rsidRPr="00677972" w:rsidRDefault="00845685" w:rsidP="006B5EB9">
      <w:pPr>
        <w:rPr>
          <w:rFonts w:ascii="Arial" w:hAnsi="Arial" w:cs="Arial"/>
          <w:sz w:val="24"/>
          <w:szCs w:val="24"/>
        </w:rPr>
      </w:pPr>
      <w:r w:rsidRPr="00677972">
        <w:rPr>
          <w:rFonts w:ascii="Arial" w:hAnsi="Arial" w:cs="Arial"/>
          <w:sz w:val="24"/>
          <w:szCs w:val="24"/>
        </w:rPr>
        <w:t>4.2.2. V</w:t>
      </w:r>
      <w:r w:rsidR="00CB5FA1" w:rsidRPr="00677972">
        <w:rPr>
          <w:rFonts w:ascii="Arial" w:hAnsi="Arial" w:cs="Arial"/>
          <w:sz w:val="24"/>
          <w:szCs w:val="24"/>
        </w:rPr>
        <w:t>ist</w:t>
      </w:r>
      <w:r w:rsidRPr="00677972">
        <w:rPr>
          <w:rFonts w:ascii="Arial" w:hAnsi="Arial" w:cs="Arial"/>
          <w:sz w:val="24"/>
          <w:szCs w:val="24"/>
        </w:rPr>
        <w:t>a de D</w:t>
      </w:r>
      <w:r w:rsidR="00CB5FA1" w:rsidRPr="00677972">
        <w:rPr>
          <w:rFonts w:ascii="Arial" w:hAnsi="Arial" w:cs="Arial"/>
          <w:sz w:val="24"/>
          <w:szCs w:val="24"/>
        </w:rPr>
        <w:t xml:space="preserve">espliegue </w:t>
      </w:r>
    </w:p>
    <w:p w:rsidR="00CB5FA1" w:rsidRPr="00677972" w:rsidRDefault="00CB5FA1" w:rsidP="006B5EB9">
      <w:pPr>
        <w:rPr>
          <w:rFonts w:ascii="Arial" w:hAnsi="Arial" w:cs="Arial"/>
          <w:sz w:val="24"/>
          <w:szCs w:val="24"/>
        </w:rPr>
      </w:pPr>
      <w:r w:rsidRPr="00677972">
        <w:rPr>
          <w:rFonts w:ascii="Arial" w:hAnsi="Arial" w:cs="Arial"/>
          <w:sz w:val="24"/>
          <w:szCs w:val="24"/>
        </w:rPr>
        <w:t xml:space="preserve">4.3. Diagrama de </w:t>
      </w:r>
      <w:r w:rsidR="00845685" w:rsidRPr="00677972">
        <w:rPr>
          <w:rFonts w:ascii="Arial" w:hAnsi="Arial" w:cs="Arial"/>
          <w:sz w:val="24"/>
          <w:szCs w:val="24"/>
        </w:rPr>
        <w:t>N</w:t>
      </w:r>
      <w:r w:rsidRPr="00677972">
        <w:rPr>
          <w:rFonts w:ascii="Arial" w:hAnsi="Arial" w:cs="Arial"/>
          <w:sz w:val="24"/>
          <w:szCs w:val="24"/>
        </w:rPr>
        <w:t xml:space="preserve">avegación </w:t>
      </w:r>
      <w:r w:rsidR="00845685" w:rsidRPr="00677972">
        <w:rPr>
          <w:rFonts w:ascii="Arial" w:hAnsi="Arial" w:cs="Arial"/>
          <w:sz w:val="24"/>
          <w:szCs w:val="24"/>
        </w:rPr>
        <w:t>del S</w:t>
      </w:r>
      <w:r w:rsidRPr="00677972">
        <w:rPr>
          <w:rFonts w:ascii="Arial" w:hAnsi="Arial" w:cs="Arial"/>
          <w:sz w:val="24"/>
          <w:szCs w:val="24"/>
        </w:rPr>
        <w:t>istema</w:t>
      </w:r>
    </w:p>
    <w:p w:rsidR="00CB5FA1" w:rsidRPr="00677972" w:rsidRDefault="00845685" w:rsidP="006B5EB9">
      <w:pPr>
        <w:rPr>
          <w:rFonts w:ascii="Arial" w:hAnsi="Arial" w:cs="Arial"/>
          <w:sz w:val="24"/>
          <w:szCs w:val="24"/>
        </w:rPr>
      </w:pPr>
      <w:r w:rsidRPr="00677972">
        <w:rPr>
          <w:rFonts w:ascii="Arial" w:hAnsi="Arial" w:cs="Arial"/>
          <w:sz w:val="24"/>
          <w:szCs w:val="24"/>
        </w:rPr>
        <w:t>4.3.3. Controles de A</w:t>
      </w:r>
      <w:r w:rsidR="00CB5FA1" w:rsidRPr="00677972">
        <w:rPr>
          <w:rFonts w:ascii="Arial" w:hAnsi="Arial" w:cs="Arial"/>
          <w:sz w:val="24"/>
          <w:szCs w:val="24"/>
        </w:rPr>
        <w:t>uditoria</w:t>
      </w:r>
      <w:r w:rsidRPr="00677972">
        <w:rPr>
          <w:rFonts w:ascii="Arial" w:hAnsi="Arial" w:cs="Arial"/>
          <w:sz w:val="24"/>
          <w:szCs w:val="24"/>
        </w:rPr>
        <w:t xml:space="preserve"> Implementada en el S</w:t>
      </w:r>
      <w:r w:rsidR="00CB5FA1" w:rsidRPr="00677972">
        <w:rPr>
          <w:rFonts w:ascii="Arial" w:hAnsi="Arial" w:cs="Arial"/>
          <w:sz w:val="24"/>
          <w:szCs w:val="24"/>
        </w:rPr>
        <w:t>istema</w:t>
      </w:r>
    </w:p>
    <w:p w:rsidR="00CB5FA1" w:rsidRPr="00677972" w:rsidRDefault="00CB5FA1" w:rsidP="006B5EB9">
      <w:pPr>
        <w:rPr>
          <w:rFonts w:ascii="Arial" w:hAnsi="Arial" w:cs="Arial"/>
          <w:sz w:val="24"/>
          <w:szCs w:val="24"/>
        </w:rPr>
      </w:pPr>
      <w:r w:rsidRPr="00677972">
        <w:rPr>
          <w:rFonts w:ascii="Arial" w:hAnsi="Arial" w:cs="Arial"/>
          <w:sz w:val="24"/>
          <w:szCs w:val="24"/>
        </w:rPr>
        <w:t>4.4.4.</w:t>
      </w:r>
      <w:r w:rsidR="00845685" w:rsidRPr="00677972">
        <w:rPr>
          <w:rFonts w:ascii="Arial" w:hAnsi="Arial" w:cs="Arial"/>
          <w:sz w:val="24"/>
          <w:szCs w:val="24"/>
        </w:rPr>
        <w:t xml:space="preserve"> Gl</w:t>
      </w:r>
      <w:r w:rsidRPr="00677972">
        <w:rPr>
          <w:rFonts w:ascii="Arial" w:hAnsi="Arial" w:cs="Arial"/>
          <w:sz w:val="24"/>
          <w:szCs w:val="24"/>
        </w:rPr>
        <w:t xml:space="preserve">osario de </w:t>
      </w:r>
      <w:r w:rsidR="00845685" w:rsidRPr="00677972">
        <w:rPr>
          <w:rFonts w:ascii="Arial" w:hAnsi="Arial" w:cs="Arial"/>
          <w:sz w:val="24"/>
          <w:szCs w:val="24"/>
        </w:rPr>
        <w:t>T</w:t>
      </w:r>
      <w:r w:rsidRPr="00677972">
        <w:rPr>
          <w:rFonts w:ascii="Arial" w:hAnsi="Arial" w:cs="Arial"/>
          <w:sz w:val="24"/>
          <w:szCs w:val="24"/>
        </w:rPr>
        <w:t>érminos</w:t>
      </w:r>
    </w:p>
    <w:p w:rsidR="006B5EB9" w:rsidRDefault="00845685" w:rsidP="009C28C2">
      <w:pPr>
        <w:rPr>
          <w:rFonts w:ascii="Arial" w:hAnsi="Arial" w:cs="Arial"/>
          <w:sz w:val="24"/>
          <w:szCs w:val="24"/>
        </w:rPr>
      </w:pPr>
      <w:r w:rsidRPr="00677972">
        <w:rPr>
          <w:rFonts w:ascii="Arial" w:hAnsi="Arial" w:cs="Arial"/>
          <w:sz w:val="24"/>
          <w:szCs w:val="24"/>
        </w:rPr>
        <w:t>5. Estándares de Elaboración del Manual a</w:t>
      </w:r>
      <w:r w:rsidRPr="00677972">
        <w:rPr>
          <w:rFonts w:ascii="Arial" w:hAnsi="Arial" w:cs="Arial"/>
          <w:sz w:val="24"/>
          <w:szCs w:val="24"/>
        </w:rPr>
        <w:tab/>
      </w:r>
    </w:p>
    <w:p w:rsidR="005F267F" w:rsidRDefault="005F267F" w:rsidP="005F267F">
      <w:pPr>
        <w:rPr>
          <w:rFonts w:ascii="Arial" w:hAnsi="Arial" w:cs="Arial"/>
          <w:sz w:val="24"/>
          <w:szCs w:val="24"/>
        </w:rPr>
      </w:pPr>
    </w:p>
    <w:p w:rsidR="00CD2279" w:rsidRPr="005F267F" w:rsidRDefault="00CD2279" w:rsidP="005F267F">
      <w:pPr>
        <w:pStyle w:val="Prrafodelista"/>
        <w:numPr>
          <w:ilvl w:val="0"/>
          <w:numId w:val="11"/>
        </w:numPr>
        <w:rPr>
          <w:rFonts w:ascii="Arial" w:hAnsi="Arial" w:cs="Arial"/>
          <w:sz w:val="24"/>
          <w:szCs w:val="24"/>
        </w:rPr>
      </w:pPr>
      <w:r w:rsidRPr="005F267F">
        <w:rPr>
          <w:rFonts w:ascii="Arial" w:hAnsi="Arial" w:cs="Arial"/>
          <w:sz w:val="24"/>
          <w:szCs w:val="24"/>
        </w:rPr>
        <w:t>Introducción</w:t>
      </w:r>
    </w:p>
    <w:p w:rsidR="00CD2279" w:rsidRPr="00677972" w:rsidRDefault="00CD2279" w:rsidP="00CD2279">
      <w:pPr>
        <w:rPr>
          <w:rFonts w:ascii="Arial" w:hAnsi="Arial" w:cs="Arial"/>
          <w:sz w:val="24"/>
          <w:szCs w:val="24"/>
        </w:rPr>
      </w:pPr>
      <w:r w:rsidRPr="00677972">
        <w:rPr>
          <w:rFonts w:ascii="Arial" w:hAnsi="Arial" w:cs="Arial"/>
          <w:sz w:val="24"/>
          <w:szCs w:val="24"/>
        </w:rPr>
        <w:t>El Manual Técnico contiene las especificaciones técnicas más importantes del sistema del aplicativo web. Constituye una guía especializada del funcionamiento de la aplicación, Se encuentra.</w:t>
      </w:r>
    </w:p>
    <w:p w:rsidR="00CD2279" w:rsidRPr="00677972" w:rsidRDefault="00CD2279" w:rsidP="00CD2279">
      <w:pPr>
        <w:rPr>
          <w:rFonts w:ascii="Arial" w:hAnsi="Arial" w:cs="Arial"/>
          <w:sz w:val="24"/>
          <w:szCs w:val="24"/>
        </w:rPr>
      </w:pPr>
      <w:r w:rsidRPr="00677972">
        <w:rPr>
          <w:rFonts w:ascii="Arial" w:hAnsi="Arial" w:cs="Arial"/>
          <w:sz w:val="24"/>
          <w:szCs w:val="24"/>
        </w:rPr>
        <w:t xml:space="preserve">dirigido fundamentalmente a la dirección de desarrolladores, así como al departamento de calidad y auditoría de sistemas. </w:t>
      </w:r>
    </w:p>
    <w:p w:rsidR="006A3266" w:rsidRDefault="00CD2279" w:rsidP="006B5510">
      <w:pPr>
        <w:rPr>
          <w:rFonts w:ascii="Arial" w:hAnsi="Arial" w:cs="Arial"/>
          <w:sz w:val="24"/>
          <w:szCs w:val="24"/>
        </w:rPr>
      </w:pPr>
      <w:r w:rsidRPr="00677972">
        <w:rPr>
          <w:rFonts w:ascii="Arial" w:hAnsi="Arial" w:cs="Arial"/>
          <w:sz w:val="24"/>
          <w:szCs w:val="24"/>
        </w:rPr>
        <w:t>Este manual describe los pasos necesarios para cualquier persona que tenga ciertas bases de sistemas de desarrollo que pueda realizar el aplicativo creado para la administración de horarios aprendices del SENA CEET. Es importante tener en cuenta que en el presente manual se hace mención a las especificaciones mínimas de hardware y software para la correcta instalación del aplicativo.</w:t>
      </w:r>
    </w:p>
    <w:p w:rsidR="00CD2279" w:rsidRDefault="00CD2279" w:rsidP="005F267F">
      <w:pPr>
        <w:rPr>
          <w:rFonts w:ascii="Arial" w:hAnsi="Arial" w:cs="Arial"/>
          <w:sz w:val="24"/>
          <w:szCs w:val="24"/>
        </w:rPr>
      </w:pPr>
    </w:p>
    <w:p w:rsidR="00091580" w:rsidRDefault="005F267F" w:rsidP="00091580">
      <w:pPr>
        <w:pStyle w:val="Prrafodelista"/>
        <w:numPr>
          <w:ilvl w:val="1"/>
          <w:numId w:val="11"/>
        </w:numPr>
        <w:rPr>
          <w:rFonts w:ascii="Arial" w:hAnsi="Arial" w:cs="Arial"/>
          <w:sz w:val="24"/>
          <w:szCs w:val="24"/>
        </w:rPr>
      </w:pPr>
      <w:r w:rsidRPr="00091580">
        <w:rPr>
          <w:rFonts w:ascii="Arial" w:hAnsi="Arial" w:cs="Arial"/>
          <w:sz w:val="24"/>
          <w:szCs w:val="24"/>
        </w:rPr>
        <w:t>C</w:t>
      </w:r>
      <w:r w:rsidR="00091580">
        <w:rPr>
          <w:rFonts w:ascii="Arial" w:hAnsi="Arial" w:cs="Arial"/>
          <w:sz w:val="24"/>
          <w:szCs w:val="24"/>
        </w:rPr>
        <w:t>onfección</w:t>
      </w:r>
    </w:p>
    <w:p w:rsidR="00091580" w:rsidRPr="00091580" w:rsidRDefault="00091580" w:rsidP="00091580">
      <w:pPr>
        <w:rPr>
          <w:rFonts w:ascii="Arial" w:hAnsi="Arial" w:cs="Arial"/>
          <w:sz w:val="24"/>
          <w:szCs w:val="24"/>
        </w:rPr>
      </w:pPr>
    </w:p>
    <w:p w:rsidR="00091580" w:rsidRDefault="00091580" w:rsidP="00091580">
      <w:pPr>
        <w:pStyle w:val="Prrafodelista"/>
        <w:numPr>
          <w:ilvl w:val="1"/>
          <w:numId w:val="11"/>
        </w:numPr>
        <w:rPr>
          <w:rFonts w:ascii="Arial" w:hAnsi="Arial" w:cs="Arial"/>
          <w:sz w:val="24"/>
          <w:szCs w:val="24"/>
        </w:rPr>
      </w:pPr>
      <w:r w:rsidRPr="00677972">
        <w:rPr>
          <w:rFonts w:ascii="Arial" w:hAnsi="Arial" w:cs="Arial"/>
          <w:sz w:val="24"/>
          <w:szCs w:val="24"/>
        </w:rPr>
        <w:t>Nombre del Sistema</w:t>
      </w:r>
    </w:p>
    <w:p w:rsidR="00091580" w:rsidRDefault="00091580" w:rsidP="00091580">
      <w:pPr>
        <w:rPr>
          <w:rFonts w:ascii="Arial" w:hAnsi="Arial" w:cs="Arial"/>
          <w:sz w:val="24"/>
          <w:szCs w:val="24"/>
        </w:rPr>
      </w:pPr>
      <w:proofErr w:type="spellStart"/>
      <w:r>
        <w:rPr>
          <w:rFonts w:ascii="Arial" w:hAnsi="Arial" w:cs="Arial"/>
          <w:sz w:val="24"/>
          <w:szCs w:val="24"/>
        </w:rPr>
        <w:t>Senaldia</w:t>
      </w:r>
      <w:proofErr w:type="spellEnd"/>
      <w:r>
        <w:rPr>
          <w:rFonts w:ascii="Arial" w:hAnsi="Arial" w:cs="Arial"/>
          <w:sz w:val="24"/>
          <w:szCs w:val="24"/>
        </w:rPr>
        <w:t>.</w:t>
      </w:r>
    </w:p>
    <w:p w:rsidR="00091580" w:rsidRPr="00091580" w:rsidRDefault="00091580" w:rsidP="00091580">
      <w:pPr>
        <w:rPr>
          <w:rFonts w:ascii="Arial" w:hAnsi="Arial" w:cs="Arial"/>
          <w:sz w:val="24"/>
          <w:szCs w:val="24"/>
        </w:rPr>
      </w:pPr>
      <w:r>
        <w:rPr>
          <w:rFonts w:ascii="Arial" w:hAnsi="Arial" w:cs="Arial"/>
          <w:sz w:val="24"/>
          <w:szCs w:val="24"/>
        </w:rPr>
        <w:t xml:space="preserve">      </w:t>
      </w:r>
      <w:r w:rsidRPr="00677972">
        <w:rPr>
          <w:rFonts w:ascii="Arial" w:hAnsi="Arial" w:cs="Arial"/>
          <w:sz w:val="24"/>
          <w:szCs w:val="24"/>
        </w:rPr>
        <w:t>1.2.1. Versión del Sistema</w:t>
      </w:r>
    </w:p>
    <w:p w:rsidR="00091580" w:rsidRDefault="00091580" w:rsidP="006B5510">
      <w:pPr>
        <w:rPr>
          <w:rFonts w:ascii="Arial" w:hAnsi="Arial" w:cs="Arial"/>
          <w:sz w:val="24"/>
          <w:szCs w:val="24"/>
        </w:rPr>
      </w:pPr>
      <w:proofErr w:type="spellStart"/>
      <w:r>
        <w:rPr>
          <w:rFonts w:ascii="Arial" w:hAnsi="Arial" w:cs="Arial"/>
          <w:sz w:val="24"/>
          <w:szCs w:val="24"/>
        </w:rPr>
        <w:t>Version</w:t>
      </w:r>
      <w:proofErr w:type="spellEnd"/>
      <w:r>
        <w:rPr>
          <w:rFonts w:ascii="Arial" w:hAnsi="Arial" w:cs="Arial"/>
          <w:sz w:val="24"/>
          <w:szCs w:val="24"/>
        </w:rPr>
        <w:t xml:space="preserve"> 1</w:t>
      </w:r>
    </w:p>
    <w:p w:rsidR="005431AB" w:rsidRPr="00677972" w:rsidRDefault="005431AB" w:rsidP="006B5510">
      <w:pPr>
        <w:rPr>
          <w:rFonts w:ascii="Arial" w:hAnsi="Arial" w:cs="Arial"/>
          <w:sz w:val="24"/>
          <w:szCs w:val="24"/>
        </w:rPr>
      </w:pPr>
      <w:bookmarkStart w:id="7" w:name="_GoBack"/>
      <w:bookmarkEnd w:id="7"/>
      <w:r w:rsidRPr="00677972">
        <w:rPr>
          <w:rFonts w:ascii="Arial" w:hAnsi="Arial" w:cs="Arial"/>
          <w:sz w:val="24"/>
          <w:szCs w:val="24"/>
        </w:rPr>
        <w:t>Tipo de manual.</w:t>
      </w:r>
    </w:p>
    <w:p w:rsidR="005431AB" w:rsidRPr="00677972" w:rsidRDefault="005431AB" w:rsidP="006B5510">
      <w:pPr>
        <w:rPr>
          <w:rFonts w:ascii="Arial" w:hAnsi="Arial" w:cs="Arial"/>
          <w:sz w:val="24"/>
          <w:szCs w:val="24"/>
        </w:rPr>
      </w:pPr>
      <w:r w:rsidRPr="00677972">
        <w:rPr>
          <w:rFonts w:ascii="Arial" w:hAnsi="Arial" w:cs="Arial"/>
          <w:sz w:val="24"/>
          <w:szCs w:val="24"/>
        </w:rPr>
        <w:lastRenderedPageBreak/>
        <w:t xml:space="preserve">Manual técnico </w:t>
      </w:r>
      <w:r w:rsidR="00845685" w:rsidRPr="00677972">
        <w:rPr>
          <w:rFonts w:ascii="Arial" w:hAnsi="Arial" w:cs="Arial"/>
          <w:sz w:val="24"/>
          <w:szCs w:val="24"/>
        </w:rPr>
        <w:t xml:space="preserve"> </w:t>
      </w:r>
    </w:p>
    <w:p w:rsidR="005431AB" w:rsidRPr="00677972" w:rsidRDefault="005431AB" w:rsidP="006B5510">
      <w:pPr>
        <w:rPr>
          <w:rFonts w:ascii="Arial" w:hAnsi="Arial" w:cs="Arial"/>
          <w:sz w:val="24"/>
          <w:szCs w:val="24"/>
        </w:rPr>
      </w:pPr>
      <w:r w:rsidRPr="00677972">
        <w:rPr>
          <w:rFonts w:ascii="Arial" w:hAnsi="Arial" w:cs="Arial"/>
          <w:sz w:val="24"/>
          <w:szCs w:val="24"/>
        </w:rPr>
        <w:t>Poner una imagen.</w:t>
      </w:r>
    </w:p>
    <w:p w:rsidR="00677972" w:rsidRPr="00677972" w:rsidRDefault="00677972" w:rsidP="006B5510">
      <w:pPr>
        <w:rPr>
          <w:rFonts w:ascii="Arial" w:hAnsi="Arial" w:cs="Arial"/>
          <w:sz w:val="24"/>
          <w:szCs w:val="24"/>
        </w:rPr>
      </w:pPr>
      <w:r w:rsidRPr="00677972">
        <w:rPr>
          <w:rFonts w:ascii="Arial" w:hAnsi="Arial" w:cs="Arial"/>
          <w:noProof/>
          <w:sz w:val="24"/>
          <w:szCs w:val="24"/>
          <w:lang w:val="es-419" w:eastAsia="es-419"/>
        </w:rPr>
        <w:drawing>
          <wp:inline distT="0" distB="0" distL="0" distR="0">
            <wp:extent cx="2114550" cy="2364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a.PNG"/>
                    <pic:cNvPicPr/>
                  </pic:nvPicPr>
                  <pic:blipFill>
                    <a:blip r:embed="rId8">
                      <a:extLst>
                        <a:ext uri="{28A0092B-C50C-407E-A947-70E740481C1C}">
                          <a14:useLocalDpi xmlns:a14="http://schemas.microsoft.com/office/drawing/2010/main" val="0"/>
                        </a:ext>
                      </a:extLst>
                    </a:blip>
                    <a:stretch>
                      <a:fillRect/>
                    </a:stretch>
                  </pic:blipFill>
                  <pic:spPr>
                    <a:xfrm>
                      <a:off x="0" y="0"/>
                      <a:ext cx="2170730" cy="2427567"/>
                    </a:xfrm>
                    <a:prstGeom prst="rect">
                      <a:avLst/>
                    </a:prstGeom>
                  </pic:spPr>
                </pic:pic>
              </a:graphicData>
            </a:graphic>
          </wp:inline>
        </w:drawing>
      </w:r>
    </w:p>
    <w:p w:rsidR="005431AB" w:rsidRPr="00677972" w:rsidRDefault="005431AB" w:rsidP="006B5510">
      <w:pPr>
        <w:rPr>
          <w:rFonts w:ascii="Arial" w:hAnsi="Arial" w:cs="Arial"/>
          <w:sz w:val="24"/>
          <w:szCs w:val="24"/>
        </w:rPr>
      </w:pPr>
      <w:r w:rsidRPr="00677972">
        <w:rPr>
          <w:rFonts w:ascii="Arial" w:hAnsi="Arial" w:cs="Arial"/>
          <w:sz w:val="24"/>
          <w:szCs w:val="24"/>
        </w:rPr>
        <w:t>Fecha de elaboración.</w:t>
      </w:r>
    </w:p>
    <w:p w:rsidR="00BD5B1D" w:rsidRPr="00677972" w:rsidRDefault="005431AB" w:rsidP="006B5510">
      <w:pPr>
        <w:rPr>
          <w:rFonts w:ascii="Arial" w:hAnsi="Arial" w:cs="Arial"/>
          <w:sz w:val="24"/>
          <w:szCs w:val="24"/>
        </w:rPr>
      </w:pPr>
      <w:r w:rsidRPr="00677972">
        <w:rPr>
          <w:rFonts w:ascii="Arial" w:hAnsi="Arial" w:cs="Arial"/>
          <w:sz w:val="24"/>
          <w:szCs w:val="24"/>
        </w:rPr>
        <w:t>Área donde fue elaborado.</w:t>
      </w:r>
    </w:p>
    <w:p w:rsidR="005431AB" w:rsidRPr="00677972" w:rsidRDefault="00CD2279" w:rsidP="006B5510">
      <w:pPr>
        <w:rPr>
          <w:rFonts w:ascii="Arial" w:hAnsi="Arial" w:cs="Arial"/>
          <w:sz w:val="24"/>
          <w:szCs w:val="24"/>
        </w:rPr>
      </w:pPr>
      <w:r>
        <w:rPr>
          <w:rFonts w:ascii="Arial" w:hAnsi="Arial" w:cs="Arial"/>
          <w:sz w:val="24"/>
          <w:szCs w:val="24"/>
        </w:rPr>
        <w:t>Bogotá. Sede Colombia</w:t>
      </w:r>
    </w:p>
    <w:p w:rsidR="0032272B" w:rsidRPr="00677972" w:rsidRDefault="0032272B" w:rsidP="0032272B">
      <w:pPr>
        <w:rPr>
          <w:rFonts w:ascii="Arial" w:hAnsi="Arial" w:cs="Arial"/>
          <w:sz w:val="24"/>
          <w:szCs w:val="24"/>
        </w:rPr>
      </w:pPr>
    </w:p>
    <w:p w:rsidR="0032272B" w:rsidRPr="00677972" w:rsidRDefault="0032272B" w:rsidP="0032272B">
      <w:pPr>
        <w:rPr>
          <w:rFonts w:ascii="Arial" w:hAnsi="Arial" w:cs="Arial"/>
          <w:sz w:val="24"/>
          <w:szCs w:val="24"/>
        </w:rPr>
      </w:pPr>
    </w:p>
    <w:p w:rsidR="0032272B" w:rsidRPr="00677972" w:rsidRDefault="0032272B" w:rsidP="0032272B">
      <w:pPr>
        <w:rPr>
          <w:rFonts w:ascii="Arial" w:hAnsi="Arial" w:cs="Arial"/>
          <w:sz w:val="24"/>
          <w:szCs w:val="24"/>
        </w:rPr>
      </w:pPr>
    </w:p>
    <w:p w:rsidR="0032272B" w:rsidRPr="00677972" w:rsidRDefault="0032272B" w:rsidP="0032272B">
      <w:pPr>
        <w:rPr>
          <w:rFonts w:ascii="Arial" w:hAnsi="Arial" w:cs="Arial"/>
          <w:sz w:val="24"/>
          <w:szCs w:val="24"/>
        </w:rPr>
      </w:pPr>
    </w:p>
    <w:p w:rsidR="005431AB" w:rsidRPr="00677972" w:rsidRDefault="005431AB" w:rsidP="006B5510">
      <w:pPr>
        <w:rPr>
          <w:rFonts w:ascii="Arial" w:hAnsi="Arial" w:cs="Arial"/>
          <w:sz w:val="24"/>
          <w:szCs w:val="24"/>
        </w:rPr>
      </w:pPr>
      <w:r w:rsidRPr="00677972">
        <w:rPr>
          <w:rFonts w:ascii="Arial" w:hAnsi="Arial" w:cs="Arial"/>
          <w:sz w:val="24"/>
          <w:szCs w:val="24"/>
        </w:rPr>
        <w:t>Objetivos generales. Y específicos del sistema.</w:t>
      </w:r>
    </w:p>
    <w:p w:rsidR="005668E7" w:rsidRPr="00677972" w:rsidRDefault="00960F78" w:rsidP="006358CF">
      <w:pPr>
        <w:numPr>
          <w:ilvl w:val="0"/>
          <w:numId w:val="8"/>
        </w:numPr>
        <w:rPr>
          <w:rFonts w:ascii="Arial" w:hAnsi="Arial" w:cs="Arial"/>
          <w:sz w:val="24"/>
          <w:szCs w:val="24"/>
          <w:lang w:val="es-419"/>
        </w:rPr>
      </w:pPr>
      <w:r w:rsidRPr="00677972">
        <w:rPr>
          <w:rFonts w:ascii="Arial" w:hAnsi="Arial" w:cs="Arial"/>
          <w:sz w:val="24"/>
          <w:szCs w:val="24"/>
        </w:rPr>
        <w:t>Diseñar una aplicación</w:t>
      </w:r>
      <w:r w:rsidRPr="00677972">
        <w:rPr>
          <w:rFonts w:ascii="Arial" w:hAnsi="Arial" w:cs="Arial"/>
          <w:sz w:val="24"/>
          <w:szCs w:val="24"/>
          <w:lang w:val="es-ES"/>
        </w:rPr>
        <w:t xml:space="preserve"> web </w:t>
      </w:r>
      <w:r w:rsidRPr="00677972">
        <w:rPr>
          <w:rFonts w:ascii="Arial" w:hAnsi="Arial" w:cs="Arial"/>
          <w:sz w:val="24"/>
          <w:szCs w:val="24"/>
        </w:rPr>
        <w:t xml:space="preserve">que </w:t>
      </w:r>
      <w:r w:rsidR="006358CF" w:rsidRPr="00677972">
        <w:rPr>
          <w:rFonts w:ascii="Arial" w:hAnsi="Arial" w:cs="Arial"/>
          <w:sz w:val="24"/>
          <w:szCs w:val="24"/>
        </w:rPr>
        <w:t>permita consultar</w:t>
      </w:r>
      <w:r w:rsidRPr="00677972">
        <w:rPr>
          <w:rFonts w:ascii="Arial" w:hAnsi="Arial" w:cs="Arial"/>
          <w:sz w:val="24"/>
          <w:szCs w:val="24"/>
        </w:rPr>
        <w:t xml:space="preserve"> los horarios establecidos para cada trimestre de los </w:t>
      </w:r>
      <w:r w:rsidR="006358CF" w:rsidRPr="00677972">
        <w:rPr>
          <w:rFonts w:ascii="Arial" w:hAnsi="Arial" w:cs="Arial"/>
          <w:sz w:val="24"/>
          <w:szCs w:val="24"/>
        </w:rPr>
        <w:t>aprendices del SENA CEET</w:t>
      </w:r>
      <w:r w:rsidRPr="00677972">
        <w:rPr>
          <w:rFonts w:ascii="Arial" w:hAnsi="Arial" w:cs="Arial"/>
          <w:sz w:val="24"/>
          <w:szCs w:val="24"/>
        </w:rPr>
        <w:t xml:space="preserve"> sede Colombia.</w:t>
      </w:r>
    </w:p>
    <w:p w:rsidR="005668E7" w:rsidRPr="00677972" w:rsidRDefault="00960F78" w:rsidP="006358CF">
      <w:pPr>
        <w:numPr>
          <w:ilvl w:val="0"/>
          <w:numId w:val="8"/>
        </w:numPr>
        <w:rPr>
          <w:rFonts w:ascii="Arial" w:hAnsi="Arial" w:cs="Arial"/>
          <w:sz w:val="24"/>
          <w:szCs w:val="24"/>
          <w:lang w:val="es-419"/>
        </w:rPr>
      </w:pPr>
      <w:r w:rsidRPr="00677972">
        <w:rPr>
          <w:rFonts w:ascii="Arial" w:hAnsi="Arial" w:cs="Arial"/>
          <w:sz w:val="24"/>
          <w:szCs w:val="24"/>
        </w:rPr>
        <w:t xml:space="preserve">Contribuir con la mejora y la innovación del sistema de horarios del </w:t>
      </w:r>
      <w:r w:rsidR="006358CF" w:rsidRPr="00677972">
        <w:rPr>
          <w:rFonts w:ascii="Arial" w:hAnsi="Arial" w:cs="Arial"/>
          <w:sz w:val="24"/>
          <w:szCs w:val="24"/>
        </w:rPr>
        <w:t>SENA CEET</w:t>
      </w:r>
      <w:r w:rsidRPr="00677972">
        <w:rPr>
          <w:rFonts w:ascii="Arial" w:hAnsi="Arial" w:cs="Arial"/>
          <w:sz w:val="24"/>
          <w:szCs w:val="24"/>
        </w:rPr>
        <w:t xml:space="preserve"> sede Colombia por medio una </w:t>
      </w:r>
      <w:r w:rsidR="006358CF" w:rsidRPr="00677972">
        <w:rPr>
          <w:rFonts w:ascii="Arial" w:hAnsi="Arial" w:cs="Arial"/>
          <w:sz w:val="24"/>
          <w:szCs w:val="24"/>
        </w:rPr>
        <w:t>aplicación web</w:t>
      </w:r>
      <w:r w:rsidRPr="00677972">
        <w:rPr>
          <w:rFonts w:ascii="Arial" w:hAnsi="Arial" w:cs="Arial"/>
          <w:sz w:val="24"/>
          <w:szCs w:val="24"/>
        </w:rPr>
        <w:t>.</w:t>
      </w:r>
    </w:p>
    <w:p w:rsidR="005668E7" w:rsidRPr="00677972" w:rsidRDefault="006358CF" w:rsidP="006358CF">
      <w:pPr>
        <w:numPr>
          <w:ilvl w:val="0"/>
          <w:numId w:val="8"/>
        </w:numPr>
        <w:rPr>
          <w:rFonts w:ascii="Arial" w:hAnsi="Arial" w:cs="Arial"/>
          <w:sz w:val="24"/>
          <w:szCs w:val="24"/>
          <w:lang w:val="es-419"/>
        </w:rPr>
      </w:pPr>
      <w:r w:rsidRPr="00677972">
        <w:rPr>
          <w:rFonts w:ascii="Arial" w:hAnsi="Arial" w:cs="Arial"/>
          <w:sz w:val="24"/>
          <w:szCs w:val="24"/>
        </w:rPr>
        <w:t>Facilitar la</w:t>
      </w:r>
      <w:r w:rsidR="00960F78" w:rsidRPr="00677972">
        <w:rPr>
          <w:rFonts w:ascii="Arial" w:hAnsi="Arial" w:cs="Arial"/>
          <w:sz w:val="24"/>
          <w:szCs w:val="24"/>
        </w:rPr>
        <w:t xml:space="preserve"> </w:t>
      </w:r>
      <w:r w:rsidRPr="00677972">
        <w:rPr>
          <w:rFonts w:ascii="Arial" w:hAnsi="Arial" w:cs="Arial"/>
          <w:sz w:val="24"/>
          <w:szCs w:val="24"/>
        </w:rPr>
        <w:t>información a</w:t>
      </w:r>
      <w:r w:rsidR="00960F78" w:rsidRPr="00677972">
        <w:rPr>
          <w:rFonts w:ascii="Arial" w:hAnsi="Arial" w:cs="Arial"/>
          <w:sz w:val="24"/>
          <w:szCs w:val="24"/>
        </w:rPr>
        <w:t xml:space="preserve"> aprendices, instructores y administrativos sobre los horarios, ambientes, sedes y novedades del SENA.</w:t>
      </w:r>
    </w:p>
    <w:p w:rsidR="00BD5B1D" w:rsidRPr="00677972" w:rsidRDefault="00960F78" w:rsidP="00BD5B1D">
      <w:pPr>
        <w:numPr>
          <w:ilvl w:val="0"/>
          <w:numId w:val="8"/>
        </w:numPr>
        <w:rPr>
          <w:rFonts w:ascii="Arial" w:hAnsi="Arial" w:cs="Arial"/>
          <w:sz w:val="24"/>
          <w:szCs w:val="24"/>
          <w:lang w:val="es-419"/>
        </w:rPr>
      </w:pPr>
      <w:r w:rsidRPr="00677972">
        <w:rPr>
          <w:rFonts w:ascii="Arial" w:hAnsi="Arial" w:cs="Arial"/>
          <w:sz w:val="24"/>
          <w:szCs w:val="24"/>
        </w:rPr>
        <w:lastRenderedPageBreak/>
        <w:t>Mejorar la forma que se brinda la información a aprendices, instructores y administrativos</w:t>
      </w:r>
      <w:r w:rsidR="00BD5B1D" w:rsidRPr="00677972">
        <w:rPr>
          <w:rFonts w:ascii="Arial" w:hAnsi="Arial" w:cs="Arial"/>
          <w:sz w:val="24"/>
          <w:szCs w:val="24"/>
        </w:rPr>
        <w:t xml:space="preserve"> sobre los horarios y ambientes.</w:t>
      </w:r>
    </w:p>
    <w:p w:rsidR="00BD5B1D" w:rsidRPr="00677972" w:rsidRDefault="006358CF" w:rsidP="00BD5B1D">
      <w:pPr>
        <w:rPr>
          <w:rFonts w:ascii="Arial" w:hAnsi="Arial" w:cs="Arial"/>
          <w:sz w:val="24"/>
          <w:szCs w:val="24"/>
          <w:lang w:val="es-419"/>
        </w:rPr>
      </w:pPr>
      <w:r w:rsidRPr="00677972">
        <w:rPr>
          <w:rFonts w:ascii="Arial" w:hAnsi="Arial" w:cs="Arial"/>
          <w:sz w:val="24"/>
          <w:szCs w:val="24"/>
          <w:lang w:val="es-419"/>
        </w:rPr>
        <w:t>Normas políticas y procedimientos.</w:t>
      </w:r>
      <w:r w:rsidR="00BD5B1D" w:rsidRPr="00677972">
        <w:rPr>
          <w:rFonts w:ascii="Arial" w:hAnsi="Arial" w:cs="Arial"/>
          <w:sz w:val="24"/>
          <w:szCs w:val="24"/>
          <w:lang w:val="es-419"/>
        </w:rPr>
        <w:t xml:space="preserve"> </w:t>
      </w:r>
    </w:p>
    <w:p w:rsidR="00BD5B1D" w:rsidRPr="00677972" w:rsidRDefault="00BD5B1D" w:rsidP="00BD5B1D">
      <w:pPr>
        <w:rPr>
          <w:rFonts w:ascii="Arial" w:hAnsi="Arial" w:cs="Arial"/>
          <w:sz w:val="24"/>
          <w:szCs w:val="24"/>
          <w:lang w:val="es-419"/>
        </w:rPr>
      </w:pPr>
      <w:r w:rsidRPr="00677972">
        <w:rPr>
          <w:rFonts w:ascii="Arial" w:hAnsi="Arial" w:cs="Arial"/>
          <w:sz w:val="24"/>
          <w:szCs w:val="24"/>
          <w:lang w:val="es-419"/>
        </w:rPr>
        <w:t>IEE</w:t>
      </w:r>
      <w:r w:rsidR="00FF3D17">
        <w:rPr>
          <w:rFonts w:ascii="Arial" w:hAnsi="Arial" w:cs="Arial"/>
          <w:sz w:val="24"/>
          <w:szCs w:val="24"/>
          <w:lang w:val="es-419"/>
        </w:rPr>
        <w:t>E</w:t>
      </w:r>
      <w:r w:rsidRPr="00677972">
        <w:rPr>
          <w:rFonts w:ascii="Arial" w:hAnsi="Arial" w:cs="Arial"/>
          <w:sz w:val="24"/>
          <w:szCs w:val="24"/>
          <w:lang w:val="es-419"/>
        </w:rPr>
        <w:t>830.</w:t>
      </w:r>
      <w:r w:rsidR="00FF3D17">
        <w:rPr>
          <w:rFonts w:ascii="Arial" w:hAnsi="Arial" w:cs="Arial"/>
          <w:sz w:val="24"/>
          <w:szCs w:val="24"/>
          <w:lang w:val="es-419"/>
        </w:rPr>
        <w:t xml:space="preserve"> </w:t>
      </w:r>
    </w:p>
    <w:p w:rsidR="00BD5B1D" w:rsidRPr="00677972" w:rsidRDefault="006358CF" w:rsidP="00BD5B1D">
      <w:pPr>
        <w:rPr>
          <w:rFonts w:ascii="Arial" w:hAnsi="Arial" w:cs="Arial"/>
          <w:sz w:val="24"/>
          <w:szCs w:val="24"/>
          <w:lang w:val="es-419"/>
        </w:rPr>
      </w:pPr>
      <w:r w:rsidRPr="00677972">
        <w:rPr>
          <w:rFonts w:ascii="Arial" w:hAnsi="Arial" w:cs="Arial"/>
          <w:sz w:val="24"/>
          <w:szCs w:val="24"/>
          <w:lang w:val="es-419"/>
        </w:rPr>
        <w:t xml:space="preserve"> Definición de re</w:t>
      </w:r>
      <w:r w:rsidR="00BD5B1D" w:rsidRPr="00677972">
        <w:rPr>
          <w:rFonts w:ascii="Arial" w:hAnsi="Arial" w:cs="Arial"/>
          <w:sz w:val="24"/>
          <w:szCs w:val="24"/>
          <w:lang w:val="es-419"/>
        </w:rPr>
        <w:t>glas del negocio implementadas.</w:t>
      </w:r>
    </w:p>
    <w:p w:rsidR="006358CF" w:rsidRDefault="00BD5B1D" w:rsidP="006358CF">
      <w:pPr>
        <w:rPr>
          <w:rFonts w:ascii="Arial" w:hAnsi="Arial" w:cs="Arial"/>
          <w:sz w:val="24"/>
          <w:szCs w:val="24"/>
          <w:lang w:val="es-419"/>
        </w:rPr>
      </w:pPr>
      <w:r w:rsidRPr="00677972">
        <w:rPr>
          <w:rFonts w:ascii="Arial" w:hAnsi="Arial" w:cs="Arial"/>
          <w:sz w:val="24"/>
          <w:szCs w:val="24"/>
          <w:lang w:val="es-419"/>
        </w:rPr>
        <w:t xml:space="preserve"> </w:t>
      </w:r>
      <w:r w:rsidR="006358CF" w:rsidRPr="00677972">
        <w:rPr>
          <w:rFonts w:ascii="Arial" w:hAnsi="Arial" w:cs="Arial"/>
          <w:sz w:val="24"/>
          <w:szCs w:val="24"/>
          <w:lang w:val="es-419"/>
        </w:rPr>
        <w:t>Fundamentación de la tecnología utilizada.</w:t>
      </w:r>
    </w:p>
    <w:p w:rsidR="002E5E87" w:rsidRPr="00677972" w:rsidRDefault="002E5E87" w:rsidP="006358CF">
      <w:pPr>
        <w:rPr>
          <w:rFonts w:ascii="Arial" w:hAnsi="Arial" w:cs="Arial"/>
          <w:sz w:val="24"/>
          <w:szCs w:val="24"/>
          <w:lang w:val="es-419"/>
        </w:rPr>
      </w:pPr>
      <w:r>
        <w:rPr>
          <w:rFonts w:ascii="Arial" w:hAnsi="Arial" w:cs="Arial"/>
          <w:sz w:val="24"/>
          <w:szCs w:val="24"/>
          <w:lang w:val="es-419"/>
        </w:rPr>
        <w:t>SQL.</w:t>
      </w:r>
    </w:p>
    <w:p w:rsidR="00677972" w:rsidRDefault="002E5E87" w:rsidP="00845685">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hd w:val="clear" w:color="auto" w:fill="FFFFFF"/>
        </w:rPr>
        <w:t xml:space="preserve">(por sus siglas en inglés </w:t>
      </w:r>
      <w:proofErr w:type="spellStart"/>
      <w:r>
        <w:rPr>
          <w:rFonts w:ascii="Arial" w:hAnsi="Arial" w:cs="Arial"/>
          <w:color w:val="222222"/>
          <w:shd w:val="clear" w:color="auto" w:fill="FFFFFF"/>
        </w:rPr>
        <w:t>Structured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Query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Language</w:t>
      </w:r>
      <w:proofErr w:type="spellEnd"/>
      <w:r>
        <w:rPr>
          <w:rFonts w:ascii="Arial" w:hAnsi="Arial" w:cs="Arial"/>
          <w:color w:val="222222"/>
          <w:shd w:val="clear" w:color="auto" w:fill="FFFFFF"/>
        </w:rPr>
        <w:t>; en español lenguaje de consulta estructurada) es un lenguaje específico del dominio utilizado en programación, diseñado para administrar, y recuperar información de sistemas de gestión de bases de datos relacionales​.</w:t>
      </w:r>
    </w:p>
    <w:p w:rsidR="002E5E87" w:rsidRDefault="00E548C5" w:rsidP="00845685">
      <w:pPr>
        <w:pStyle w:val="NormalWeb"/>
        <w:shd w:val="clear" w:color="auto" w:fill="FFFFFF"/>
        <w:spacing w:before="120" w:beforeAutospacing="0" w:after="120" w:afterAutospacing="0"/>
        <w:rPr>
          <w:rFonts w:ascii="Arial" w:hAnsi="Arial" w:cs="Arial"/>
          <w:color w:val="222222"/>
        </w:rPr>
      </w:pPr>
      <w:hyperlink r:id="rId9" w:history="1">
        <w:r w:rsidR="002E5E87" w:rsidRPr="005324AC">
          <w:rPr>
            <w:rStyle w:val="Hipervnculo"/>
            <w:rFonts w:ascii="Arial" w:hAnsi="Arial" w:cs="Arial"/>
          </w:rPr>
          <w:t>https://es.wikipedia.org/wiki/SQL</w:t>
        </w:r>
      </w:hyperlink>
    </w:p>
    <w:p w:rsidR="002E5E87" w:rsidRPr="00677972" w:rsidRDefault="002E5E87" w:rsidP="00845685">
      <w:pPr>
        <w:pStyle w:val="NormalWeb"/>
        <w:shd w:val="clear" w:color="auto" w:fill="FFFFFF"/>
        <w:spacing w:before="120" w:beforeAutospacing="0" w:after="120" w:afterAutospacing="0"/>
        <w:rPr>
          <w:rFonts w:ascii="Arial" w:hAnsi="Arial" w:cs="Arial"/>
          <w:color w:val="222222"/>
        </w:rPr>
      </w:pPr>
    </w:p>
    <w:p w:rsidR="00677972" w:rsidRDefault="0009524B" w:rsidP="00845685">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HTML.</w:t>
      </w:r>
    </w:p>
    <w:p w:rsidR="00EC5B30" w:rsidRPr="00EC5B30" w:rsidRDefault="00EC5B30" w:rsidP="00EC5B30">
      <w:pPr>
        <w:pStyle w:val="NormalWeb"/>
        <w:shd w:val="clear" w:color="auto" w:fill="FFFFFF"/>
        <w:spacing w:before="120" w:after="120"/>
        <w:rPr>
          <w:rFonts w:ascii="Arial" w:hAnsi="Arial" w:cs="Arial"/>
          <w:color w:val="222222"/>
        </w:rPr>
      </w:pPr>
      <w:r w:rsidRPr="00EC5B30">
        <w:rPr>
          <w:rFonts w:ascii="Arial" w:hAnsi="Arial" w:cs="Arial"/>
          <w:color w:val="222222"/>
        </w:rPr>
        <w:t xml:space="preserve">HTML significa "Lenguaje de Marcado de </w:t>
      </w:r>
      <w:proofErr w:type="spellStart"/>
      <w:r w:rsidRPr="00EC5B30">
        <w:rPr>
          <w:rFonts w:ascii="Arial" w:hAnsi="Arial" w:cs="Arial"/>
          <w:color w:val="222222"/>
        </w:rPr>
        <w:t>Hypertexto</w:t>
      </w:r>
      <w:proofErr w:type="spellEnd"/>
      <w:r w:rsidRPr="00EC5B30">
        <w:rPr>
          <w:rFonts w:ascii="Arial" w:hAnsi="Arial" w:cs="Arial"/>
          <w:color w:val="222222"/>
        </w:rPr>
        <w:t>" por sus siglas en inglés "</w:t>
      </w:r>
      <w:proofErr w:type="spellStart"/>
      <w:r w:rsidRPr="00EC5B30">
        <w:rPr>
          <w:rFonts w:ascii="Arial" w:hAnsi="Arial" w:cs="Arial"/>
          <w:color w:val="222222"/>
        </w:rPr>
        <w:t>HyperText</w:t>
      </w:r>
      <w:proofErr w:type="spellEnd"/>
      <w:r w:rsidRPr="00EC5B30">
        <w:rPr>
          <w:rFonts w:ascii="Arial" w:hAnsi="Arial" w:cs="Arial"/>
          <w:color w:val="222222"/>
        </w:rPr>
        <w:t xml:space="preserve"> </w:t>
      </w:r>
      <w:proofErr w:type="spellStart"/>
      <w:r w:rsidRPr="00EC5B30">
        <w:rPr>
          <w:rFonts w:ascii="Arial" w:hAnsi="Arial" w:cs="Arial"/>
          <w:color w:val="222222"/>
        </w:rPr>
        <w:t>Markup</w:t>
      </w:r>
      <w:proofErr w:type="spellEnd"/>
      <w:r w:rsidRPr="00EC5B30">
        <w:rPr>
          <w:rFonts w:ascii="Arial" w:hAnsi="Arial" w:cs="Arial"/>
          <w:color w:val="222222"/>
        </w:rPr>
        <w:t xml:space="preserve"> </w:t>
      </w:r>
      <w:proofErr w:type="spellStart"/>
      <w:r w:rsidRPr="00EC5B30">
        <w:rPr>
          <w:rFonts w:ascii="Arial" w:hAnsi="Arial" w:cs="Arial"/>
          <w:color w:val="222222"/>
        </w:rPr>
        <w:t>Language</w:t>
      </w:r>
      <w:proofErr w:type="spellEnd"/>
      <w:r w:rsidRPr="00EC5B30">
        <w:rPr>
          <w:rFonts w:ascii="Arial" w:hAnsi="Arial" w:cs="Arial"/>
          <w:color w:val="222222"/>
        </w:rPr>
        <w:t>", es un lenguaje que pertenece a la familia de los "lenguajes de marcado" y es utilizado para la elaboración de páginas web. El estándar HTML lo define la W3C (</w:t>
      </w:r>
      <w:proofErr w:type="spellStart"/>
      <w:r w:rsidRPr="00EC5B30">
        <w:rPr>
          <w:rFonts w:ascii="Arial" w:hAnsi="Arial" w:cs="Arial"/>
          <w:color w:val="222222"/>
        </w:rPr>
        <w:t>World</w:t>
      </w:r>
      <w:proofErr w:type="spellEnd"/>
      <w:r w:rsidRPr="00EC5B30">
        <w:rPr>
          <w:rFonts w:ascii="Arial" w:hAnsi="Arial" w:cs="Arial"/>
          <w:color w:val="222222"/>
        </w:rPr>
        <w:t xml:space="preserve"> Wide Web </w:t>
      </w:r>
      <w:proofErr w:type="spellStart"/>
      <w:r w:rsidRPr="00EC5B30">
        <w:rPr>
          <w:rFonts w:ascii="Arial" w:hAnsi="Arial" w:cs="Arial"/>
          <w:color w:val="222222"/>
        </w:rPr>
        <w:t>Consortium</w:t>
      </w:r>
      <w:proofErr w:type="spellEnd"/>
      <w:r w:rsidRPr="00EC5B30">
        <w:rPr>
          <w:rFonts w:ascii="Arial" w:hAnsi="Arial" w:cs="Arial"/>
          <w:color w:val="222222"/>
        </w:rPr>
        <w:t>) y actualmente HTML se encuentra en su versión HTML5.</w:t>
      </w:r>
    </w:p>
    <w:p w:rsidR="00EC5B30" w:rsidRDefault="00EC5B30" w:rsidP="00EC5B30">
      <w:pPr>
        <w:pStyle w:val="NormalWeb"/>
        <w:shd w:val="clear" w:color="auto" w:fill="FFFFFF"/>
        <w:spacing w:before="120" w:beforeAutospacing="0" w:after="120" w:afterAutospacing="0"/>
        <w:rPr>
          <w:rFonts w:ascii="Arial" w:hAnsi="Arial" w:cs="Arial"/>
          <w:color w:val="222222"/>
        </w:rPr>
      </w:pPr>
      <w:r w:rsidRPr="00EC5B30">
        <w:rPr>
          <w:rFonts w:ascii="Arial" w:hAnsi="Arial" w:cs="Arial"/>
          <w:color w:val="222222"/>
        </w:rPr>
        <w:t>Cabe destacar que HTML no es un lenguaje de programación ya que no cuenta con funciones aritméticas, variables o estructuras de control propias de los lenguajes de programación, por lo que HTML genera únicamente páginas web estáticas, sin embargo, HTML se puede usar en conjunto con diversos lenguajes de programación para la creación de páginas web dinámicas.</w:t>
      </w:r>
    </w:p>
    <w:p w:rsidR="0009524B" w:rsidRDefault="00E548C5" w:rsidP="00845685">
      <w:pPr>
        <w:pStyle w:val="NormalWeb"/>
        <w:shd w:val="clear" w:color="auto" w:fill="FFFFFF"/>
        <w:spacing w:before="120" w:beforeAutospacing="0" w:after="120" w:afterAutospacing="0"/>
        <w:rPr>
          <w:rFonts w:ascii="Arial" w:hAnsi="Arial" w:cs="Arial"/>
          <w:color w:val="222222"/>
        </w:rPr>
      </w:pPr>
      <w:hyperlink r:id="rId10" w:history="1">
        <w:r w:rsidR="00EC5B30" w:rsidRPr="005324AC">
          <w:rPr>
            <w:rStyle w:val="Hipervnculo"/>
            <w:rFonts w:ascii="Arial" w:hAnsi="Arial" w:cs="Arial"/>
          </w:rPr>
          <w:t>http://www.acercadehtml.com/manual-html/que-es-html.html</w:t>
        </w:r>
      </w:hyperlink>
    </w:p>
    <w:p w:rsidR="00EC5B30" w:rsidRPr="00677972" w:rsidRDefault="00EC5B30" w:rsidP="00845685">
      <w:pPr>
        <w:pStyle w:val="NormalWeb"/>
        <w:shd w:val="clear" w:color="auto" w:fill="FFFFFF"/>
        <w:spacing w:before="120" w:beforeAutospacing="0" w:after="120" w:afterAutospacing="0"/>
        <w:rPr>
          <w:rFonts w:ascii="Arial" w:hAnsi="Arial" w:cs="Arial"/>
          <w:color w:val="222222"/>
        </w:rPr>
      </w:pPr>
    </w:p>
    <w:p w:rsidR="00677972" w:rsidRPr="00677972" w:rsidRDefault="00FF3D17" w:rsidP="00677972">
      <w:pPr>
        <w:rPr>
          <w:rFonts w:ascii="Arial" w:hAnsi="Arial" w:cs="Arial"/>
          <w:sz w:val="24"/>
          <w:szCs w:val="24"/>
          <w:lang w:val="es-419"/>
        </w:rPr>
      </w:pPr>
      <w:proofErr w:type="spellStart"/>
      <w:r>
        <w:rPr>
          <w:rFonts w:ascii="Arial" w:hAnsi="Arial" w:cs="Arial"/>
          <w:sz w:val="24"/>
          <w:szCs w:val="24"/>
          <w:lang w:val="es-419"/>
        </w:rPr>
        <w:t>MySQL</w:t>
      </w:r>
      <w:proofErr w:type="spellEnd"/>
      <w:r>
        <w:rPr>
          <w:rFonts w:ascii="Arial" w:hAnsi="Arial" w:cs="Arial"/>
          <w:sz w:val="24"/>
          <w:szCs w:val="24"/>
          <w:lang w:val="es-419"/>
        </w:rPr>
        <w:t xml:space="preserve"> </w:t>
      </w:r>
      <w:proofErr w:type="spellStart"/>
      <w:r>
        <w:rPr>
          <w:rFonts w:ascii="Arial" w:hAnsi="Arial" w:cs="Arial"/>
          <w:sz w:val="24"/>
          <w:szCs w:val="24"/>
          <w:lang w:val="es-419"/>
        </w:rPr>
        <w:t>Workbench</w:t>
      </w:r>
      <w:proofErr w:type="spellEnd"/>
      <w:r>
        <w:rPr>
          <w:rFonts w:ascii="Arial" w:hAnsi="Arial" w:cs="Arial"/>
          <w:sz w:val="24"/>
          <w:szCs w:val="24"/>
          <w:lang w:val="es-419"/>
        </w:rPr>
        <w:t xml:space="preserve"> 8.0 CE</w:t>
      </w:r>
    </w:p>
    <w:p w:rsidR="00F81934" w:rsidRDefault="00677972" w:rsidP="00677972">
      <w:pPr>
        <w:rPr>
          <w:rFonts w:ascii="Arial" w:hAnsi="Arial" w:cs="Arial"/>
          <w:sz w:val="24"/>
          <w:szCs w:val="24"/>
        </w:rPr>
      </w:pPr>
      <w:r w:rsidRPr="00677972">
        <w:rPr>
          <w:rFonts w:ascii="Arial" w:hAnsi="Arial" w:cs="Arial"/>
          <w:sz w:val="24"/>
          <w:szCs w:val="24"/>
        </w:rP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w:t>
      </w:r>
      <w:r w:rsidR="00FF3D17">
        <w:rPr>
          <w:rFonts w:ascii="Arial" w:hAnsi="Arial" w:cs="Arial"/>
          <w:sz w:val="24"/>
          <w:szCs w:val="24"/>
        </w:rPr>
        <w:t xml:space="preserve"> distintos sistemas operativos.</w:t>
      </w:r>
    </w:p>
    <w:p w:rsidR="00F81934" w:rsidRDefault="00F81934" w:rsidP="00677972">
      <w:pPr>
        <w:rPr>
          <w:rFonts w:ascii="Arial" w:hAnsi="Arial" w:cs="Arial"/>
          <w:sz w:val="24"/>
          <w:szCs w:val="24"/>
        </w:rPr>
      </w:pPr>
    </w:p>
    <w:p w:rsidR="00F81934" w:rsidRDefault="00F81934" w:rsidP="00677972">
      <w:pPr>
        <w:rPr>
          <w:rFonts w:ascii="Arial" w:hAnsi="Arial" w:cs="Arial"/>
          <w:sz w:val="24"/>
          <w:szCs w:val="24"/>
        </w:rPr>
      </w:pPr>
      <w:proofErr w:type="spellStart"/>
      <w:r>
        <w:rPr>
          <w:rFonts w:ascii="Arial" w:hAnsi="Arial" w:cs="Arial"/>
          <w:sz w:val="24"/>
          <w:szCs w:val="24"/>
        </w:rPr>
        <w:t>NetBeans</w:t>
      </w:r>
      <w:proofErr w:type="spellEnd"/>
      <w:r>
        <w:rPr>
          <w:rFonts w:ascii="Arial" w:hAnsi="Arial" w:cs="Arial"/>
          <w:sz w:val="24"/>
          <w:szCs w:val="24"/>
        </w:rPr>
        <w:t xml:space="preserve"> IDE 8.2</w:t>
      </w:r>
    </w:p>
    <w:p w:rsidR="00F81934" w:rsidRDefault="00F81934" w:rsidP="00677972">
      <w:pPr>
        <w:rPr>
          <w:rFonts w:ascii="Arial" w:hAnsi="Arial" w:cs="Arial"/>
          <w:sz w:val="24"/>
          <w:szCs w:val="24"/>
        </w:rPr>
      </w:pPr>
      <w:r w:rsidRPr="00F81934">
        <w:rPr>
          <w:rFonts w:ascii="Arial" w:hAnsi="Arial" w:cs="Arial"/>
          <w:sz w:val="24"/>
          <w:szCs w:val="24"/>
        </w:rPr>
        <w:t xml:space="preserve">La plataforma </w:t>
      </w:r>
      <w:proofErr w:type="spellStart"/>
      <w:r w:rsidRPr="00F81934">
        <w:rPr>
          <w:rFonts w:ascii="Arial" w:hAnsi="Arial" w:cs="Arial"/>
          <w:sz w:val="24"/>
          <w:szCs w:val="24"/>
        </w:rPr>
        <w:t>NetBeans</w:t>
      </w:r>
      <w:proofErr w:type="spellEnd"/>
      <w:r w:rsidRPr="00F81934">
        <w:rPr>
          <w:rFonts w:ascii="Arial" w:hAnsi="Arial" w:cs="Arial"/>
          <w:sz w:val="24"/>
          <w:szCs w:val="24"/>
        </w:rPr>
        <w:t xml:space="preserve"> permite que las aplicaciones sean desarrolladas a partir de un conjunto de componentes de software llamados módulos. Un módulo es un archivo Java que contiene clases de java escritas para interactuar con las </w:t>
      </w:r>
      <w:proofErr w:type="spellStart"/>
      <w:r w:rsidRPr="00F81934">
        <w:rPr>
          <w:rFonts w:ascii="Arial" w:hAnsi="Arial" w:cs="Arial"/>
          <w:sz w:val="24"/>
          <w:szCs w:val="24"/>
        </w:rPr>
        <w:t>APIs</w:t>
      </w:r>
      <w:proofErr w:type="spellEnd"/>
      <w:r w:rsidRPr="00F81934">
        <w:rPr>
          <w:rFonts w:ascii="Arial" w:hAnsi="Arial" w:cs="Arial"/>
          <w:sz w:val="24"/>
          <w:szCs w:val="24"/>
        </w:rPr>
        <w:t xml:space="preserve"> de </w:t>
      </w:r>
      <w:proofErr w:type="spellStart"/>
      <w:r w:rsidRPr="00F81934">
        <w:rPr>
          <w:rFonts w:ascii="Arial" w:hAnsi="Arial" w:cs="Arial"/>
          <w:sz w:val="24"/>
          <w:szCs w:val="24"/>
        </w:rPr>
        <w:t>NetBeans</w:t>
      </w:r>
      <w:proofErr w:type="spellEnd"/>
      <w:r w:rsidRPr="00F81934">
        <w:rPr>
          <w:rFonts w:ascii="Arial" w:hAnsi="Arial" w:cs="Arial"/>
          <w:sz w:val="24"/>
          <w:szCs w:val="24"/>
        </w:rPr>
        <w:t xml:space="preserve"> y un archivo especial (</w:t>
      </w:r>
      <w:proofErr w:type="spellStart"/>
      <w:r w:rsidRPr="00F81934">
        <w:rPr>
          <w:rFonts w:ascii="Arial" w:hAnsi="Arial" w:cs="Arial"/>
          <w:sz w:val="24"/>
          <w:szCs w:val="24"/>
        </w:rPr>
        <w:t>manifest</w:t>
      </w:r>
      <w:proofErr w:type="spellEnd"/>
      <w:r w:rsidRPr="00F81934">
        <w:rPr>
          <w:rFonts w:ascii="Arial" w:hAnsi="Arial" w:cs="Arial"/>
          <w:sz w:val="24"/>
          <w:szCs w:val="24"/>
        </w:rPr>
        <w:t xml:space="preserve"> file) que lo identifica como módulo. Las aplicaciones construidas a partir de módulos pueden ser extendidas agregándole nuevos módulos. Debido a que los módulos pueden ser desarrollados independientemente, las aplicaciones basadas en la plataforma </w:t>
      </w:r>
      <w:proofErr w:type="spellStart"/>
      <w:r w:rsidRPr="00F81934">
        <w:rPr>
          <w:rFonts w:ascii="Arial" w:hAnsi="Arial" w:cs="Arial"/>
          <w:sz w:val="24"/>
          <w:szCs w:val="24"/>
        </w:rPr>
        <w:t>NetBeans</w:t>
      </w:r>
      <w:proofErr w:type="spellEnd"/>
      <w:r w:rsidRPr="00F81934">
        <w:rPr>
          <w:rFonts w:ascii="Arial" w:hAnsi="Arial" w:cs="Arial"/>
          <w:sz w:val="24"/>
          <w:szCs w:val="24"/>
        </w:rPr>
        <w:t xml:space="preserve"> pueden ser extendidas fácilmente por otros desarrolladores de software.</w:t>
      </w:r>
    </w:p>
    <w:p w:rsidR="00F81934" w:rsidRDefault="00E548C5" w:rsidP="00677972">
      <w:pPr>
        <w:rPr>
          <w:rFonts w:ascii="Arial" w:hAnsi="Arial" w:cs="Arial"/>
          <w:sz w:val="24"/>
          <w:szCs w:val="24"/>
        </w:rPr>
      </w:pPr>
      <w:hyperlink r:id="rId11" w:history="1">
        <w:r w:rsidR="00F81934" w:rsidRPr="005324AC">
          <w:rPr>
            <w:rStyle w:val="Hipervnculo"/>
            <w:rFonts w:ascii="Arial" w:hAnsi="Arial" w:cs="Arial"/>
            <w:sz w:val="24"/>
            <w:szCs w:val="24"/>
          </w:rPr>
          <w:t>https://es.wikipedia.org/wiki/NetBeans</w:t>
        </w:r>
      </w:hyperlink>
    </w:p>
    <w:p w:rsidR="00F81934" w:rsidRPr="00677972" w:rsidRDefault="006358CF" w:rsidP="006358CF">
      <w:pPr>
        <w:rPr>
          <w:rFonts w:ascii="Arial" w:hAnsi="Arial" w:cs="Arial"/>
          <w:sz w:val="24"/>
          <w:szCs w:val="24"/>
          <w:lang w:val="es-419"/>
        </w:rPr>
      </w:pPr>
      <w:r w:rsidRPr="00677972">
        <w:rPr>
          <w:rFonts w:ascii="Arial" w:hAnsi="Arial" w:cs="Arial"/>
          <w:sz w:val="24"/>
          <w:szCs w:val="24"/>
          <w:lang w:val="es-419"/>
        </w:rPr>
        <w:t>Descripción de los actores del sistema.</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Especificación de requisitos.</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Vista funcional.</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Vista lógica.</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Modelo lógico de datos.</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Modelo físico de datos.</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Descripción detallada de algoritmos.</w:t>
      </w:r>
    </w:p>
    <w:p w:rsidR="006358CF" w:rsidRPr="00677972" w:rsidRDefault="006358CF" w:rsidP="006358CF">
      <w:pPr>
        <w:rPr>
          <w:rFonts w:ascii="Arial" w:hAnsi="Arial" w:cs="Arial"/>
          <w:sz w:val="24"/>
          <w:szCs w:val="24"/>
          <w:lang w:val="es-419"/>
        </w:rPr>
      </w:pPr>
      <w:r w:rsidRPr="00677972">
        <w:rPr>
          <w:rFonts w:ascii="Arial" w:hAnsi="Arial" w:cs="Arial"/>
          <w:sz w:val="24"/>
          <w:szCs w:val="24"/>
          <w:lang w:val="es-419"/>
        </w:rPr>
        <w:t>Diseño de pantallas y reportes.</w:t>
      </w:r>
    </w:p>
    <w:p w:rsidR="006358CF" w:rsidRPr="00677972" w:rsidRDefault="006A3266" w:rsidP="006358CF">
      <w:pPr>
        <w:rPr>
          <w:rFonts w:ascii="Arial" w:hAnsi="Arial" w:cs="Arial"/>
          <w:sz w:val="24"/>
          <w:szCs w:val="24"/>
          <w:lang w:val="es-419"/>
        </w:rPr>
      </w:pPr>
      <w:r w:rsidRPr="00677972">
        <w:rPr>
          <w:rFonts w:ascii="Arial" w:hAnsi="Arial" w:cs="Arial"/>
          <w:sz w:val="24"/>
          <w:szCs w:val="24"/>
          <w:lang w:val="es-419"/>
        </w:rPr>
        <w:t>Descripción de campos requeridos por la pantalla.</w:t>
      </w:r>
    </w:p>
    <w:p w:rsidR="006A3266" w:rsidRDefault="006A3266" w:rsidP="006358CF">
      <w:pPr>
        <w:rPr>
          <w:rFonts w:ascii="Arial" w:hAnsi="Arial" w:cs="Arial"/>
          <w:sz w:val="24"/>
          <w:szCs w:val="24"/>
          <w:lang w:val="es-419"/>
        </w:rPr>
      </w:pPr>
      <w:r w:rsidRPr="00677972">
        <w:rPr>
          <w:rFonts w:ascii="Arial" w:hAnsi="Arial" w:cs="Arial"/>
          <w:sz w:val="24"/>
          <w:szCs w:val="24"/>
          <w:lang w:val="es-419"/>
        </w:rPr>
        <w:t>Vista de implementación.</w:t>
      </w:r>
    </w:p>
    <w:p w:rsidR="00DA3E8D" w:rsidRDefault="00DA3E8D" w:rsidP="006358CF">
      <w:pPr>
        <w:rPr>
          <w:rFonts w:ascii="Arial" w:hAnsi="Arial" w:cs="Arial"/>
          <w:sz w:val="24"/>
          <w:szCs w:val="24"/>
          <w:lang w:val="es-419"/>
        </w:rPr>
      </w:pPr>
      <w:r w:rsidRPr="00677972">
        <w:rPr>
          <w:rFonts w:ascii="Arial" w:hAnsi="Arial" w:cs="Arial"/>
          <w:sz w:val="24"/>
          <w:szCs w:val="24"/>
          <w:lang w:val="es-419"/>
        </w:rPr>
        <w:t>Vista de despliegue</w:t>
      </w:r>
    </w:p>
    <w:p w:rsidR="006A3266" w:rsidRDefault="006A3266" w:rsidP="006358CF">
      <w:pPr>
        <w:rPr>
          <w:rFonts w:ascii="Arial" w:hAnsi="Arial" w:cs="Arial"/>
          <w:sz w:val="24"/>
          <w:szCs w:val="24"/>
          <w:lang w:val="es-419"/>
        </w:rPr>
      </w:pPr>
      <w:r w:rsidRPr="00677972">
        <w:rPr>
          <w:rFonts w:ascii="Arial" w:hAnsi="Arial" w:cs="Arial"/>
          <w:sz w:val="24"/>
          <w:szCs w:val="24"/>
          <w:lang w:val="es-419"/>
        </w:rPr>
        <w:lastRenderedPageBreak/>
        <w:t>.</w:t>
      </w:r>
      <w:r w:rsidR="00137387" w:rsidRPr="00137387">
        <w:rPr>
          <w:noProof/>
          <w:lang w:val="es-419" w:eastAsia="es-419"/>
        </w:rPr>
        <w:t xml:space="preserve"> </w:t>
      </w:r>
      <w:r w:rsidR="00137387">
        <w:rPr>
          <w:noProof/>
          <w:lang w:val="es-419" w:eastAsia="es-419"/>
        </w:rPr>
        <w:drawing>
          <wp:inline distT="0" distB="0" distL="0" distR="0" wp14:anchorId="38A75A4D" wp14:editId="07401990">
            <wp:extent cx="5796091" cy="2171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683" cy="2220631"/>
                    </a:xfrm>
                    <a:prstGeom prst="rect">
                      <a:avLst/>
                    </a:prstGeom>
                  </pic:spPr>
                </pic:pic>
              </a:graphicData>
            </a:graphic>
          </wp:inline>
        </w:drawing>
      </w:r>
    </w:p>
    <w:p w:rsidR="00137387" w:rsidRPr="00677972" w:rsidRDefault="00137387" w:rsidP="006358CF">
      <w:pPr>
        <w:rPr>
          <w:rFonts w:ascii="Arial" w:hAnsi="Arial" w:cs="Arial"/>
          <w:sz w:val="24"/>
          <w:szCs w:val="24"/>
          <w:lang w:val="es-419"/>
        </w:rPr>
      </w:pPr>
    </w:p>
    <w:p w:rsidR="006A3266" w:rsidRPr="00677972" w:rsidRDefault="006A3266" w:rsidP="006358CF">
      <w:pPr>
        <w:rPr>
          <w:rFonts w:ascii="Arial" w:hAnsi="Arial" w:cs="Arial"/>
          <w:sz w:val="24"/>
          <w:szCs w:val="24"/>
          <w:lang w:val="es-419"/>
        </w:rPr>
      </w:pPr>
      <w:r w:rsidRPr="00677972">
        <w:rPr>
          <w:rFonts w:ascii="Arial" w:hAnsi="Arial" w:cs="Arial"/>
          <w:sz w:val="24"/>
          <w:szCs w:val="24"/>
          <w:lang w:val="es-419"/>
        </w:rPr>
        <w:t>Diagrama de navegación del sistema.</w:t>
      </w:r>
    </w:p>
    <w:p w:rsidR="006A3266" w:rsidRPr="00677972" w:rsidRDefault="006A3266" w:rsidP="006358CF">
      <w:pPr>
        <w:rPr>
          <w:rFonts w:ascii="Arial" w:hAnsi="Arial" w:cs="Arial"/>
          <w:sz w:val="24"/>
          <w:szCs w:val="24"/>
          <w:lang w:val="es-419"/>
        </w:rPr>
      </w:pPr>
      <w:r w:rsidRPr="00677972">
        <w:rPr>
          <w:rFonts w:ascii="Arial" w:hAnsi="Arial" w:cs="Arial"/>
          <w:sz w:val="24"/>
          <w:szCs w:val="24"/>
          <w:lang w:val="es-419"/>
        </w:rPr>
        <w:t>Controles de auditoria implementados en el sistema.</w:t>
      </w:r>
    </w:p>
    <w:p w:rsidR="006A3266" w:rsidRPr="00677972" w:rsidRDefault="006A3266" w:rsidP="006358CF">
      <w:pPr>
        <w:rPr>
          <w:rFonts w:ascii="Arial" w:hAnsi="Arial" w:cs="Arial"/>
          <w:sz w:val="24"/>
          <w:szCs w:val="24"/>
          <w:lang w:val="es-419"/>
        </w:rPr>
      </w:pPr>
      <w:r w:rsidRPr="00677972">
        <w:rPr>
          <w:rFonts w:ascii="Arial" w:hAnsi="Arial" w:cs="Arial"/>
          <w:sz w:val="24"/>
          <w:szCs w:val="24"/>
          <w:lang w:val="es-419"/>
        </w:rPr>
        <w:t>Glosario de términos.</w:t>
      </w:r>
    </w:p>
    <w:p w:rsidR="00BD5B1D" w:rsidRPr="00677972" w:rsidRDefault="00BD5B1D" w:rsidP="006358CF">
      <w:pPr>
        <w:rPr>
          <w:rFonts w:ascii="Arial" w:hAnsi="Arial" w:cs="Arial"/>
          <w:sz w:val="24"/>
          <w:szCs w:val="24"/>
          <w:lang w:val="es-419"/>
        </w:rPr>
      </w:pPr>
    </w:p>
    <w:p w:rsidR="006A3266" w:rsidRPr="00677972" w:rsidRDefault="006A3266" w:rsidP="006358CF">
      <w:pPr>
        <w:rPr>
          <w:rFonts w:ascii="Arial" w:hAnsi="Arial" w:cs="Arial"/>
          <w:sz w:val="24"/>
          <w:szCs w:val="24"/>
          <w:lang w:val="es-419"/>
        </w:rPr>
      </w:pPr>
      <w:r w:rsidRPr="00677972">
        <w:rPr>
          <w:rFonts w:ascii="Arial" w:hAnsi="Arial" w:cs="Arial"/>
          <w:sz w:val="24"/>
          <w:szCs w:val="24"/>
          <w:lang w:val="es-419"/>
        </w:rPr>
        <w:t>Estándares de elaboración del manual.</w:t>
      </w:r>
    </w:p>
    <w:p w:rsidR="006A3266" w:rsidRPr="00677972" w:rsidRDefault="006A3266" w:rsidP="006358CF">
      <w:pPr>
        <w:rPr>
          <w:rFonts w:ascii="Arial" w:hAnsi="Arial" w:cs="Arial"/>
          <w:sz w:val="24"/>
          <w:szCs w:val="24"/>
          <w:lang w:val="es-419"/>
        </w:rPr>
      </w:pPr>
    </w:p>
    <w:p w:rsidR="006A3266" w:rsidRPr="00677972" w:rsidRDefault="006A3266" w:rsidP="006358CF">
      <w:pPr>
        <w:rPr>
          <w:rFonts w:ascii="Arial" w:hAnsi="Arial" w:cs="Arial"/>
          <w:sz w:val="24"/>
          <w:szCs w:val="24"/>
          <w:lang w:val="es-419"/>
        </w:rPr>
      </w:pPr>
    </w:p>
    <w:p w:rsidR="006358CF" w:rsidRPr="00677972" w:rsidRDefault="006358CF" w:rsidP="006358CF">
      <w:pPr>
        <w:ind w:left="360"/>
        <w:rPr>
          <w:rFonts w:ascii="Arial" w:hAnsi="Arial" w:cs="Arial"/>
          <w:sz w:val="24"/>
          <w:szCs w:val="24"/>
          <w:lang w:val="es-419"/>
        </w:rPr>
      </w:pPr>
    </w:p>
    <w:p w:rsidR="006358CF" w:rsidRPr="00677972" w:rsidRDefault="006358CF" w:rsidP="006358CF">
      <w:pPr>
        <w:ind w:left="360"/>
        <w:rPr>
          <w:rFonts w:ascii="Arial" w:hAnsi="Arial" w:cs="Arial"/>
          <w:sz w:val="24"/>
          <w:szCs w:val="24"/>
          <w:lang w:val="es-419"/>
        </w:rPr>
      </w:pPr>
    </w:p>
    <w:p w:rsidR="006358CF" w:rsidRPr="00677972" w:rsidRDefault="006358CF" w:rsidP="006B5510">
      <w:pPr>
        <w:rPr>
          <w:rFonts w:ascii="Arial" w:hAnsi="Arial" w:cs="Arial"/>
          <w:sz w:val="24"/>
          <w:szCs w:val="24"/>
        </w:rPr>
      </w:pPr>
    </w:p>
    <w:p w:rsidR="005431AB" w:rsidRPr="00677972" w:rsidRDefault="005431AB" w:rsidP="006B5510">
      <w:pPr>
        <w:rPr>
          <w:rFonts w:ascii="Arial" w:hAnsi="Arial" w:cs="Arial"/>
          <w:sz w:val="24"/>
          <w:szCs w:val="24"/>
        </w:rPr>
      </w:pPr>
      <w:r w:rsidRPr="00677972">
        <w:rPr>
          <w:rFonts w:ascii="Arial" w:hAnsi="Arial" w:cs="Arial"/>
          <w:sz w:val="24"/>
          <w:szCs w:val="24"/>
        </w:rPr>
        <w:t xml:space="preserve"> </w:t>
      </w:r>
    </w:p>
    <w:p w:rsidR="005F5470" w:rsidRPr="00677972" w:rsidRDefault="005F5470" w:rsidP="006B5510">
      <w:pPr>
        <w:rPr>
          <w:rFonts w:ascii="Arial" w:hAnsi="Arial" w:cs="Arial"/>
          <w:sz w:val="24"/>
          <w:szCs w:val="24"/>
        </w:rPr>
      </w:pPr>
    </w:p>
    <w:p w:rsidR="005740EB" w:rsidRPr="00677972" w:rsidRDefault="005740EB" w:rsidP="006B5510">
      <w:pPr>
        <w:rPr>
          <w:rFonts w:ascii="Arial" w:hAnsi="Arial" w:cs="Arial"/>
          <w:sz w:val="24"/>
          <w:szCs w:val="24"/>
        </w:rPr>
      </w:pPr>
    </w:p>
    <w:sectPr w:rsidR="005740EB" w:rsidRPr="00677972" w:rsidSect="00CC719E">
      <w:headerReference w:type="even" r:id="rId13"/>
      <w:headerReference w:type="default" r:id="rId14"/>
      <w:footerReference w:type="default" r:id="rId15"/>
      <w:headerReference w:type="first" r:id="rId16"/>
      <w:footerReference w:type="first" r:id="rId17"/>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8C5" w:rsidRDefault="00E548C5">
      <w:pPr>
        <w:spacing w:after="0" w:line="240" w:lineRule="auto"/>
      </w:pPr>
      <w:r>
        <w:separator/>
      </w:r>
    </w:p>
  </w:endnote>
  <w:endnote w:type="continuationSeparator" w:id="0">
    <w:p w:rsidR="00E548C5" w:rsidRDefault="00E5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2" w:rsidRDefault="00677972">
    <w:pPr>
      <w:pStyle w:val="Piedepgina"/>
    </w:pPr>
    <w:r>
      <w:rPr>
        <w:noProof/>
        <w:lang w:val="es-419" w:eastAsia="es-419"/>
      </w:rPr>
      <mc:AlternateContent>
        <mc:Choice Requires="wps">
          <w:drawing>
            <wp:anchor distT="0" distB="0" distL="114300" distR="114300" simplePos="0" relativeHeight="251659776" behindDoc="0" locked="0" layoutInCell="1" allowOverlap="1">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972" w:rsidRPr="000B2932" w:rsidRDefault="00677972"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677972" w:rsidRPr="000B2932" w:rsidRDefault="00677972"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2" w:rsidRDefault="00677972">
    <w:pPr>
      <w:pStyle w:val="Piedepgina"/>
    </w:pPr>
    <w:r>
      <w:rPr>
        <w:noProof/>
        <w:lang w:val="es-419" w:eastAsia="es-419"/>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419" w:eastAsia="es-419"/>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8C5" w:rsidRDefault="00E548C5">
      <w:pPr>
        <w:spacing w:after="0" w:line="240" w:lineRule="auto"/>
      </w:pPr>
      <w:r>
        <w:separator/>
      </w:r>
    </w:p>
  </w:footnote>
  <w:footnote w:type="continuationSeparator" w:id="0">
    <w:p w:rsidR="00E548C5" w:rsidRDefault="00E54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2" w:rsidRDefault="00E548C5">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2" w:rsidRPr="00CC719E" w:rsidRDefault="00677972" w:rsidP="00CC719E">
    <w:pPr>
      <w:pStyle w:val="Encabezado"/>
      <w:rPr>
        <w:sz w:val="18"/>
        <w:szCs w:val="18"/>
        <w:lang w:val="es-ES"/>
      </w:rPr>
    </w:pPr>
    <w:r>
      <w:rPr>
        <w:sz w:val="18"/>
        <w:szCs w:val="18"/>
        <w:lang w:val="es-ES"/>
      </w:rPr>
      <w:t>Nombre del documento</w:t>
    </w:r>
  </w:p>
  <w:p w:rsidR="00677972" w:rsidRDefault="00677972" w:rsidP="00B81E54">
    <w:pPr>
      <w:pStyle w:val="Encabezado"/>
      <w:tabs>
        <w:tab w:val="clear" w:pos="4419"/>
        <w:tab w:val="clear" w:pos="8838"/>
        <w:tab w:val="right" w:pos="8413"/>
      </w:tabs>
    </w:pPr>
    <w:r>
      <w:rPr>
        <w:noProof/>
        <w:lang w:val="es-419" w:eastAsia="es-419"/>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2" w:rsidRPr="009D3BDB" w:rsidRDefault="00677972" w:rsidP="00270B28">
    <w:pPr>
      <w:spacing w:after="240"/>
      <w:jc w:val="right"/>
      <w:rPr>
        <w:rFonts w:cs="Arial"/>
        <w:iCs/>
        <w:color w:val="7F7F7F"/>
      </w:rPr>
    </w:pPr>
    <w:r>
      <w:rPr>
        <w:noProof/>
        <w:lang w:val="es-419" w:eastAsia="es-419"/>
      </w:rPr>
      <mc:AlternateContent>
        <mc:Choice Requires="wps">
          <w:drawing>
            <wp:anchor distT="0" distB="0" distL="114300" distR="114300" simplePos="0" relativeHeight="251658752" behindDoc="0" locked="0" layoutInCell="1" allowOverlap="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972" w:rsidRPr="000B2932" w:rsidRDefault="00677972"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677972" w:rsidRPr="000B2932" w:rsidRDefault="00677972"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val="es-419" w:eastAsia="es-419"/>
      </w:rPr>
      <w:drawing>
        <wp:anchor distT="0" distB="0" distL="114300" distR="114300" simplePos="0" relativeHeight="251656704" behindDoc="1" locked="0" layoutInCell="1" allowOverlap="1">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13898"/>
    <w:multiLevelType w:val="hybridMultilevel"/>
    <w:tmpl w:val="C56E9DE8"/>
    <w:lvl w:ilvl="0" w:tplc="6268CD92">
      <w:start w:val="1"/>
      <w:numFmt w:val="bullet"/>
      <w:lvlText w:val="•"/>
      <w:lvlJc w:val="left"/>
      <w:pPr>
        <w:tabs>
          <w:tab w:val="num" w:pos="720"/>
        </w:tabs>
        <w:ind w:left="720" w:hanging="360"/>
      </w:pPr>
      <w:rPr>
        <w:rFonts w:ascii="Arial" w:hAnsi="Arial" w:hint="default"/>
      </w:rPr>
    </w:lvl>
    <w:lvl w:ilvl="1" w:tplc="F990A58E" w:tentative="1">
      <w:start w:val="1"/>
      <w:numFmt w:val="bullet"/>
      <w:lvlText w:val="•"/>
      <w:lvlJc w:val="left"/>
      <w:pPr>
        <w:tabs>
          <w:tab w:val="num" w:pos="1440"/>
        </w:tabs>
        <w:ind w:left="1440" w:hanging="360"/>
      </w:pPr>
      <w:rPr>
        <w:rFonts w:ascii="Arial" w:hAnsi="Arial" w:hint="default"/>
      </w:rPr>
    </w:lvl>
    <w:lvl w:ilvl="2" w:tplc="B09CBDCE" w:tentative="1">
      <w:start w:val="1"/>
      <w:numFmt w:val="bullet"/>
      <w:lvlText w:val="•"/>
      <w:lvlJc w:val="left"/>
      <w:pPr>
        <w:tabs>
          <w:tab w:val="num" w:pos="2160"/>
        </w:tabs>
        <w:ind w:left="2160" w:hanging="360"/>
      </w:pPr>
      <w:rPr>
        <w:rFonts w:ascii="Arial" w:hAnsi="Arial" w:hint="default"/>
      </w:rPr>
    </w:lvl>
    <w:lvl w:ilvl="3" w:tplc="182E231E" w:tentative="1">
      <w:start w:val="1"/>
      <w:numFmt w:val="bullet"/>
      <w:lvlText w:val="•"/>
      <w:lvlJc w:val="left"/>
      <w:pPr>
        <w:tabs>
          <w:tab w:val="num" w:pos="2880"/>
        </w:tabs>
        <w:ind w:left="2880" w:hanging="360"/>
      </w:pPr>
      <w:rPr>
        <w:rFonts w:ascii="Arial" w:hAnsi="Arial" w:hint="default"/>
      </w:rPr>
    </w:lvl>
    <w:lvl w:ilvl="4" w:tplc="85A8E65C" w:tentative="1">
      <w:start w:val="1"/>
      <w:numFmt w:val="bullet"/>
      <w:lvlText w:val="•"/>
      <w:lvlJc w:val="left"/>
      <w:pPr>
        <w:tabs>
          <w:tab w:val="num" w:pos="3600"/>
        </w:tabs>
        <w:ind w:left="3600" w:hanging="360"/>
      </w:pPr>
      <w:rPr>
        <w:rFonts w:ascii="Arial" w:hAnsi="Arial" w:hint="default"/>
      </w:rPr>
    </w:lvl>
    <w:lvl w:ilvl="5" w:tplc="05888474" w:tentative="1">
      <w:start w:val="1"/>
      <w:numFmt w:val="bullet"/>
      <w:lvlText w:val="•"/>
      <w:lvlJc w:val="left"/>
      <w:pPr>
        <w:tabs>
          <w:tab w:val="num" w:pos="4320"/>
        </w:tabs>
        <w:ind w:left="4320" w:hanging="360"/>
      </w:pPr>
      <w:rPr>
        <w:rFonts w:ascii="Arial" w:hAnsi="Arial" w:hint="default"/>
      </w:rPr>
    </w:lvl>
    <w:lvl w:ilvl="6" w:tplc="D6AE7E74" w:tentative="1">
      <w:start w:val="1"/>
      <w:numFmt w:val="bullet"/>
      <w:lvlText w:val="•"/>
      <w:lvlJc w:val="left"/>
      <w:pPr>
        <w:tabs>
          <w:tab w:val="num" w:pos="5040"/>
        </w:tabs>
        <w:ind w:left="5040" w:hanging="360"/>
      </w:pPr>
      <w:rPr>
        <w:rFonts w:ascii="Arial" w:hAnsi="Arial" w:hint="default"/>
      </w:rPr>
    </w:lvl>
    <w:lvl w:ilvl="7" w:tplc="A0882FCC" w:tentative="1">
      <w:start w:val="1"/>
      <w:numFmt w:val="bullet"/>
      <w:lvlText w:val="•"/>
      <w:lvlJc w:val="left"/>
      <w:pPr>
        <w:tabs>
          <w:tab w:val="num" w:pos="5760"/>
        </w:tabs>
        <w:ind w:left="5760" w:hanging="360"/>
      </w:pPr>
      <w:rPr>
        <w:rFonts w:ascii="Arial" w:hAnsi="Arial" w:hint="default"/>
      </w:rPr>
    </w:lvl>
    <w:lvl w:ilvl="8" w:tplc="1B6432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B920FC"/>
    <w:multiLevelType w:val="hybridMultilevel"/>
    <w:tmpl w:val="519094D2"/>
    <w:lvl w:ilvl="0" w:tplc="580A000F">
      <w:start w:val="1"/>
      <w:numFmt w:val="decimal"/>
      <w:lvlText w:val="%1."/>
      <w:lvlJc w:val="left"/>
      <w:pPr>
        <w:ind w:left="786" w:hanging="360"/>
      </w:pPr>
      <w:rPr>
        <w:rFonts w:hint="default"/>
      </w:rPr>
    </w:lvl>
    <w:lvl w:ilvl="1" w:tplc="580A0019" w:tentative="1">
      <w:start w:val="1"/>
      <w:numFmt w:val="lowerLetter"/>
      <w:lvlText w:val="%2."/>
      <w:lvlJc w:val="left"/>
      <w:pPr>
        <w:ind w:left="1506" w:hanging="360"/>
      </w:pPr>
    </w:lvl>
    <w:lvl w:ilvl="2" w:tplc="580A001B" w:tentative="1">
      <w:start w:val="1"/>
      <w:numFmt w:val="lowerRoman"/>
      <w:lvlText w:val="%3."/>
      <w:lvlJc w:val="right"/>
      <w:pPr>
        <w:ind w:left="2226" w:hanging="180"/>
      </w:pPr>
    </w:lvl>
    <w:lvl w:ilvl="3" w:tplc="580A000F" w:tentative="1">
      <w:start w:val="1"/>
      <w:numFmt w:val="decimal"/>
      <w:lvlText w:val="%4."/>
      <w:lvlJc w:val="left"/>
      <w:pPr>
        <w:ind w:left="2946" w:hanging="360"/>
      </w:pPr>
    </w:lvl>
    <w:lvl w:ilvl="4" w:tplc="580A0019" w:tentative="1">
      <w:start w:val="1"/>
      <w:numFmt w:val="lowerLetter"/>
      <w:lvlText w:val="%5."/>
      <w:lvlJc w:val="left"/>
      <w:pPr>
        <w:ind w:left="3666" w:hanging="360"/>
      </w:pPr>
    </w:lvl>
    <w:lvl w:ilvl="5" w:tplc="580A001B" w:tentative="1">
      <w:start w:val="1"/>
      <w:numFmt w:val="lowerRoman"/>
      <w:lvlText w:val="%6."/>
      <w:lvlJc w:val="right"/>
      <w:pPr>
        <w:ind w:left="4386" w:hanging="180"/>
      </w:pPr>
    </w:lvl>
    <w:lvl w:ilvl="6" w:tplc="580A000F" w:tentative="1">
      <w:start w:val="1"/>
      <w:numFmt w:val="decimal"/>
      <w:lvlText w:val="%7."/>
      <w:lvlJc w:val="left"/>
      <w:pPr>
        <w:ind w:left="5106" w:hanging="360"/>
      </w:pPr>
    </w:lvl>
    <w:lvl w:ilvl="7" w:tplc="580A0019" w:tentative="1">
      <w:start w:val="1"/>
      <w:numFmt w:val="lowerLetter"/>
      <w:lvlText w:val="%8."/>
      <w:lvlJc w:val="left"/>
      <w:pPr>
        <w:ind w:left="5826" w:hanging="360"/>
      </w:pPr>
    </w:lvl>
    <w:lvl w:ilvl="8" w:tplc="580A001B" w:tentative="1">
      <w:start w:val="1"/>
      <w:numFmt w:val="lowerRoman"/>
      <w:lvlText w:val="%9."/>
      <w:lvlJc w:val="right"/>
      <w:pPr>
        <w:ind w:left="6546" w:hanging="180"/>
      </w:pPr>
    </w:lvl>
  </w:abstractNum>
  <w:abstractNum w:abstractNumId="5"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653F1"/>
    <w:multiLevelType w:val="multilevel"/>
    <w:tmpl w:val="3670E7FA"/>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203177"/>
    <w:multiLevelType w:val="hybridMultilevel"/>
    <w:tmpl w:val="B31CAA78"/>
    <w:lvl w:ilvl="0" w:tplc="4C14F856">
      <w:start w:val="1"/>
      <w:numFmt w:val="bullet"/>
      <w:lvlText w:val="•"/>
      <w:lvlJc w:val="left"/>
      <w:pPr>
        <w:tabs>
          <w:tab w:val="num" w:pos="720"/>
        </w:tabs>
        <w:ind w:left="720" w:hanging="360"/>
      </w:pPr>
      <w:rPr>
        <w:rFonts w:ascii="Arial" w:hAnsi="Arial" w:hint="default"/>
      </w:rPr>
    </w:lvl>
    <w:lvl w:ilvl="1" w:tplc="C51A217C" w:tentative="1">
      <w:start w:val="1"/>
      <w:numFmt w:val="bullet"/>
      <w:lvlText w:val="•"/>
      <w:lvlJc w:val="left"/>
      <w:pPr>
        <w:tabs>
          <w:tab w:val="num" w:pos="1440"/>
        </w:tabs>
        <w:ind w:left="1440" w:hanging="360"/>
      </w:pPr>
      <w:rPr>
        <w:rFonts w:ascii="Arial" w:hAnsi="Arial" w:hint="default"/>
      </w:rPr>
    </w:lvl>
    <w:lvl w:ilvl="2" w:tplc="E3A4A422" w:tentative="1">
      <w:start w:val="1"/>
      <w:numFmt w:val="bullet"/>
      <w:lvlText w:val="•"/>
      <w:lvlJc w:val="left"/>
      <w:pPr>
        <w:tabs>
          <w:tab w:val="num" w:pos="2160"/>
        </w:tabs>
        <w:ind w:left="2160" w:hanging="360"/>
      </w:pPr>
      <w:rPr>
        <w:rFonts w:ascii="Arial" w:hAnsi="Arial" w:hint="default"/>
      </w:rPr>
    </w:lvl>
    <w:lvl w:ilvl="3" w:tplc="404859BA" w:tentative="1">
      <w:start w:val="1"/>
      <w:numFmt w:val="bullet"/>
      <w:lvlText w:val="•"/>
      <w:lvlJc w:val="left"/>
      <w:pPr>
        <w:tabs>
          <w:tab w:val="num" w:pos="2880"/>
        </w:tabs>
        <w:ind w:left="2880" w:hanging="360"/>
      </w:pPr>
      <w:rPr>
        <w:rFonts w:ascii="Arial" w:hAnsi="Arial" w:hint="default"/>
      </w:rPr>
    </w:lvl>
    <w:lvl w:ilvl="4" w:tplc="BDFE3206" w:tentative="1">
      <w:start w:val="1"/>
      <w:numFmt w:val="bullet"/>
      <w:lvlText w:val="•"/>
      <w:lvlJc w:val="left"/>
      <w:pPr>
        <w:tabs>
          <w:tab w:val="num" w:pos="3600"/>
        </w:tabs>
        <w:ind w:left="3600" w:hanging="360"/>
      </w:pPr>
      <w:rPr>
        <w:rFonts w:ascii="Arial" w:hAnsi="Arial" w:hint="default"/>
      </w:rPr>
    </w:lvl>
    <w:lvl w:ilvl="5" w:tplc="62EED10A" w:tentative="1">
      <w:start w:val="1"/>
      <w:numFmt w:val="bullet"/>
      <w:lvlText w:val="•"/>
      <w:lvlJc w:val="left"/>
      <w:pPr>
        <w:tabs>
          <w:tab w:val="num" w:pos="4320"/>
        </w:tabs>
        <w:ind w:left="4320" w:hanging="360"/>
      </w:pPr>
      <w:rPr>
        <w:rFonts w:ascii="Arial" w:hAnsi="Arial" w:hint="default"/>
      </w:rPr>
    </w:lvl>
    <w:lvl w:ilvl="6" w:tplc="FE387142" w:tentative="1">
      <w:start w:val="1"/>
      <w:numFmt w:val="bullet"/>
      <w:lvlText w:val="•"/>
      <w:lvlJc w:val="left"/>
      <w:pPr>
        <w:tabs>
          <w:tab w:val="num" w:pos="5040"/>
        </w:tabs>
        <w:ind w:left="5040" w:hanging="360"/>
      </w:pPr>
      <w:rPr>
        <w:rFonts w:ascii="Arial" w:hAnsi="Arial" w:hint="default"/>
      </w:rPr>
    </w:lvl>
    <w:lvl w:ilvl="7" w:tplc="499A150E" w:tentative="1">
      <w:start w:val="1"/>
      <w:numFmt w:val="bullet"/>
      <w:lvlText w:val="•"/>
      <w:lvlJc w:val="left"/>
      <w:pPr>
        <w:tabs>
          <w:tab w:val="num" w:pos="5760"/>
        </w:tabs>
        <w:ind w:left="5760" w:hanging="360"/>
      </w:pPr>
      <w:rPr>
        <w:rFonts w:ascii="Arial" w:hAnsi="Arial" w:hint="default"/>
      </w:rPr>
    </w:lvl>
    <w:lvl w:ilvl="8" w:tplc="32847C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10"/>
  </w:num>
  <w:num w:numId="6">
    <w:abstractNumId w:val="0"/>
  </w:num>
  <w:num w:numId="7">
    <w:abstractNumId w:val="6"/>
  </w:num>
  <w:num w:numId="8">
    <w:abstractNumId w:val="3"/>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F6"/>
    <w:rsid w:val="00032142"/>
    <w:rsid w:val="00036473"/>
    <w:rsid w:val="0007223F"/>
    <w:rsid w:val="00081DA5"/>
    <w:rsid w:val="00091580"/>
    <w:rsid w:val="0009524B"/>
    <w:rsid w:val="000C7914"/>
    <w:rsid w:val="000E25FA"/>
    <w:rsid w:val="000F1003"/>
    <w:rsid w:val="00133300"/>
    <w:rsid w:val="00137387"/>
    <w:rsid w:val="00155FC7"/>
    <w:rsid w:val="00190540"/>
    <w:rsid w:val="00191A32"/>
    <w:rsid w:val="001C4AFA"/>
    <w:rsid w:val="001C79EA"/>
    <w:rsid w:val="001D4943"/>
    <w:rsid w:val="001F6AFF"/>
    <w:rsid w:val="00234B95"/>
    <w:rsid w:val="0024357A"/>
    <w:rsid w:val="0024790D"/>
    <w:rsid w:val="00250D90"/>
    <w:rsid w:val="00252F46"/>
    <w:rsid w:val="002541EB"/>
    <w:rsid w:val="00270B28"/>
    <w:rsid w:val="0027155A"/>
    <w:rsid w:val="002B361F"/>
    <w:rsid w:val="002C4A22"/>
    <w:rsid w:val="002E5E87"/>
    <w:rsid w:val="00306D19"/>
    <w:rsid w:val="0030771D"/>
    <w:rsid w:val="00321888"/>
    <w:rsid w:val="0032272B"/>
    <w:rsid w:val="00331926"/>
    <w:rsid w:val="00386765"/>
    <w:rsid w:val="003F46D8"/>
    <w:rsid w:val="00416CBD"/>
    <w:rsid w:val="0042562D"/>
    <w:rsid w:val="004505F3"/>
    <w:rsid w:val="00460D75"/>
    <w:rsid w:val="00484E8D"/>
    <w:rsid w:val="004B1B55"/>
    <w:rsid w:val="004B3541"/>
    <w:rsid w:val="004D2B04"/>
    <w:rsid w:val="004E0924"/>
    <w:rsid w:val="004E5548"/>
    <w:rsid w:val="00500BE7"/>
    <w:rsid w:val="0052390F"/>
    <w:rsid w:val="00524511"/>
    <w:rsid w:val="00530DD6"/>
    <w:rsid w:val="005431AB"/>
    <w:rsid w:val="005435C4"/>
    <w:rsid w:val="005466AB"/>
    <w:rsid w:val="00565A8B"/>
    <w:rsid w:val="005668E7"/>
    <w:rsid w:val="005740EB"/>
    <w:rsid w:val="0058718E"/>
    <w:rsid w:val="005B4EFC"/>
    <w:rsid w:val="005C01F0"/>
    <w:rsid w:val="005D7979"/>
    <w:rsid w:val="005E0070"/>
    <w:rsid w:val="005E17C6"/>
    <w:rsid w:val="005F267F"/>
    <w:rsid w:val="005F4103"/>
    <w:rsid w:val="005F5470"/>
    <w:rsid w:val="00604F7F"/>
    <w:rsid w:val="006144A5"/>
    <w:rsid w:val="00615903"/>
    <w:rsid w:val="006358CF"/>
    <w:rsid w:val="00640D1C"/>
    <w:rsid w:val="00677972"/>
    <w:rsid w:val="00690DE8"/>
    <w:rsid w:val="006A3266"/>
    <w:rsid w:val="006A78A7"/>
    <w:rsid w:val="006B5510"/>
    <w:rsid w:val="006B5EB9"/>
    <w:rsid w:val="006D38A5"/>
    <w:rsid w:val="006E1229"/>
    <w:rsid w:val="007368B2"/>
    <w:rsid w:val="007452B1"/>
    <w:rsid w:val="0074541B"/>
    <w:rsid w:val="007606C3"/>
    <w:rsid w:val="007679C8"/>
    <w:rsid w:val="00777C02"/>
    <w:rsid w:val="00797DBC"/>
    <w:rsid w:val="007D6B9A"/>
    <w:rsid w:val="008115EB"/>
    <w:rsid w:val="00832462"/>
    <w:rsid w:val="008335F4"/>
    <w:rsid w:val="00833B85"/>
    <w:rsid w:val="00840C48"/>
    <w:rsid w:val="0084352B"/>
    <w:rsid w:val="00845685"/>
    <w:rsid w:val="0087598A"/>
    <w:rsid w:val="008804BF"/>
    <w:rsid w:val="008B4EA4"/>
    <w:rsid w:val="00907301"/>
    <w:rsid w:val="009227B2"/>
    <w:rsid w:val="009229A4"/>
    <w:rsid w:val="00926767"/>
    <w:rsid w:val="00960F78"/>
    <w:rsid w:val="00962F2D"/>
    <w:rsid w:val="00997F91"/>
    <w:rsid w:val="009A3C2B"/>
    <w:rsid w:val="009B32DF"/>
    <w:rsid w:val="009C28C2"/>
    <w:rsid w:val="009D3BDB"/>
    <w:rsid w:val="00A00E82"/>
    <w:rsid w:val="00A13264"/>
    <w:rsid w:val="00A56A86"/>
    <w:rsid w:val="00A675CE"/>
    <w:rsid w:val="00AA075F"/>
    <w:rsid w:val="00AA5816"/>
    <w:rsid w:val="00AF799E"/>
    <w:rsid w:val="00B1254D"/>
    <w:rsid w:val="00B5313D"/>
    <w:rsid w:val="00B76D36"/>
    <w:rsid w:val="00B81E54"/>
    <w:rsid w:val="00BA1C6F"/>
    <w:rsid w:val="00BA7686"/>
    <w:rsid w:val="00BD5B1D"/>
    <w:rsid w:val="00C50FA4"/>
    <w:rsid w:val="00C668D8"/>
    <w:rsid w:val="00C814EF"/>
    <w:rsid w:val="00CB32AF"/>
    <w:rsid w:val="00CB5FA1"/>
    <w:rsid w:val="00CC719E"/>
    <w:rsid w:val="00CD2279"/>
    <w:rsid w:val="00CD3528"/>
    <w:rsid w:val="00CE67A5"/>
    <w:rsid w:val="00D4003A"/>
    <w:rsid w:val="00D955DD"/>
    <w:rsid w:val="00DA3E8D"/>
    <w:rsid w:val="00DB5B28"/>
    <w:rsid w:val="00DD53B6"/>
    <w:rsid w:val="00DE43F0"/>
    <w:rsid w:val="00DE7417"/>
    <w:rsid w:val="00E053FE"/>
    <w:rsid w:val="00E21021"/>
    <w:rsid w:val="00E548C5"/>
    <w:rsid w:val="00E66CB5"/>
    <w:rsid w:val="00E877A0"/>
    <w:rsid w:val="00EB3D21"/>
    <w:rsid w:val="00EC5B30"/>
    <w:rsid w:val="00ED542B"/>
    <w:rsid w:val="00F0296E"/>
    <w:rsid w:val="00F078F6"/>
    <w:rsid w:val="00F14A42"/>
    <w:rsid w:val="00F278D1"/>
    <w:rsid w:val="00F81934"/>
    <w:rsid w:val="00F833CD"/>
    <w:rsid w:val="00F87223"/>
    <w:rsid w:val="00FB011A"/>
    <w:rsid w:val="00FC334E"/>
    <w:rsid w:val="00FF3D1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9E4C032"/>
  <w15:docId w15:val="{F58D68D1-060C-4F1E-BE5F-3A2CBDA4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TDC1">
    <w:name w:val="toc 1"/>
    <w:basedOn w:val="Normal"/>
    <w:next w:val="Normal"/>
    <w:autoRedefine/>
    <w:uiPriority w:val="39"/>
    <w:unhideWhenUsed/>
    <w:rsid w:val="00A56A86"/>
    <w:pPr>
      <w:spacing w:after="100"/>
    </w:pPr>
  </w:style>
  <w:style w:type="paragraph" w:styleId="TDC2">
    <w:name w:val="toc 2"/>
    <w:basedOn w:val="Normal"/>
    <w:next w:val="Normal"/>
    <w:autoRedefine/>
    <w:uiPriority w:val="39"/>
    <w:unhideWhenUsed/>
    <w:rsid w:val="00A56A86"/>
    <w:pPr>
      <w:spacing w:after="100"/>
      <w:ind w:left="220"/>
    </w:pPr>
  </w:style>
  <w:style w:type="character" w:styleId="Hipervnculo">
    <w:name w:val="Hyperlink"/>
    <w:basedOn w:val="Fuentedeprrafopredeter"/>
    <w:uiPriority w:val="99"/>
    <w:unhideWhenUsed/>
    <w:rsid w:val="00A56A86"/>
    <w:rPr>
      <w:color w:val="0000FF" w:themeColor="hyperlink"/>
      <w:u w:val="single"/>
    </w:rPr>
  </w:style>
  <w:style w:type="paragraph" w:styleId="TtuloTDC">
    <w:name w:val="TOC Heading"/>
    <w:basedOn w:val="Ttulo1"/>
    <w:next w:val="Normal"/>
    <w:uiPriority w:val="39"/>
    <w:unhideWhenUsed/>
    <w:qFormat/>
    <w:rsid w:val="00A56A86"/>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419" w:eastAsia="es-419"/>
    </w:rPr>
  </w:style>
  <w:style w:type="paragraph" w:styleId="TDC3">
    <w:name w:val="toc 3"/>
    <w:basedOn w:val="Normal"/>
    <w:next w:val="Normal"/>
    <w:autoRedefine/>
    <w:uiPriority w:val="39"/>
    <w:unhideWhenUsed/>
    <w:rsid w:val="00A56A86"/>
    <w:pPr>
      <w:spacing w:after="100" w:line="259" w:lineRule="auto"/>
      <w:ind w:left="440"/>
    </w:pPr>
    <w:rPr>
      <w:rFonts w:asciiTheme="minorHAnsi" w:eastAsiaTheme="minorEastAsia" w:hAnsiTheme="minorHAnsi"/>
      <w:lang w:val="es-419" w:eastAsia="es-419"/>
    </w:rPr>
  </w:style>
  <w:style w:type="paragraph" w:styleId="NormalWeb">
    <w:name w:val="Normal (Web)"/>
    <w:basedOn w:val="Normal"/>
    <w:uiPriority w:val="99"/>
    <w:semiHidden/>
    <w:unhideWhenUsed/>
    <w:rsid w:val="00845685"/>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rrafodelista">
    <w:name w:val="List Paragraph"/>
    <w:basedOn w:val="Normal"/>
    <w:uiPriority w:val="34"/>
    <w:qFormat/>
    <w:rsid w:val="00CD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711148711">
      <w:bodyDiv w:val="1"/>
      <w:marLeft w:val="0"/>
      <w:marRight w:val="0"/>
      <w:marTop w:val="0"/>
      <w:marBottom w:val="0"/>
      <w:divBdr>
        <w:top w:val="none" w:sz="0" w:space="0" w:color="auto"/>
        <w:left w:val="none" w:sz="0" w:space="0" w:color="auto"/>
        <w:bottom w:val="none" w:sz="0" w:space="0" w:color="auto"/>
        <w:right w:val="none" w:sz="0" w:space="0" w:color="auto"/>
      </w:divBdr>
      <w:divsChild>
        <w:div w:id="711418056">
          <w:marLeft w:val="446"/>
          <w:marRight w:val="0"/>
          <w:marTop w:val="0"/>
          <w:marBottom w:val="0"/>
          <w:divBdr>
            <w:top w:val="none" w:sz="0" w:space="0" w:color="auto"/>
            <w:left w:val="none" w:sz="0" w:space="0" w:color="auto"/>
            <w:bottom w:val="none" w:sz="0" w:space="0" w:color="auto"/>
            <w:right w:val="none" w:sz="0" w:space="0" w:color="auto"/>
          </w:divBdr>
        </w:div>
        <w:div w:id="850921416">
          <w:marLeft w:val="446"/>
          <w:marRight w:val="0"/>
          <w:marTop w:val="0"/>
          <w:marBottom w:val="0"/>
          <w:divBdr>
            <w:top w:val="none" w:sz="0" w:space="0" w:color="auto"/>
            <w:left w:val="none" w:sz="0" w:space="0" w:color="auto"/>
            <w:bottom w:val="none" w:sz="0" w:space="0" w:color="auto"/>
            <w:right w:val="none" w:sz="0" w:space="0" w:color="auto"/>
          </w:divBdr>
        </w:div>
        <w:div w:id="435178592">
          <w:marLeft w:val="446"/>
          <w:marRight w:val="0"/>
          <w:marTop w:val="0"/>
          <w:marBottom w:val="0"/>
          <w:divBdr>
            <w:top w:val="none" w:sz="0" w:space="0" w:color="auto"/>
            <w:left w:val="none" w:sz="0" w:space="0" w:color="auto"/>
            <w:bottom w:val="none" w:sz="0" w:space="0" w:color="auto"/>
            <w:right w:val="none" w:sz="0" w:space="0" w:color="auto"/>
          </w:divBdr>
        </w:div>
      </w:divsChild>
    </w:div>
    <w:div w:id="1140270970">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319730023">
      <w:bodyDiv w:val="1"/>
      <w:marLeft w:val="0"/>
      <w:marRight w:val="0"/>
      <w:marTop w:val="0"/>
      <w:marBottom w:val="0"/>
      <w:divBdr>
        <w:top w:val="none" w:sz="0" w:space="0" w:color="auto"/>
        <w:left w:val="none" w:sz="0" w:space="0" w:color="auto"/>
        <w:bottom w:val="none" w:sz="0" w:space="0" w:color="auto"/>
        <w:right w:val="none" w:sz="0" w:space="0" w:color="auto"/>
      </w:divBdr>
    </w:div>
    <w:div w:id="1583249576">
      <w:bodyDiv w:val="1"/>
      <w:marLeft w:val="0"/>
      <w:marRight w:val="0"/>
      <w:marTop w:val="0"/>
      <w:marBottom w:val="0"/>
      <w:divBdr>
        <w:top w:val="none" w:sz="0" w:space="0" w:color="auto"/>
        <w:left w:val="none" w:sz="0" w:space="0" w:color="auto"/>
        <w:bottom w:val="none" w:sz="0" w:space="0" w:color="auto"/>
        <w:right w:val="none" w:sz="0" w:space="0" w:color="auto"/>
      </w:divBdr>
      <w:divsChild>
        <w:div w:id="1663972742">
          <w:marLeft w:val="446"/>
          <w:marRight w:val="0"/>
          <w:marTop w:val="0"/>
          <w:marBottom w:val="0"/>
          <w:divBdr>
            <w:top w:val="none" w:sz="0" w:space="0" w:color="auto"/>
            <w:left w:val="none" w:sz="0" w:space="0" w:color="auto"/>
            <w:bottom w:val="none" w:sz="0" w:space="0" w:color="auto"/>
            <w:right w:val="none" w:sz="0" w:space="0" w:color="auto"/>
          </w:divBdr>
        </w:div>
      </w:divsChild>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etBea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cercadehtml.com/manual-html/que-es-htm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SQL"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B1DCC-08D2-4623-8F6F-12BC4001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7</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5750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APRENDIZ</cp:lastModifiedBy>
  <cp:revision>2</cp:revision>
  <cp:lastPrinted>2015-07-23T21:07:00Z</cp:lastPrinted>
  <dcterms:created xsi:type="dcterms:W3CDTF">2019-02-26T23:50:00Z</dcterms:created>
  <dcterms:modified xsi:type="dcterms:W3CDTF">2019-02-26T23:50:00Z</dcterms:modified>
</cp:coreProperties>
</file>