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49"/>
        <w:gridCol w:w="4648"/>
        <w:gridCol w:w="4651"/>
      </w:tblGrid>
      <w:tr w:rsidR="004704CD" w:rsidRPr="005C07E1" w:rsidTr="00385D28">
        <w:tc>
          <w:tcPr>
            <w:tcW w:w="1666" w:type="pct"/>
          </w:tcPr>
          <w:p w:rsidR="004704CD" w:rsidRPr="005C07E1" w:rsidRDefault="004704CD" w:rsidP="005C07E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C07E1">
              <w:rPr>
                <w:rFonts w:ascii="Arial" w:hAnsi="Arial" w:cs="Arial"/>
                <w:b/>
                <w:sz w:val="20"/>
                <w:szCs w:val="20"/>
              </w:rPr>
              <w:t xml:space="preserve">Liquidity Ratio </w:t>
            </w:r>
          </w:p>
        </w:tc>
        <w:tc>
          <w:tcPr>
            <w:tcW w:w="1666" w:type="pct"/>
          </w:tcPr>
          <w:p w:rsidR="004704CD" w:rsidRPr="005C07E1" w:rsidRDefault="004704CD" w:rsidP="0019105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7" w:type="pct"/>
          </w:tcPr>
          <w:p w:rsidR="004704CD" w:rsidRPr="005C07E1" w:rsidRDefault="004704CD" w:rsidP="005C07E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704CD" w:rsidRPr="005C07E1" w:rsidTr="00385D28">
        <w:tc>
          <w:tcPr>
            <w:tcW w:w="1666" w:type="pct"/>
          </w:tcPr>
          <w:p w:rsidR="004704CD" w:rsidRPr="005C07E1" w:rsidRDefault="004704CD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5C07E1">
              <w:rPr>
                <w:rFonts w:ascii="Arial" w:hAnsi="Arial" w:cs="Arial"/>
                <w:sz w:val="20"/>
                <w:szCs w:val="20"/>
              </w:rPr>
              <w:t>Current Ratio</w:t>
            </w:r>
          </w:p>
        </w:tc>
        <w:tc>
          <w:tcPr>
            <w:tcW w:w="1666" w:type="pct"/>
          </w:tcPr>
          <w:p w:rsidR="00191056" w:rsidRDefault="004704CD" w:rsidP="0019105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7E1">
              <w:rPr>
                <w:rFonts w:ascii="Arial" w:hAnsi="Arial" w:cs="Arial"/>
                <w:sz w:val="20"/>
                <w:szCs w:val="20"/>
              </w:rPr>
              <w:t xml:space="preserve">Aktiva lancar / </w:t>
            </w:r>
          </w:p>
          <w:p w:rsidR="004704CD" w:rsidRPr="005C07E1" w:rsidRDefault="004704CD" w:rsidP="0019105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7E1">
              <w:rPr>
                <w:rFonts w:ascii="Arial" w:hAnsi="Arial" w:cs="Arial"/>
                <w:sz w:val="20"/>
                <w:szCs w:val="20"/>
              </w:rPr>
              <w:t>Hutang Lancar</w:t>
            </w:r>
          </w:p>
        </w:tc>
        <w:tc>
          <w:tcPr>
            <w:tcW w:w="1667" w:type="pct"/>
          </w:tcPr>
          <w:p w:rsidR="004704CD" w:rsidRPr="005C07E1" w:rsidRDefault="004704CD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5C07E1">
              <w:rPr>
                <w:rFonts w:ascii="Arial" w:hAnsi="Arial" w:cs="Arial"/>
                <w:sz w:val="20"/>
                <w:szCs w:val="20"/>
              </w:rPr>
              <w:t>Kemampuan untuk mem</w:t>
            </w:r>
            <w:r w:rsidR="007C37B3" w:rsidRPr="005C07E1">
              <w:rPr>
                <w:rFonts w:ascii="Arial" w:hAnsi="Arial" w:cs="Arial"/>
                <w:sz w:val="20"/>
                <w:szCs w:val="20"/>
              </w:rPr>
              <w:t>bayar hutang yang segera harus dipenuhi dengan aktiva lancar.</w:t>
            </w:r>
          </w:p>
          <w:p w:rsidR="001A6335" w:rsidRDefault="001A6335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C37B3" w:rsidRPr="005C07E1" w:rsidRDefault="007C37B3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5C07E1">
              <w:rPr>
                <w:rFonts w:ascii="Arial" w:hAnsi="Arial" w:cs="Arial"/>
                <w:sz w:val="20"/>
                <w:szCs w:val="20"/>
              </w:rPr>
              <w:t>Setiap hutang lancar Rp 1,- dijamin oleh aktiva lancar sebesar Rp ...</w:t>
            </w:r>
            <w:r w:rsidR="009524C6" w:rsidRPr="005C07E1">
              <w:rPr>
                <w:rFonts w:ascii="Arial" w:hAnsi="Arial" w:cs="Arial"/>
                <w:sz w:val="20"/>
                <w:szCs w:val="20"/>
              </w:rPr>
              <w:t xml:space="preserve"> ,-</w:t>
            </w:r>
          </w:p>
        </w:tc>
      </w:tr>
      <w:tr w:rsidR="004704CD" w:rsidRPr="005C07E1" w:rsidTr="00385D28">
        <w:tc>
          <w:tcPr>
            <w:tcW w:w="1666" w:type="pct"/>
          </w:tcPr>
          <w:p w:rsidR="004704CD" w:rsidRPr="005C07E1" w:rsidRDefault="004704CD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5C07E1">
              <w:rPr>
                <w:rFonts w:ascii="Arial" w:hAnsi="Arial" w:cs="Arial"/>
                <w:sz w:val="20"/>
                <w:szCs w:val="20"/>
              </w:rPr>
              <w:t xml:space="preserve">Cash Ratio </w:t>
            </w:r>
          </w:p>
        </w:tc>
        <w:tc>
          <w:tcPr>
            <w:tcW w:w="1666" w:type="pct"/>
          </w:tcPr>
          <w:p w:rsidR="00191056" w:rsidRDefault="004704CD" w:rsidP="0019105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7E1">
              <w:rPr>
                <w:rFonts w:ascii="Arial" w:hAnsi="Arial" w:cs="Arial"/>
                <w:sz w:val="20"/>
                <w:szCs w:val="20"/>
              </w:rPr>
              <w:t xml:space="preserve">(Kas + efek ) / </w:t>
            </w:r>
          </w:p>
          <w:p w:rsidR="004704CD" w:rsidRPr="005C07E1" w:rsidRDefault="004704CD" w:rsidP="0019105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7E1">
              <w:rPr>
                <w:rFonts w:ascii="Arial" w:hAnsi="Arial" w:cs="Arial"/>
                <w:sz w:val="20"/>
                <w:szCs w:val="20"/>
              </w:rPr>
              <w:t>Hutang Lancar</w:t>
            </w:r>
          </w:p>
        </w:tc>
        <w:tc>
          <w:tcPr>
            <w:tcW w:w="1667" w:type="pct"/>
          </w:tcPr>
          <w:p w:rsidR="004704CD" w:rsidRPr="005C07E1" w:rsidRDefault="007C37B3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5C07E1">
              <w:rPr>
                <w:rFonts w:ascii="Arial" w:hAnsi="Arial" w:cs="Arial"/>
                <w:sz w:val="20"/>
                <w:szCs w:val="20"/>
              </w:rPr>
              <w:t>Kemampuan untuk membayar hutang yang segera harus dipenuhi dengan kas yang tersedia dalam perusahaan dan efek yang dapat segera diuangkan.</w:t>
            </w:r>
          </w:p>
          <w:p w:rsidR="001A6335" w:rsidRDefault="001A6335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C37B3" w:rsidRPr="005C07E1" w:rsidRDefault="007C37B3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5C07E1">
              <w:rPr>
                <w:rFonts w:ascii="Arial" w:hAnsi="Arial" w:cs="Arial"/>
                <w:sz w:val="20"/>
                <w:szCs w:val="20"/>
              </w:rPr>
              <w:t>Setiap hutang lancar Rp 1,- dijamin oleh kas dan efek sebesar Rp ...</w:t>
            </w:r>
            <w:r w:rsidR="009524C6" w:rsidRPr="005C07E1">
              <w:rPr>
                <w:rFonts w:ascii="Arial" w:hAnsi="Arial" w:cs="Arial"/>
                <w:sz w:val="20"/>
                <w:szCs w:val="20"/>
              </w:rPr>
              <w:t xml:space="preserve"> ,-</w:t>
            </w:r>
          </w:p>
        </w:tc>
      </w:tr>
      <w:tr w:rsidR="004704CD" w:rsidRPr="005C07E1" w:rsidTr="00385D28">
        <w:tc>
          <w:tcPr>
            <w:tcW w:w="1666" w:type="pct"/>
          </w:tcPr>
          <w:p w:rsidR="004704CD" w:rsidRPr="005C07E1" w:rsidRDefault="004704CD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5C07E1">
              <w:rPr>
                <w:rFonts w:ascii="Arial" w:hAnsi="Arial" w:cs="Arial"/>
                <w:sz w:val="20"/>
                <w:szCs w:val="20"/>
              </w:rPr>
              <w:t>Acid test Ratio</w:t>
            </w:r>
          </w:p>
        </w:tc>
        <w:tc>
          <w:tcPr>
            <w:tcW w:w="1666" w:type="pct"/>
          </w:tcPr>
          <w:p w:rsidR="004704CD" w:rsidRPr="005C07E1" w:rsidRDefault="004704CD" w:rsidP="0019105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7E1">
              <w:rPr>
                <w:rFonts w:ascii="Arial" w:hAnsi="Arial" w:cs="Arial"/>
                <w:sz w:val="20"/>
                <w:szCs w:val="20"/>
              </w:rPr>
              <w:t>(Kas + Efek + Piutang) / Hutang Lancar</w:t>
            </w:r>
          </w:p>
          <w:p w:rsidR="00031556" w:rsidRDefault="00031556" w:rsidP="0019105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704CD" w:rsidRPr="00031556" w:rsidRDefault="004704CD" w:rsidP="00031556">
            <w:pPr>
              <w:jc w:val="right"/>
            </w:pPr>
          </w:p>
        </w:tc>
        <w:tc>
          <w:tcPr>
            <w:tcW w:w="1667" w:type="pct"/>
          </w:tcPr>
          <w:p w:rsidR="004704CD" w:rsidRPr="005C07E1" w:rsidRDefault="00A446D8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5C07E1">
              <w:rPr>
                <w:rFonts w:ascii="Arial" w:hAnsi="Arial" w:cs="Arial"/>
                <w:sz w:val="20"/>
                <w:szCs w:val="20"/>
              </w:rPr>
              <w:t>Kemampuan untuk membayar hutang</w:t>
            </w:r>
            <w:r w:rsidRPr="005C07E1">
              <w:rPr>
                <w:rFonts w:ascii="Arial" w:hAnsi="Arial" w:cs="Arial"/>
                <w:sz w:val="20"/>
                <w:szCs w:val="20"/>
              </w:rPr>
              <w:t xml:space="preserve"> yang segera harus dipenuhi dengan aktiva lancar yang lebih likuid (</w:t>
            </w:r>
            <w:r w:rsidRPr="005C07E1">
              <w:rPr>
                <w:rFonts w:ascii="Arial" w:hAnsi="Arial" w:cs="Arial"/>
                <w:i/>
                <w:sz w:val="20"/>
                <w:szCs w:val="20"/>
              </w:rPr>
              <w:t>quick assets</w:t>
            </w:r>
            <w:r w:rsidRPr="005C07E1">
              <w:rPr>
                <w:rFonts w:ascii="Arial" w:hAnsi="Arial" w:cs="Arial"/>
                <w:sz w:val="20"/>
                <w:szCs w:val="20"/>
              </w:rPr>
              <w:t>).</w:t>
            </w:r>
          </w:p>
          <w:p w:rsidR="001A6335" w:rsidRDefault="001A6335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A446D8" w:rsidRPr="005C07E1" w:rsidRDefault="00A446D8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5C07E1">
              <w:rPr>
                <w:rFonts w:ascii="Arial" w:hAnsi="Arial" w:cs="Arial"/>
                <w:sz w:val="20"/>
                <w:szCs w:val="20"/>
              </w:rPr>
              <w:t>Setiap hutang lancar Rp 1,- dijamin oleh quick assets sebesar Rp ...</w:t>
            </w:r>
            <w:r w:rsidR="009524C6" w:rsidRPr="005C07E1">
              <w:rPr>
                <w:rFonts w:ascii="Arial" w:hAnsi="Arial" w:cs="Arial"/>
                <w:sz w:val="20"/>
                <w:szCs w:val="20"/>
              </w:rPr>
              <w:t xml:space="preserve"> ,-</w:t>
            </w:r>
          </w:p>
        </w:tc>
      </w:tr>
      <w:tr w:rsidR="004704CD" w:rsidRPr="005C07E1" w:rsidTr="00385D28">
        <w:tc>
          <w:tcPr>
            <w:tcW w:w="1666" w:type="pct"/>
          </w:tcPr>
          <w:p w:rsidR="004704CD" w:rsidRPr="005C07E1" w:rsidRDefault="004704CD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5C07E1">
              <w:rPr>
                <w:rFonts w:ascii="Arial" w:hAnsi="Arial" w:cs="Arial"/>
                <w:sz w:val="20"/>
                <w:szCs w:val="20"/>
              </w:rPr>
              <w:t>Working Capital to Total Assets Ratio</w:t>
            </w:r>
          </w:p>
        </w:tc>
        <w:tc>
          <w:tcPr>
            <w:tcW w:w="1666" w:type="pct"/>
          </w:tcPr>
          <w:p w:rsidR="004704CD" w:rsidRPr="005C07E1" w:rsidRDefault="004704CD" w:rsidP="0019105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7E1">
              <w:rPr>
                <w:rFonts w:ascii="Arial" w:hAnsi="Arial" w:cs="Arial"/>
                <w:sz w:val="20"/>
                <w:szCs w:val="20"/>
              </w:rPr>
              <w:t>(Akt. Lancar – Htg. Lancar) / Jml. Akt. Lancar</w:t>
            </w:r>
          </w:p>
        </w:tc>
        <w:tc>
          <w:tcPr>
            <w:tcW w:w="1667" w:type="pct"/>
          </w:tcPr>
          <w:p w:rsidR="004704CD" w:rsidRPr="005C07E1" w:rsidRDefault="00403C4B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5C07E1">
              <w:rPr>
                <w:rFonts w:ascii="Arial" w:hAnsi="Arial" w:cs="Arial"/>
                <w:sz w:val="20"/>
                <w:szCs w:val="20"/>
              </w:rPr>
              <w:t>Likuiditas dari total aktiva dan posisi modal kerja (neto)</w:t>
            </w:r>
          </w:p>
        </w:tc>
      </w:tr>
      <w:tr w:rsidR="004704CD" w:rsidRPr="005C07E1" w:rsidTr="00385D28">
        <w:tc>
          <w:tcPr>
            <w:tcW w:w="1666" w:type="pct"/>
          </w:tcPr>
          <w:p w:rsidR="004704CD" w:rsidRPr="005C07E1" w:rsidRDefault="004704CD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6" w:type="pct"/>
          </w:tcPr>
          <w:p w:rsidR="004704CD" w:rsidRPr="005C07E1" w:rsidRDefault="004704CD" w:rsidP="0019105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pct"/>
          </w:tcPr>
          <w:p w:rsidR="004704CD" w:rsidRPr="005C07E1" w:rsidRDefault="004704CD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04CD" w:rsidRPr="005C07E1" w:rsidTr="00385D28">
        <w:tc>
          <w:tcPr>
            <w:tcW w:w="1666" w:type="pct"/>
          </w:tcPr>
          <w:p w:rsidR="004704CD" w:rsidRPr="005C07E1" w:rsidRDefault="004704CD" w:rsidP="005C07E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C07E1">
              <w:rPr>
                <w:rFonts w:ascii="Arial" w:hAnsi="Arial" w:cs="Arial"/>
                <w:b/>
                <w:sz w:val="20"/>
                <w:szCs w:val="20"/>
              </w:rPr>
              <w:t>Leverage (Solvability) Ratio</w:t>
            </w:r>
          </w:p>
        </w:tc>
        <w:tc>
          <w:tcPr>
            <w:tcW w:w="1666" w:type="pct"/>
          </w:tcPr>
          <w:p w:rsidR="004704CD" w:rsidRPr="005C07E1" w:rsidRDefault="004704CD" w:rsidP="0019105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7" w:type="pct"/>
          </w:tcPr>
          <w:p w:rsidR="004704CD" w:rsidRPr="005C07E1" w:rsidRDefault="004704CD" w:rsidP="005C07E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704CD" w:rsidRPr="005C07E1" w:rsidTr="00385D28">
        <w:tc>
          <w:tcPr>
            <w:tcW w:w="1666" w:type="pct"/>
          </w:tcPr>
          <w:p w:rsidR="004704CD" w:rsidRPr="005C07E1" w:rsidRDefault="004704CD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5C07E1">
              <w:rPr>
                <w:rFonts w:ascii="Arial" w:hAnsi="Arial" w:cs="Arial"/>
                <w:sz w:val="20"/>
                <w:szCs w:val="20"/>
              </w:rPr>
              <w:t>Total Debt to Equity Ratio(Rasio antara hutang dengan modal sendiri)</w:t>
            </w:r>
          </w:p>
        </w:tc>
        <w:tc>
          <w:tcPr>
            <w:tcW w:w="1666" w:type="pct"/>
          </w:tcPr>
          <w:p w:rsidR="004704CD" w:rsidRPr="005C07E1" w:rsidRDefault="004704CD" w:rsidP="0019105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7E1">
              <w:rPr>
                <w:rFonts w:ascii="Arial" w:hAnsi="Arial" w:cs="Arial"/>
                <w:sz w:val="20"/>
                <w:szCs w:val="20"/>
              </w:rPr>
              <w:t>(Htg. Lancar +</w:t>
            </w:r>
          </w:p>
          <w:p w:rsidR="004704CD" w:rsidRPr="005C07E1" w:rsidRDefault="00930075" w:rsidP="0019105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7E1">
              <w:rPr>
                <w:rFonts w:ascii="Arial" w:hAnsi="Arial" w:cs="Arial"/>
                <w:sz w:val="20"/>
                <w:szCs w:val="20"/>
              </w:rPr>
              <w:t>Htg. J</w:t>
            </w:r>
            <w:r w:rsidR="004704CD" w:rsidRPr="005C07E1">
              <w:rPr>
                <w:rFonts w:ascii="Arial" w:hAnsi="Arial" w:cs="Arial"/>
                <w:sz w:val="20"/>
                <w:szCs w:val="20"/>
              </w:rPr>
              <w:t xml:space="preserve">k. Panjang) </w:t>
            </w:r>
            <w:r w:rsidR="009524C6" w:rsidRPr="005C07E1">
              <w:rPr>
                <w:rFonts w:ascii="Arial" w:hAnsi="Arial" w:cs="Arial"/>
                <w:sz w:val="20"/>
                <w:szCs w:val="20"/>
              </w:rPr>
              <w:t>/</w:t>
            </w:r>
          </w:p>
          <w:p w:rsidR="004704CD" w:rsidRPr="005C07E1" w:rsidRDefault="004704CD" w:rsidP="0019105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7E1">
              <w:rPr>
                <w:rFonts w:ascii="Arial" w:hAnsi="Arial" w:cs="Arial"/>
                <w:sz w:val="20"/>
                <w:szCs w:val="20"/>
              </w:rPr>
              <w:t>Jml. Modal Sendiri</w:t>
            </w:r>
          </w:p>
        </w:tc>
        <w:tc>
          <w:tcPr>
            <w:tcW w:w="1667" w:type="pct"/>
          </w:tcPr>
          <w:p w:rsidR="004704CD" w:rsidRPr="005C07E1" w:rsidRDefault="004704CD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5C07E1">
              <w:rPr>
                <w:rFonts w:ascii="Arial" w:hAnsi="Arial" w:cs="Arial"/>
                <w:sz w:val="20"/>
                <w:szCs w:val="20"/>
              </w:rPr>
              <w:t xml:space="preserve">Bagian dari setiap rupiah modal sendiri yang dijadikan jaminan untuk keseluruhan hutang. </w:t>
            </w:r>
          </w:p>
          <w:p w:rsidR="004704CD" w:rsidRPr="005C07E1" w:rsidRDefault="004704CD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5C07E1">
              <w:rPr>
                <w:rFonts w:ascii="Arial" w:hAnsi="Arial" w:cs="Arial"/>
                <w:sz w:val="20"/>
                <w:szCs w:val="20"/>
              </w:rPr>
              <w:t>Rp ...</w:t>
            </w:r>
            <w:r w:rsidR="009524C6" w:rsidRPr="005C07E1">
              <w:rPr>
                <w:rFonts w:ascii="Arial" w:hAnsi="Arial" w:cs="Arial"/>
                <w:sz w:val="20"/>
                <w:szCs w:val="20"/>
              </w:rPr>
              <w:t xml:space="preserve"> ,-</w:t>
            </w:r>
            <w:r w:rsidRPr="005C07E1">
              <w:rPr>
                <w:rFonts w:ascii="Arial" w:hAnsi="Arial" w:cs="Arial"/>
                <w:sz w:val="20"/>
                <w:szCs w:val="20"/>
              </w:rPr>
              <w:t xml:space="preserve"> dari setiap rupiah modal sendiri yang menjadi jaminan hutang</w:t>
            </w:r>
          </w:p>
        </w:tc>
      </w:tr>
      <w:tr w:rsidR="004704CD" w:rsidRPr="005C07E1" w:rsidTr="00385D28">
        <w:tc>
          <w:tcPr>
            <w:tcW w:w="1666" w:type="pct"/>
          </w:tcPr>
          <w:p w:rsidR="004704CD" w:rsidRPr="005C07E1" w:rsidRDefault="004704CD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5C07E1">
              <w:rPr>
                <w:rFonts w:ascii="Arial" w:hAnsi="Arial" w:cs="Arial"/>
                <w:sz w:val="20"/>
                <w:szCs w:val="20"/>
              </w:rPr>
              <w:t>Total Debt to Total Capital Assets</w:t>
            </w:r>
          </w:p>
        </w:tc>
        <w:tc>
          <w:tcPr>
            <w:tcW w:w="1666" w:type="pct"/>
          </w:tcPr>
          <w:p w:rsidR="007F4A03" w:rsidRPr="005C07E1" w:rsidRDefault="007F4A03" w:rsidP="0019105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7E1">
              <w:rPr>
                <w:rFonts w:ascii="Arial" w:hAnsi="Arial" w:cs="Arial"/>
                <w:sz w:val="20"/>
                <w:szCs w:val="20"/>
              </w:rPr>
              <w:t>(Hutang Lancar +</w:t>
            </w:r>
          </w:p>
          <w:p w:rsidR="004704CD" w:rsidRPr="005C07E1" w:rsidRDefault="007F4A03" w:rsidP="0019105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7E1">
              <w:rPr>
                <w:rFonts w:ascii="Arial" w:hAnsi="Arial" w:cs="Arial"/>
                <w:sz w:val="20"/>
                <w:szCs w:val="20"/>
              </w:rPr>
              <w:t>Hutang Jk. Panjang) /</w:t>
            </w:r>
          </w:p>
          <w:p w:rsidR="007F4A03" w:rsidRPr="005C07E1" w:rsidRDefault="007F4A03" w:rsidP="0019105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7E1">
              <w:rPr>
                <w:rFonts w:ascii="Arial" w:hAnsi="Arial" w:cs="Arial"/>
                <w:sz w:val="20"/>
                <w:szCs w:val="20"/>
              </w:rPr>
              <w:t>Total Aktiva</w:t>
            </w:r>
          </w:p>
        </w:tc>
        <w:tc>
          <w:tcPr>
            <w:tcW w:w="1667" w:type="pct"/>
          </w:tcPr>
          <w:p w:rsidR="004704CD" w:rsidRPr="005C07E1" w:rsidRDefault="009524C6" w:rsidP="00AA4F2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5C07E1">
              <w:rPr>
                <w:rFonts w:ascii="Arial" w:hAnsi="Arial" w:cs="Arial"/>
                <w:sz w:val="20"/>
                <w:szCs w:val="20"/>
              </w:rPr>
              <w:t>Berapa bagian dari keseluruhan kebutuhan dana yang dibelanjai dengan hutang atau berapa bagian dari aktiva yang</w:t>
            </w:r>
            <w:r w:rsidR="00AA4F22">
              <w:rPr>
                <w:rFonts w:ascii="Arial" w:hAnsi="Arial" w:cs="Arial"/>
                <w:sz w:val="20"/>
                <w:szCs w:val="20"/>
              </w:rPr>
              <w:t xml:space="preserve"> digunakan untuk menjamin utang</w:t>
            </w:r>
            <w:r w:rsidR="00AA4F22" w:rsidRPr="005C07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C07E1">
              <w:rPr>
                <w:rFonts w:ascii="Arial" w:hAnsi="Arial" w:cs="Arial"/>
                <w:sz w:val="20"/>
                <w:szCs w:val="20"/>
              </w:rPr>
              <w:t>Rp ... ,-</w:t>
            </w:r>
            <w:r w:rsidR="00AA4F22">
              <w:rPr>
                <w:rFonts w:ascii="Arial" w:hAnsi="Arial" w:cs="Arial"/>
                <w:sz w:val="20"/>
                <w:szCs w:val="20"/>
              </w:rPr>
              <w:t xml:space="preserve"> dari setiap rupiah aktiva yang digunakan untuk menjamin hutang.</w:t>
            </w:r>
            <w:r w:rsidRPr="005C07E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671CA" w:rsidRPr="005C07E1" w:rsidTr="00385D28">
        <w:tc>
          <w:tcPr>
            <w:tcW w:w="1666" w:type="pct"/>
          </w:tcPr>
          <w:p w:rsidR="00E671CA" w:rsidRPr="005C07E1" w:rsidRDefault="00E671CA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5C07E1">
              <w:rPr>
                <w:rFonts w:ascii="Arial" w:hAnsi="Arial" w:cs="Arial"/>
                <w:sz w:val="20"/>
                <w:szCs w:val="20"/>
              </w:rPr>
              <w:t>Long Term Debt to Equity Ratio (Rasio Hutang Jk. Panjang dengan Modal Sendiri)</w:t>
            </w:r>
          </w:p>
        </w:tc>
        <w:tc>
          <w:tcPr>
            <w:tcW w:w="1666" w:type="pct"/>
          </w:tcPr>
          <w:p w:rsidR="00E671CA" w:rsidRPr="005C07E1" w:rsidRDefault="00D72F8E" w:rsidP="0019105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7E1">
              <w:rPr>
                <w:rFonts w:ascii="Arial" w:hAnsi="Arial" w:cs="Arial"/>
                <w:sz w:val="20"/>
                <w:szCs w:val="20"/>
              </w:rPr>
              <w:t>Hutang Jk. Panjang /</w:t>
            </w:r>
          </w:p>
          <w:p w:rsidR="00D72F8E" w:rsidRPr="005C07E1" w:rsidRDefault="00D72F8E" w:rsidP="0019105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7E1">
              <w:rPr>
                <w:rFonts w:ascii="Arial" w:hAnsi="Arial" w:cs="Arial"/>
                <w:sz w:val="20"/>
                <w:szCs w:val="20"/>
              </w:rPr>
              <w:t>Modal Sendiri</w:t>
            </w:r>
          </w:p>
        </w:tc>
        <w:tc>
          <w:tcPr>
            <w:tcW w:w="1667" w:type="pct"/>
          </w:tcPr>
          <w:p w:rsidR="00E671CA" w:rsidRDefault="00593194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5C07E1">
              <w:rPr>
                <w:rFonts w:ascii="Arial" w:hAnsi="Arial" w:cs="Arial"/>
                <w:sz w:val="20"/>
                <w:szCs w:val="20"/>
              </w:rPr>
              <w:t>Bagian dari setiap rupiah modal sendiri yang dijadikan jaminan untuk hutang jangka panjang.</w:t>
            </w:r>
          </w:p>
          <w:p w:rsidR="00AA4F22" w:rsidRPr="005C07E1" w:rsidRDefault="00AA4F22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93194" w:rsidRPr="005C07E1" w:rsidRDefault="00593194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5C07E1">
              <w:rPr>
                <w:rFonts w:ascii="Arial" w:hAnsi="Arial" w:cs="Arial"/>
                <w:sz w:val="20"/>
                <w:szCs w:val="20"/>
              </w:rPr>
              <w:t>Rp ... ,- dari setirp rupiah modal sendiri yang digunakan untuk menjamin hutang jangka panjang.</w:t>
            </w:r>
          </w:p>
        </w:tc>
      </w:tr>
      <w:tr w:rsidR="00E671CA" w:rsidRPr="005C07E1" w:rsidTr="00385D28">
        <w:tc>
          <w:tcPr>
            <w:tcW w:w="1666" w:type="pct"/>
          </w:tcPr>
          <w:p w:rsidR="00E671CA" w:rsidRPr="005C07E1" w:rsidRDefault="00CD74ED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5C07E1">
              <w:rPr>
                <w:rFonts w:ascii="Arial" w:hAnsi="Arial" w:cs="Arial"/>
                <w:sz w:val="20"/>
                <w:szCs w:val="20"/>
              </w:rPr>
              <w:lastRenderedPageBreak/>
              <w:t>Times Interest Earned Ratio</w:t>
            </w:r>
          </w:p>
        </w:tc>
        <w:tc>
          <w:tcPr>
            <w:tcW w:w="1666" w:type="pct"/>
          </w:tcPr>
          <w:p w:rsidR="00E671CA" w:rsidRPr="005C07E1" w:rsidRDefault="00BC0551" w:rsidP="0019105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7E1">
              <w:rPr>
                <w:rFonts w:ascii="Arial" w:hAnsi="Arial" w:cs="Arial"/>
                <w:sz w:val="20"/>
                <w:szCs w:val="20"/>
              </w:rPr>
              <w:t>EBIT /</w:t>
            </w:r>
          </w:p>
          <w:p w:rsidR="00BC0551" w:rsidRPr="005C07E1" w:rsidRDefault="00BC0551" w:rsidP="0019105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7E1">
              <w:rPr>
                <w:rFonts w:ascii="Arial" w:hAnsi="Arial" w:cs="Arial"/>
                <w:sz w:val="20"/>
                <w:szCs w:val="20"/>
              </w:rPr>
              <w:t>Bunga Hutang Jk. Panjang</w:t>
            </w:r>
          </w:p>
        </w:tc>
        <w:tc>
          <w:tcPr>
            <w:tcW w:w="1667" w:type="pct"/>
          </w:tcPr>
          <w:p w:rsidR="00AA4F22" w:rsidRDefault="00BC0551" w:rsidP="00AA4F2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5C07E1">
              <w:rPr>
                <w:rFonts w:ascii="Arial" w:hAnsi="Arial" w:cs="Arial"/>
                <w:sz w:val="20"/>
                <w:szCs w:val="20"/>
              </w:rPr>
              <w:t>Besarnya jaminan keuntungan untuk membayar bunga hutang jangka panjang.</w:t>
            </w:r>
          </w:p>
          <w:p w:rsidR="00AA4F22" w:rsidRDefault="00AA4F22" w:rsidP="00AA4F2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BC0551" w:rsidRPr="005C07E1" w:rsidRDefault="00BC0551" w:rsidP="00AA4F2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5C07E1">
              <w:rPr>
                <w:rFonts w:ascii="Arial" w:hAnsi="Arial" w:cs="Arial"/>
                <w:sz w:val="20"/>
                <w:szCs w:val="20"/>
              </w:rPr>
              <w:t>Setiap rupiah bunga hutang jangka panjang dijamin oleh keuntungan Rp ... ,-</w:t>
            </w:r>
          </w:p>
        </w:tc>
      </w:tr>
      <w:tr w:rsidR="00E671CA" w:rsidRPr="005C07E1" w:rsidTr="00385D28">
        <w:tc>
          <w:tcPr>
            <w:tcW w:w="1666" w:type="pct"/>
          </w:tcPr>
          <w:p w:rsidR="00E671CA" w:rsidRPr="005C07E1" w:rsidRDefault="00E671CA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6" w:type="pct"/>
          </w:tcPr>
          <w:p w:rsidR="00E671CA" w:rsidRPr="005C07E1" w:rsidRDefault="00E671CA" w:rsidP="0019105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pct"/>
          </w:tcPr>
          <w:p w:rsidR="00E671CA" w:rsidRPr="005C07E1" w:rsidRDefault="00E671CA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71CA" w:rsidRPr="005C07E1" w:rsidTr="00385D28">
        <w:tc>
          <w:tcPr>
            <w:tcW w:w="1666" w:type="pct"/>
          </w:tcPr>
          <w:p w:rsidR="00E671CA" w:rsidRPr="005C07E1" w:rsidRDefault="001814D4" w:rsidP="005C07E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C07E1">
              <w:rPr>
                <w:rFonts w:ascii="Arial" w:hAnsi="Arial" w:cs="Arial"/>
                <w:b/>
                <w:sz w:val="20"/>
                <w:szCs w:val="20"/>
              </w:rPr>
              <w:t>Activity Ratio</w:t>
            </w:r>
          </w:p>
        </w:tc>
        <w:tc>
          <w:tcPr>
            <w:tcW w:w="1666" w:type="pct"/>
          </w:tcPr>
          <w:p w:rsidR="00E671CA" w:rsidRPr="005C07E1" w:rsidRDefault="00E671CA" w:rsidP="0019105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7" w:type="pct"/>
          </w:tcPr>
          <w:p w:rsidR="00E671CA" w:rsidRPr="005C07E1" w:rsidRDefault="00E671CA" w:rsidP="005C07E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814D4" w:rsidRPr="005C07E1" w:rsidTr="00385D28">
        <w:tc>
          <w:tcPr>
            <w:tcW w:w="1666" w:type="pct"/>
          </w:tcPr>
          <w:p w:rsidR="001814D4" w:rsidRPr="005C07E1" w:rsidRDefault="001814D4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5C07E1">
              <w:rPr>
                <w:rFonts w:ascii="Arial" w:hAnsi="Arial" w:cs="Arial"/>
                <w:sz w:val="20"/>
                <w:szCs w:val="20"/>
              </w:rPr>
              <w:t>Total Assets Turnover</w:t>
            </w:r>
          </w:p>
        </w:tc>
        <w:tc>
          <w:tcPr>
            <w:tcW w:w="1666" w:type="pct"/>
          </w:tcPr>
          <w:p w:rsidR="001814D4" w:rsidRPr="005C07E1" w:rsidRDefault="001814D4" w:rsidP="0019105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7E1">
              <w:rPr>
                <w:rFonts w:ascii="Arial" w:hAnsi="Arial" w:cs="Arial"/>
                <w:sz w:val="20"/>
                <w:szCs w:val="20"/>
              </w:rPr>
              <w:t>Penjualan Neto /</w:t>
            </w:r>
          </w:p>
          <w:p w:rsidR="001814D4" w:rsidRPr="005C07E1" w:rsidRDefault="001814D4" w:rsidP="0019105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07E1">
              <w:rPr>
                <w:rFonts w:ascii="Arial" w:hAnsi="Arial" w:cs="Arial"/>
                <w:sz w:val="20"/>
                <w:szCs w:val="20"/>
              </w:rPr>
              <w:t>Total Aktiva</w:t>
            </w:r>
          </w:p>
        </w:tc>
        <w:tc>
          <w:tcPr>
            <w:tcW w:w="1667" w:type="pct"/>
          </w:tcPr>
          <w:p w:rsidR="001814D4" w:rsidRDefault="001814D4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5C07E1">
              <w:rPr>
                <w:rFonts w:ascii="Arial" w:hAnsi="Arial" w:cs="Arial"/>
                <w:sz w:val="20"/>
                <w:szCs w:val="20"/>
              </w:rPr>
              <w:t xml:space="preserve">Kemampuan dana yang tertanam dalam keseluruhan aktiva berputar dalam suatu periode tertentu atau kemampuan modal yang diinvestasikan untuk menghasilkan “revenue”. </w:t>
            </w:r>
          </w:p>
          <w:p w:rsidR="00AA4F22" w:rsidRPr="005C07E1" w:rsidRDefault="00AA4F22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1814D4" w:rsidRPr="005C07E1" w:rsidRDefault="001814D4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5C07E1">
              <w:rPr>
                <w:rFonts w:ascii="Arial" w:hAnsi="Arial" w:cs="Arial"/>
                <w:sz w:val="20"/>
                <w:szCs w:val="20"/>
              </w:rPr>
              <w:t>Dana yang tertanam dalam keseluruhan aktiva rata-rata dalam satu tahun berputar ... kali atau setiap rupiah aktiva selama setahun dapat menghasilkan  revenue sebesar Rp ... ,-</w:t>
            </w:r>
          </w:p>
        </w:tc>
      </w:tr>
      <w:tr w:rsidR="005C07E1" w:rsidRPr="005C07E1" w:rsidTr="00385D28">
        <w:tc>
          <w:tcPr>
            <w:tcW w:w="1666" w:type="pct"/>
          </w:tcPr>
          <w:p w:rsidR="005C07E1" w:rsidRPr="005C07E1" w:rsidRDefault="00191056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Perputaran Piutang</w:t>
            </w:r>
          </w:p>
        </w:tc>
        <w:tc>
          <w:tcPr>
            <w:tcW w:w="1666" w:type="pct"/>
          </w:tcPr>
          <w:p w:rsidR="005C07E1" w:rsidRDefault="00191056" w:rsidP="0019105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Penjualan /</w:t>
            </w:r>
          </w:p>
          <w:p w:rsidR="00191056" w:rsidRPr="005C07E1" w:rsidRDefault="00191056" w:rsidP="0019105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Rata-rata Piutang</w:t>
            </w:r>
          </w:p>
        </w:tc>
        <w:tc>
          <w:tcPr>
            <w:tcW w:w="1667" w:type="pct"/>
          </w:tcPr>
          <w:p w:rsidR="005C07E1" w:rsidRDefault="00075731" w:rsidP="0007573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Kemampuan dana yang tertanam dalam piutang berputar dalam suatu periode tertentu.</w:t>
            </w:r>
          </w:p>
          <w:p w:rsidR="00AA4F22" w:rsidRDefault="00AA4F22" w:rsidP="0007573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75731" w:rsidRPr="005C07E1" w:rsidRDefault="00075731" w:rsidP="0007573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Dalam satu tahun rata-rata dana yang tertanam dalam piutang berputar ... kali</w:t>
            </w:r>
          </w:p>
        </w:tc>
      </w:tr>
      <w:tr w:rsidR="00191056" w:rsidRPr="005C07E1" w:rsidTr="00385D28">
        <w:tc>
          <w:tcPr>
            <w:tcW w:w="1666" w:type="pct"/>
          </w:tcPr>
          <w:p w:rsidR="00191056" w:rsidRDefault="00191056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Average Collection Periode</w:t>
            </w:r>
          </w:p>
        </w:tc>
        <w:tc>
          <w:tcPr>
            <w:tcW w:w="1666" w:type="pct"/>
          </w:tcPr>
          <w:p w:rsidR="00191056" w:rsidRDefault="00191056" w:rsidP="0019105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(Piutang Rata-rata x 360) /</w:t>
            </w:r>
          </w:p>
          <w:p w:rsidR="00191056" w:rsidRPr="005C07E1" w:rsidRDefault="00191056" w:rsidP="0019105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Penjualan Kredit</w:t>
            </w:r>
          </w:p>
        </w:tc>
        <w:tc>
          <w:tcPr>
            <w:tcW w:w="1667" w:type="pct"/>
          </w:tcPr>
          <w:p w:rsidR="00191056" w:rsidRDefault="00075731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Periode rata-rata yang diperlukan untuk mengumpulkan piutang. Semakin kecil harinya makin baik.  </w:t>
            </w:r>
          </w:p>
          <w:p w:rsidR="00AA4F22" w:rsidRDefault="00AA4F22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  <w:p w:rsidR="00075731" w:rsidRPr="005C07E1" w:rsidRDefault="00075731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Piutang dikumpulkan rata-rata setiap ... hari sekali. </w:t>
            </w:r>
          </w:p>
        </w:tc>
      </w:tr>
      <w:tr w:rsidR="00116C74" w:rsidRPr="005C07E1" w:rsidTr="00385D28">
        <w:tc>
          <w:tcPr>
            <w:tcW w:w="1666" w:type="pct"/>
          </w:tcPr>
          <w:p w:rsidR="00116C74" w:rsidRDefault="00116C74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Earning Power of Total Investment (Rate Return on Total Assets)</w:t>
            </w:r>
          </w:p>
        </w:tc>
        <w:tc>
          <w:tcPr>
            <w:tcW w:w="1666" w:type="pct"/>
          </w:tcPr>
          <w:p w:rsidR="00116C74" w:rsidRDefault="00116C74" w:rsidP="0019105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EBIT /</w:t>
            </w:r>
          </w:p>
          <w:p w:rsidR="00116C74" w:rsidRDefault="00116C74" w:rsidP="0019105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Aktiva</w:t>
            </w:r>
          </w:p>
        </w:tc>
        <w:tc>
          <w:tcPr>
            <w:tcW w:w="1667" w:type="pct"/>
          </w:tcPr>
          <w:p w:rsidR="00116C74" w:rsidRDefault="00795A0E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Kemampuan dari mo</w:t>
            </w:r>
            <w:r w:rsidR="00927EF0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al yang diinvestasikan dalam keseluruhan aktiva untuk menghasilkan keuntungan bagi semua investor (pemegang obligasi &amp; saham).</w:t>
            </w:r>
          </w:p>
          <w:p w:rsidR="00AA4F22" w:rsidRDefault="00AA4F22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795A0E" w:rsidRDefault="00795A0E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Setiap Rp 1,- modal menghasilkan keuntungan Rp ... ,-</w:t>
            </w:r>
            <w:r w:rsidR="00E51A8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untuk semua investor.</w:t>
            </w:r>
          </w:p>
        </w:tc>
      </w:tr>
      <w:tr w:rsidR="00116C74" w:rsidRPr="005C07E1" w:rsidTr="00385D28">
        <w:tc>
          <w:tcPr>
            <w:tcW w:w="1666" w:type="pct"/>
          </w:tcPr>
          <w:p w:rsidR="00116C74" w:rsidRDefault="00116C74" w:rsidP="0041292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Net Earning Power Ratio</w:t>
            </w:r>
            <w:r w:rsidR="00B4521D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B4521D">
              <w:rPr>
                <w:rFonts w:ascii="Arial" w:hAnsi="Arial" w:cs="Arial"/>
                <w:sz w:val="20"/>
                <w:szCs w:val="20"/>
              </w:rPr>
              <w:t>Rate</w:t>
            </w:r>
            <w:r w:rsidR="00C56195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="00B4521D">
              <w:rPr>
                <w:rFonts w:ascii="Arial" w:hAnsi="Arial" w:cs="Arial"/>
                <w:sz w:val="20"/>
                <w:szCs w:val="20"/>
              </w:rPr>
              <w:t>Return on</w:t>
            </w:r>
            <w:r w:rsidR="00B4521D">
              <w:rPr>
                <w:rFonts w:ascii="Arial" w:hAnsi="Arial" w:cs="Arial"/>
                <w:sz w:val="20"/>
                <w:szCs w:val="20"/>
              </w:rPr>
              <w:t xml:space="preserve"> Investment)</w:t>
            </w:r>
          </w:p>
        </w:tc>
        <w:tc>
          <w:tcPr>
            <w:tcW w:w="1666" w:type="pct"/>
          </w:tcPr>
          <w:p w:rsidR="00116C74" w:rsidRDefault="00116C74" w:rsidP="0019105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EAT / </w:t>
            </w:r>
          </w:p>
          <w:p w:rsidR="00116C74" w:rsidRDefault="00116C74" w:rsidP="0019105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Aktiva</w:t>
            </w:r>
          </w:p>
        </w:tc>
        <w:tc>
          <w:tcPr>
            <w:tcW w:w="1667" w:type="pct"/>
          </w:tcPr>
          <w:p w:rsidR="00116C74" w:rsidRDefault="00252D34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Kemampuan dari modal yang diinvestasikan dalam keseluruhan aktiva untuk menghasilkan keuntungan neto</w:t>
            </w:r>
          </w:p>
        </w:tc>
      </w:tr>
      <w:tr w:rsidR="00116C74" w:rsidRPr="005C07E1" w:rsidTr="00385D28">
        <w:tc>
          <w:tcPr>
            <w:tcW w:w="1666" w:type="pct"/>
          </w:tcPr>
          <w:p w:rsidR="00116C74" w:rsidRDefault="00BF007D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Rate </w:t>
            </w:r>
            <w:r w:rsidR="00CF6F26">
              <w:rPr>
                <w:rFonts w:ascii="Arial" w:hAnsi="Arial" w:cs="Arial"/>
                <w:sz w:val="20"/>
                <w:szCs w:val="20"/>
              </w:rPr>
              <w:t>of Return for Owner (Rate of Return on Net Worth)</w:t>
            </w:r>
          </w:p>
        </w:tc>
        <w:tc>
          <w:tcPr>
            <w:tcW w:w="1666" w:type="pct"/>
          </w:tcPr>
          <w:p w:rsidR="00116C74" w:rsidRDefault="00116C74" w:rsidP="0019105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EAT /</w:t>
            </w:r>
          </w:p>
          <w:p w:rsidR="00116C74" w:rsidRDefault="00116C74" w:rsidP="0019105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Jml. Modal Sendiri</w:t>
            </w:r>
          </w:p>
        </w:tc>
        <w:tc>
          <w:tcPr>
            <w:tcW w:w="1667" w:type="pct"/>
          </w:tcPr>
          <w:p w:rsidR="00116C74" w:rsidRDefault="00252D34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Kemampuan dari modal sendiri untuk menghasilkan keuntungan bagi pemegang saham preferen dan saham biasa.</w:t>
            </w:r>
          </w:p>
          <w:p w:rsidR="00AA4F22" w:rsidRDefault="00AA4F22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252D34" w:rsidRDefault="00252D34" w:rsidP="005C07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Setiap rupiah modal sendiri menghasilkan keuntungan bersih Rp ... ,- yang tersedia bagi pemegang saham preferen dan saham biasa.</w:t>
            </w:r>
          </w:p>
        </w:tc>
      </w:tr>
    </w:tbl>
    <w:p w:rsidR="00080A60" w:rsidRPr="005C07E1" w:rsidRDefault="00080A60" w:rsidP="005C07E1">
      <w:pPr>
        <w:pStyle w:val="NoSpacing"/>
        <w:rPr>
          <w:rFonts w:ascii="Arial" w:hAnsi="Arial" w:cs="Arial"/>
          <w:sz w:val="20"/>
          <w:szCs w:val="20"/>
        </w:rPr>
      </w:pPr>
    </w:p>
    <w:sectPr w:rsidR="00080A60" w:rsidRPr="005C07E1" w:rsidSect="00385D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208C2"/>
    <w:multiLevelType w:val="hybridMultilevel"/>
    <w:tmpl w:val="E604C914"/>
    <w:lvl w:ilvl="0" w:tplc="2CCCFE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4D151D"/>
    <w:multiLevelType w:val="hybridMultilevel"/>
    <w:tmpl w:val="BA06E768"/>
    <w:lvl w:ilvl="0" w:tplc="8A8A6A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4CD"/>
    <w:rsid w:val="00031556"/>
    <w:rsid w:val="00075731"/>
    <w:rsid w:val="00080A60"/>
    <w:rsid w:val="00116C74"/>
    <w:rsid w:val="001814D4"/>
    <w:rsid w:val="00191056"/>
    <w:rsid w:val="001A6335"/>
    <w:rsid w:val="00252D34"/>
    <w:rsid w:val="00385D28"/>
    <w:rsid w:val="00403C4B"/>
    <w:rsid w:val="00412926"/>
    <w:rsid w:val="004704CD"/>
    <w:rsid w:val="00593194"/>
    <w:rsid w:val="005C07E1"/>
    <w:rsid w:val="00795A0E"/>
    <w:rsid w:val="007C37B3"/>
    <w:rsid w:val="007F4A03"/>
    <w:rsid w:val="00927EF0"/>
    <w:rsid w:val="00930075"/>
    <w:rsid w:val="009524C6"/>
    <w:rsid w:val="00A446D8"/>
    <w:rsid w:val="00AA4F22"/>
    <w:rsid w:val="00B4232A"/>
    <w:rsid w:val="00B4521D"/>
    <w:rsid w:val="00BC0551"/>
    <w:rsid w:val="00BF007D"/>
    <w:rsid w:val="00C56195"/>
    <w:rsid w:val="00CD74ED"/>
    <w:rsid w:val="00CF6F26"/>
    <w:rsid w:val="00D72F8E"/>
    <w:rsid w:val="00E51A8B"/>
    <w:rsid w:val="00E6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28B077-847F-4193-B60E-72988AE0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04CD"/>
    <w:pPr>
      <w:ind w:left="720"/>
      <w:contextualSpacing/>
    </w:pPr>
  </w:style>
  <w:style w:type="paragraph" w:styleId="NoSpacing">
    <w:name w:val="No Spacing"/>
    <w:uiPriority w:val="1"/>
    <w:qFormat/>
    <w:rsid w:val="005C07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brekele</dc:creator>
  <cp:keywords/>
  <dc:description/>
  <cp:lastModifiedBy>brekele</cp:lastModifiedBy>
  <cp:revision>29</cp:revision>
  <dcterms:created xsi:type="dcterms:W3CDTF">2018-01-08T13:54:00Z</dcterms:created>
  <dcterms:modified xsi:type="dcterms:W3CDTF">2018-01-08T14:56:00Z</dcterms:modified>
</cp:coreProperties>
</file>