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A4" w:rsidRPr="004B3474" w:rsidRDefault="004119A4" w:rsidP="004B3474">
      <w:pPr>
        <w:pStyle w:val="NoSpacing"/>
        <w:jc w:val="center"/>
        <w:rPr>
          <w:rFonts w:ascii="Times New Roman" w:hAnsi="Times New Roman" w:cs="Times New Roman"/>
          <w:b/>
          <w:sz w:val="24"/>
          <w:szCs w:val="24"/>
        </w:rPr>
      </w:pPr>
      <w:r w:rsidRPr="004B3474">
        <w:rPr>
          <w:rFonts w:ascii="Times New Roman" w:hAnsi="Times New Roman" w:cs="Times New Roman"/>
          <w:b/>
          <w:sz w:val="24"/>
          <w:szCs w:val="24"/>
        </w:rPr>
        <w:t>DAFTAR PUSTAKA</w:t>
      </w:r>
    </w:p>
    <w:p w:rsidR="001D56B1" w:rsidRDefault="001D56B1" w:rsidP="00733459">
      <w:pPr>
        <w:pStyle w:val="NoSpacing"/>
        <w:jc w:val="both"/>
        <w:rPr>
          <w:rFonts w:ascii="Times New Roman" w:hAnsi="Times New Roman" w:cs="Times New Roman"/>
          <w:sz w:val="24"/>
          <w:szCs w:val="24"/>
        </w:rPr>
      </w:pPr>
    </w:p>
    <w:p w:rsidR="004B3474" w:rsidRDefault="004B3474" w:rsidP="00733459">
      <w:pPr>
        <w:pStyle w:val="NoSpacing"/>
        <w:jc w:val="both"/>
        <w:rPr>
          <w:rFonts w:ascii="Times New Roman" w:hAnsi="Times New Roman" w:cs="Times New Roman"/>
          <w:sz w:val="24"/>
          <w:szCs w:val="24"/>
        </w:rPr>
      </w:pPr>
    </w:p>
    <w:p w:rsidR="00FA186F" w:rsidRDefault="00FA186F" w:rsidP="00787ABB">
      <w:pPr>
        <w:pStyle w:val="NoSpacing"/>
        <w:ind w:left="720" w:hanging="720"/>
        <w:jc w:val="both"/>
        <w:rPr>
          <w:rFonts w:ascii="Times New Roman" w:hAnsi="Times New Roman" w:cs="Times New Roman"/>
          <w:sz w:val="24"/>
          <w:szCs w:val="24"/>
        </w:rPr>
      </w:pPr>
      <w:r w:rsidRPr="00FA186F">
        <w:rPr>
          <w:rFonts w:ascii="Times New Roman" w:hAnsi="Times New Roman" w:cs="Times New Roman"/>
          <w:sz w:val="24"/>
          <w:szCs w:val="24"/>
        </w:rPr>
        <w:t xml:space="preserve">Anoraga, Pandji dan Piji Pakarti. 2001. </w:t>
      </w:r>
      <w:r w:rsidRPr="00FA186F">
        <w:rPr>
          <w:rFonts w:ascii="Times New Roman" w:hAnsi="Times New Roman" w:cs="Times New Roman"/>
          <w:i/>
          <w:sz w:val="24"/>
          <w:szCs w:val="24"/>
        </w:rPr>
        <w:t>Pengantar Pasar Modal</w:t>
      </w:r>
      <w:r w:rsidRPr="00FA186F">
        <w:rPr>
          <w:rFonts w:ascii="Times New Roman" w:hAnsi="Times New Roman" w:cs="Times New Roman"/>
          <w:sz w:val="24"/>
          <w:szCs w:val="24"/>
        </w:rPr>
        <w:t>. Jakarta : PT</w:t>
      </w:r>
      <w:r w:rsidR="00787ABB">
        <w:rPr>
          <w:rFonts w:ascii="Times New Roman" w:hAnsi="Times New Roman" w:cs="Times New Roman"/>
          <w:sz w:val="24"/>
          <w:szCs w:val="24"/>
        </w:rPr>
        <w:t>.</w:t>
      </w:r>
      <w:r w:rsidRPr="00FA186F">
        <w:rPr>
          <w:rFonts w:ascii="Times New Roman" w:hAnsi="Times New Roman" w:cs="Times New Roman"/>
          <w:sz w:val="24"/>
          <w:szCs w:val="24"/>
        </w:rPr>
        <w:t xml:space="preserve"> Rineka Cipta.</w:t>
      </w:r>
    </w:p>
    <w:p w:rsidR="00FA186F" w:rsidRPr="00594E6A" w:rsidRDefault="00FA186F" w:rsidP="00733459">
      <w:pPr>
        <w:pStyle w:val="NoSpacing"/>
        <w:jc w:val="both"/>
        <w:rPr>
          <w:rFonts w:ascii="Times New Roman" w:hAnsi="Times New Roman" w:cs="Times New Roman"/>
          <w:sz w:val="24"/>
          <w:szCs w:val="24"/>
        </w:rPr>
      </w:pPr>
    </w:p>
    <w:p w:rsidR="00FA186F" w:rsidRDefault="00FA186F" w:rsidP="00FA186F">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Anoraga, Pandji</w:t>
      </w:r>
      <w:r w:rsidR="00D52C41" w:rsidRPr="00594E6A">
        <w:rPr>
          <w:rFonts w:ascii="Times New Roman" w:hAnsi="Times New Roman" w:cs="Times New Roman"/>
          <w:sz w:val="24"/>
          <w:szCs w:val="24"/>
        </w:rPr>
        <w:t xml:space="preserve">, </w:t>
      </w:r>
      <w:r>
        <w:rPr>
          <w:rFonts w:ascii="Times New Roman" w:hAnsi="Times New Roman" w:cs="Times New Roman"/>
          <w:sz w:val="24"/>
          <w:szCs w:val="24"/>
        </w:rPr>
        <w:t xml:space="preserve">dan </w:t>
      </w:r>
      <w:r w:rsidR="00D52C41" w:rsidRPr="00594E6A">
        <w:rPr>
          <w:rFonts w:ascii="Times New Roman" w:hAnsi="Times New Roman" w:cs="Times New Roman"/>
          <w:sz w:val="24"/>
          <w:szCs w:val="24"/>
        </w:rPr>
        <w:t>P</w:t>
      </w:r>
      <w:r>
        <w:rPr>
          <w:rFonts w:ascii="Times New Roman" w:hAnsi="Times New Roman" w:cs="Times New Roman"/>
          <w:sz w:val="24"/>
          <w:szCs w:val="24"/>
        </w:rPr>
        <w:t>iji</w:t>
      </w:r>
      <w:r w:rsidR="00D52C41" w:rsidRPr="00594E6A">
        <w:rPr>
          <w:rFonts w:ascii="Times New Roman" w:hAnsi="Times New Roman" w:cs="Times New Roman"/>
          <w:sz w:val="24"/>
          <w:szCs w:val="24"/>
        </w:rPr>
        <w:t xml:space="preserve"> P</w:t>
      </w:r>
      <w:r>
        <w:rPr>
          <w:rFonts w:ascii="Times New Roman" w:hAnsi="Times New Roman" w:cs="Times New Roman"/>
          <w:sz w:val="24"/>
          <w:szCs w:val="24"/>
        </w:rPr>
        <w:t>akarti</w:t>
      </w:r>
      <w:r w:rsidR="00D52C41" w:rsidRPr="00594E6A">
        <w:rPr>
          <w:rFonts w:ascii="Times New Roman" w:hAnsi="Times New Roman" w:cs="Times New Roman"/>
          <w:sz w:val="24"/>
          <w:szCs w:val="24"/>
        </w:rPr>
        <w:t>. 2008</w:t>
      </w:r>
      <w:r w:rsidR="001B7F66" w:rsidRPr="00594E6A">
        <w:rPr>
          <w:rFonts w:ascii="Times New Roman" w:hAnsi="Times New Roman" w:cs="Times New Roman"/>
          <w:sz w:val="24"/>
          <w:szCs w:val="24"/>
        </w:rPr>
        <w:t xml:space="preserve">. </w:t>
      </w:r>
      <w:r w:rsidR="001B7F66" w:rsidRPr="00594E6A">
        <w:rPr>
          <w:rFonts w:ascii="Times New Roman" w:hAnsi="Times New Roman" w:cs="Times New Roman"/>
          <w:i/>
          <w:sz w:val="24"/>
          <w:szCs w:val="24"/>
        </w:rPr>
        <w:t>Pengantar Pasar Modal</w:t>
      </w:r>
      <w:r w:rsidR="00E4104F">
        <w:rPr>
          <w:rFonts w:ascii="Times New Roman" w:hAnsi="Times New Roman" w:cs="Times New Roman"/>
          <w:i/>
          <w:sz w:val="24"/>
          <w:szCs w:val="24"/>
        </w:rPr>
        <w:t xml:space="preserve"> Cetakan Kelima</w:t>
      </w:r>
      <w:r w:rsidR="001B7F66" w:rsidRPr="00594E6A">
        <w:rPr>
          <w:rFonts w:ascii="Times New Roman" w:hAnsi="Times New Roman" w:cs="Times New Roman"/>
          <w:sz w:val="24"/>
          <w:szCs w:val="24"/>
        </w:rPr>
        <w:t>.</w:t>
      </w:r>
      <w:r w:rsidR="00AB46DD" w:rsidRPr="00594E6A">
        <w:rPr>
          <w:rFonts w:ascii="Times New Roman" w:hAnsi="Times New Roman" w:cs="Times New Roman"/>
          <w:sz w:val="24"/>
          <w:szCs w:val="24"/>
        </w:rPr>
        <w:t xml:space="preserve"> </w:t>
      </w:r>
      <w:r w:rsidR="001B7F66" w:rsidRPr="00594E6A">
        <w:rPr>
          <w:rFonts w:ascii="Times New Roman" w:hAnsi="Times New Roman" w:cs="Times New Roman"/>
          <w:sz w:val="24"/>
          <w:szCs w:val="24"/>
        </w:rPr>
        <w:t xml:space="preserve">Jakarta: </w:t>
      </w:r>
      <w:r w:rsidR="009159F2" w:rsidRPr="00594E6A">
        <w:rPr>
          <w:rFonts w:ascii="Times New Roman" w:hAnsi="Times New Roman" w:cs="Times New Roman"/>
          <w:sz w:val="24"/>
          <w:szCs w:val="24"/>
        </w:rPr>
        <w:t>PT.</w:t>
      </w:r>
      <w:r w:rsidR="004F6656" w:rsidRPr="00594E6A">
        <w:rPr>
          <w:rFonts w:ascii="Times New Roman" w:hAnsi="Times New Roman" w:cs="Times New Roman"/>
          <w:sz w:val="24"/>
          <w:szCs w:val="24"/>
        </w:rPr>
        <w:t xml:space="preserve"> </w:t>
      </w:r>
      <w:r w:rsidR="00D52C41" w:rsidRPr="00594E6A">
        <w:rPr>
          <w:rFonts w:ascii="Times New Roman" w:hAnsi="Times New Roman" w:cs="Times New Roman"/>
          <w:sz w:val="24"/>
          <w:szCs w:val="24"/>
        </w:rPr>
        <w:t>Rineka Cipta.</w:t>
      </w:r>
    </w:p>
    <w:p w:rsidR="007371B6" w:rsidRDefault="007371B6" w:rsidP="00733459">
      <w:pPr>
        <w:pStyle w:val="NoSpacing"/>
        <w:ind w:left="720" w:hanging="720"/>
        <w:jc w:val="both"/>
        <w:rPr>
          <w:rFonts w:ascii="Times New Roman" w:hAnsi="Times New Roman" w:cs="Times New Roman"/>
          <w:sz w:val="24"/>
          <w:szCs w:val="24"/>
        </w:rPr>
      </w:pPr>
    </w:p>
    <w:p w:rsidR="007371B6" w:rsidRDefault="00D46312"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B</w:t>
      </w:r>
      <w:r w:rsidR="00FF253F" w:rsidRPr="00594E6A">
        <w:rPr>
          <w:rFonts w:ascii="Times New Roman" w:hAnsi="Times New Roman" w:cs="Times New Roman"/>
          <w:sz w:val="24"/>
          <w:szCs w:val="24"/>
        </w:rPr>
        <w:t>astian, I., &amp; Suhardjono. 2006</w:t>
      </w:r>
      <w:r w:rsidRPr="00594E6A">
        <w:rPr>
          <w:rFonts w:ascii="Times New Roman" w:hAnsi="Times New Roman" w:cs="Times New Roman"/>
          <w:sz w:val="24"/>
          <w:szCs w:val="24"/>
        </w:rPr>
        <w:t xml:space="preserve">. </w:t>
      </w:r>
      <w:r w:rsidRPr="00594E6A">
        <w:rPr>
          <w:rFonts w:ascii="Times New Roman" w:hAnsi="Times New Roman" w:cs="Times New Roman"/>
          <w:i/>
          <w:sz w:val="24"/>
          <w:szCs w:val="24"/>
        </w:rPr>
        <w:t>Akuntansi Perbankan</w:t>
      </w:r>
      <w:r w:rsidR="00AB46DD" w:rsidRPr="00594E6A">
        <w:rPr>
          <w:rFonts w:ascii="Times New Roman" w:hAnsi="Times New Roman" w:cs="Times New Roman"/>
          <w:sz w:val="24"/>
          <w:szCs w:val="24"/>
        </w:rPr>
        <w:t xml:space="preserve">. </w:t>
      </w:r>
      <w:r w:rsidRPr="00594E6A">
        <w:rPr>
          <w:rFonts w:ascii="Times New Roman" w:hAnsi="Times New Roman" w:cs="Times New Roman"/>
          <w:sz w:val="24"/>
          <w:szCs w:val="24"/>
        </w:rPr>
        <w:t>Jakarta: Salemba Empat.</w:t>
      </w:r>
    </w:p>
    <w:p w:rsidR="007371B6" w:rsidRDefault="007371B6" w:rsidP="00733459">
      <w:pPr>
        <w:pStyle w:val="NoSpacing"/>
        <w:ind w:left="720" w:hanging="720"/>
        <w:jc w:val="both"/>
        <w:rPr>
          <w:rFonts w:ascii="Times New Roman" w:hAnsi="Times New Roman" w:cs="Times New Roman"/>
          <w:sz w:val="24"/>
          <w:szCs w:val="24"/>
        </w:rPr>
      </w:pPr>
    </w:p>
    <w:p w:rsidR="001C5AAA" w:rsidRDefault="00F2361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Brigham, E.F.&amp; Houston,</w:t>
      </w:r>
      <w:r w:rsidR="00D1201C" w:rsidRPr="00594E6A">
        <w:rPr>
          <w:rFonts w:ascii="Times New Roman" w:hAnsi="Times New Roman" w:cs="Times New Roman"/>
          <w:sz w:val="24"/>
          <w:szCs w:val="24"/>
        </w:rPr>
        <w:t xml:space="preserve"> J. F. 2010</w:t>
      </w:r>
      <w:r w:rsidRPr="00594E6A">
        <w:rPr>
          <w:rFonts w:ascii="Times New Roman" w:hAnsi="Times New Roman" w:cs="Times New Roman"/>
          <w:sz w:val="24"/>
          <w:szCs w:val="24"/>
        </w:rPr>
        <w:t xml:space="preserve">. </w:t>
      </w:r>
      <w:r w:rsidRPr="00594E6A">
        <w:rPr>
          <w:rFonts w:ascii="Times New Roman" w:hAnsi="Times New Roman" w:cs="Times New Roman"/>
          <w:i/>
          <w:sz w:val="24"/>
          <w:szCs w:val="24"/>
        </w:rPr>
        <w:t>Manajemen Keuangan</w:t>
      </w:r>
      <w:r w:rsidRPr="00594E6A">
        <w:rPr>
          <w:rFonts w:ascii="Times New Roman" w:hAnsi="Times New Roman" w:cs="Times New Roman"/>
          <w:sz w:val="24"/>
          <w:szCs w:val="24"/>
        </w:rPr>
        <w:t>. Jakarta: Erlangga</w:t>
      </w:r>
      <w:r w:rsidR="00D46312" w:rsidRPr="00594E6A">
        <w:rPr>
          <w:rFonts w:ascii="Times New Roman" w:hAnsi="Times New Roman" w:cs="Times New Roman"/>
          <w:sz w:val="24"/>
          <w:szCs w:val="24"/>
        </w:rPr>
        <w:t>.</w:t>
      </w:r>
      <w:r w:rsidR="001C5AAA" w:rsidRPr="00594E6A">
        <w:rPr>
          <w:rFonts w:ascii="Times New Roman" w:hAnsi="Times New Roman" w:cs="Times New Roman"/>
          <w:sz w:val="24"/>
          <w:szCs w:val="24"/>
        </w:rPr>
        <w:t xml:space="preserve"> </w:t>
      </w:r>
    </w:p>
    <w:p w:rsidR="00F667A5" w:rsidRDefault="00F667A5" w:rsidP="00733459">
      <w:pPr>
        <w:pStyle w:val="NoSpacing"/>
        <w:ind w:left="720" w:hanging="720"/>
        <w:jc w:val="both"/>
        <w:rPr>
          <w:rFonts w:ascii="Times New Roman" w:hAnsi="Times New Roman" w:cs="Times New Roman"/>
          <w:sz w:val="24"/>
          <w:szCs w:val="24"/>
        </w:rPr>
      </w:pPr>
    </w:p>
    <w:p w:rsidR="00F667A5" w:rsidRPr="00594E6A" w:rsidRDefault="00F667A5" w:rsidP="00733459">
      <w:pPr>
        <w:pStyle w:val="NoSpacing"/>
        <w:ind w:left="720" w:hanging="720"/>
        <w:jc w:val="both"/>
        <w:rPr>
          <w:rFonts w:ascii="Times New Roman" w:hAnsi="Times New Roman" w:cs="Times New Roman"/>
          <w:sz w:val="24"/>
          <w:szCs w:val="24"/>
        </w:rPr>
      </w:pPr>
      <w:r w:rsidRPr="00F667A5">
        <w:rPr>
          <w:rFonts w:ascii="Times New Roman" w:hAnsi="Times New Roman" w:cs="Times New Roman"/>
          <w:sz w:val="24"/>
          <w:szCs w:val="24"/>
        </w:rPr>
        <w:t xml:space="preserve">Darmadji, Tjiptono dan Hendi M. Fakhrudin, 2006. </w:t>
      </w:r>
      <w:r w:rsidRPr="00AD4AAE">
        <w:rPr>
          <w:rFonts w:ascii="Times New Roman" w:hAnsi="Times New Roman" w:cs="Times New Roman"/>
          <w:i/>
          <w:sz w:val="24"/>
          <w:szCs w:val="24"/>
        </w:rPr>
        <w:t>Pasar Modal di Indonesia: Pendekatan Tanya Jawab</w:t>
      </w:r>
      <w:r w:rsidRPr="00F667A5">
        <w:rPr>
          <w:rFonts w:ascii="Times New Roman" w:hAnsi="Times New Roman" w:cs="Times New Roman"/>
          <w:sz w:val="24"/>
          <w:szCs w:val="24"/>
        </w:rPr>
        <w:t xml:space="preserve">. </w:t>
      </w:r>
      <w:r w:rsidR="00EC51AD">
        <w:rPr>
          <w:rFonts w:ascii="Times New Roman" w:hAnsi="Times New Roman" w:cs="Times New Roman"/>
          <w:sz w:val="24"/>
          <w:szCs w:val="24"/>
        </w:rPr>
        <w:t xml:space="preserve">Jakarta: </w:t>
      </w:r>
      <w:r w:rsidRPr="00F667A5">
        <w:rPr>
          <w:rFonts w:ascii="Times New Roman" w:hAnsi="Times New Roman" w:cs="Times New Roman"/>
          <w:sz w:val="24"/>
          <w:szCs w:val="24"/>
        </w:rPr>
        <w:t>Salemba Empat</w:t>
      </w:r>
      <w:r w:rsidR="00EC51AD">
        <w:rPr>
          <w:rFonts w:ascii="Times New Roman" w:hAnsi="Times New Roman" w:cs="Times New Roman"/>
          <w:sz w:val="24"/>
          <w:szCs w:val="24"/>
        </w:rPr>
        <w:t>.</w:t>
      </w:r>
    </w:p>
    <w:p w:rsidR="001D56B1" w:rsidRPr="00594E6A" w:rsidRDefault="001D56B1" w:rsidP="00733459">
      <w:pPr>
        <w:pStyle w:val="NoSpacing"/>
        <w:jc w:val="both"/>
        <w:rPr>
          <w:rFonts w:ascii="Times New Roman" w:hAnsi="Times New Roman" w:cs="Times New Roman"/>
          <w:sz w:val="24"/>
          <w:szCs w:val="24"/>
        </w:rPr>
      </w:pPr>
    </w:p>
    <w:p w:rsidR="00CA15A2" w:rsidRDefault="00D2460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Fahmi, I</w:t>
      </w:r>
      <w:r w:rsidR="00F53D04" w:rsidRPr="00594E6A">
        <w:rPr>
          <w:rFonts w:ascii="Times New Roman" w:hAnsi="Times New Roman" w:cs="Times New Roman"/>
          <w:sz w:val="24"/>
          <w:szCs w:val="24"/>
        </w:rPr>
        <w:t>rham</w:t>
      </w:r>
      <w:r w:rsidRPr="00594E6A">
        <w:rPr>
          <w:rFonts w:ascii="Times New Roman" w:hAnsi="Times New Roman" w:cs="Times New Roman"/>
          <w:sz w:val="24"/>
          <w:szCs w:val="24"/>
        </w:rPr>
        <w:t>. 2012</w:t>
      </w:r>
      <w:r w:rsidR="00CA15A2" w:rsidRPr="00594E6A">
        <w:rPr>
          <w:rFonts w:ascii="Times New Roman" w:hAnsi="Times New Roman" w:cs="Times New Roman"/>
          <w:sz w:val="24"/>
          <w:szCs w:val="24"/>
        </w:rPr>
        <w:t xml:space="preserve">. </w:t>
      </w:r>
      <w:r w:rsidR="00CA15A2" w:rsidRPr="00594E6A">
        <w:rPr>
          <w:rFonts w:ascii="Times New Roman" w:hAnsi="Times New Roman" w:cs="Times New Roman"/>
          <w:i/>
          <w:sz w:val="24"/>
          <w:szCs w:val="24"/>
        </w:rPr>
        <w:t>Analisis Kinerja Keuangan: Panduan Bagi Akademisi, Manajer dan Investor Untuk Menilai dan Menganalisis Bisnis dari Aspek Keuangan</w:t>
      </w:r>
      <w:r w:rsidR="00CA15A2" w:rsidRPr="00594E6A">
        <w:rPr>
          <w:rFonts w:ascii="Times New Roman" w:hAnsi="Times New Roman" w:cs="Times New Roman"/>
          <w:sz w:val="24"/>
          <w:szCs w:val="24"/>
        </w:rPr>
        <w:t>. Bandung: Alfabeta</w:t>
      </w:r>
      <w:r w:rsidRPr="00594E6A">
        <w:rPr>
          <w:rFonts w:ascii="Times New Roman" w:hAnsi="Times New Roman" w:cs="Times New Roman"/>
          <w:sz w:val="24"/>
          <w:szCs w:val="24"/>
        </w:rPr>
        <w:t>.</w:t>
      </w:r>
    </w:p>
    <w:p w:rsidR="00C82097" w:rsidRDefault="00C82097" w:rsidP="00733459">
      <w:pPr>
        <w:pStyle w:val="NoSpacing"/>
        <w:ind w:left="720" w:hanging="720"/>
        <w:jc w:val="both"/>
        <w:rPr>
          <w:rFonts w:ascii="Times New Roman" w:hAnsi="Times New Roman" w:cs="Times New Roman"/>
          <w:sz w:val="24"/>
          <w:szCs w:val="24"/>
        </w:rPr>
      </w:pPr>
    </w:p>
    <w:p w:rsidR="00C82097" w:rsidRPr="00C82097" w:rsidRDefault="00C82097" w:rsidP="00C82097">
      <w:pPr>
        <w:pStyle w:val="NoSpacing"/>
        <w:ind w:left="720" w:hanging="720"/>
        <w:jc w:val="both"/>
        <w:rPr>
          <w:rFonts w:ascii="Times New Roman" w:hAnsi="Times New Roman" w:cs="Times New Roman"/>
          <w:sz w:val="24"/>
          <w:szCs w:val="24"/>
        </w:rPr>
      </w:pPr>
      <w:r w:rsidRPr="00C82097">
        <w:rPr>
          <w:rFonts w:ascii="Times New Roman" w:hAnsi="Times New Roman" w:cs="Times New Roman"/>
          <w:sz w:val="24"/>
          <w:szCs w:val="24"/>
        </w:rPr>
        <w:t xml:space="preserve">Fahmi, Irham. 2012. </w:t>
      </w:r>
      <w:r w:rsidRPr="00C82097">
        <w:rPr>
          <w:rFonts w:ascii="Times New Roman" w:hAnsi="Times New Roman" w:cs="Times New Roman"/>
          <w:i/>
          <w:sz w:val="24"/>
          <w:szCs w:val="24"/>
        </w:rPr>
        <w:t>Manajemen Investasi: Teori dan Soal Jawab</w:t>
      </w:r>
      <w:r w:rsidRPr="00C82097">
        <w:rPr>
          <w:rFonts w:ascii="Times New Roman" w:hAnsi="Times New Roman" w:cs="Times New Roman"/>
          <w:sz w:val="24"/>
          <w:szCs w:val="24"/>
        </w:rPr>
        <w:t>. Jakarta: Salemba</w:t>
      </w:r>
      <w:r w:rsidR="001C5E13">
        <w:rPr>
          <w:rFonts w:ascii="Times New Roman" w:hAnsi="Times New Roman" w:cs="Times New Roman"/>
          <w:sz w:val="24"/>
          <w:szCs w:val="24"/>
        </w:rPr>
        <w:t xml:space="preserve"> Empat</w:t>
      </w:r>
    </w:p>
    <w:p w:rsidR="00C82097" w:rsidRPr="00C82097" w:rsidRDefault="00C82097" w:rsidP="00C82097">
      <w:pPr>
        <w:pStyle w:val="NoSpacing"/>
        <w:ind w:left="720" w:hanging="720"/>
        <w:jc w:val="both"/>
        <w:rPr>
          <w:rFonts w:ascii="Times New Roman" w:hAnsi="Times New Roman" w:cs="Times New Roman"/>
          <w:sz w:val="24"/>
          <w:szCs w:val="24"/>
        </w:rPr>
      </w:pPr>
    </w:p>
    <w:p w:rsidR="00C82097" w:rsidRPr="00C82097" w:rsidRDefault="00C82097" w:rsidP="00C82097">
      <w:pPr>
        <w:pStyle w:val="NoSpacing"/>
        <w:ind w:left="720" w:hanging="720"/>
        <w:jc w:val="both"/>
        <w:rPr>
          <w:rFonts w:ascii="Times New Roman" w:hAnsi="Times New Roman" w:cs="Times New Roman"/>
          <w:sz w:val="24"/>
          <w:szCs w:val="24"/>
        </w:rPr>
      </w:pPr>
      <w:r w:rsidRPr="00C82097">
        <w:rPr>
          <w:rFonts w:ascii="Times New Roman" w:hAnsi="Times New Roman" w:cs="Times New Roman"/>
          <w:sz w:val="24"/>
          <w:szCs w:val="24"/>
        </w:rPr>
        <w:t xml:space="preserve">Fahmi, Irham. 2012. </w:t>
      </w:r>
      <w:r w:rsidRPr="00C82097">
        <w:rPr>
          <w:rFonts w:ascii="Times New Roman" w:hAnsi="Times New Roman" w:cs="Times New Roman"/>
          <w:i/>
          <w:sz w:val="24"/>
          <w:szCs w:val="24"/>
        </w:rPr>
        <w:t>Pengantar Pasar Modal</w:t>
      </w:r>
      <w:r w:rsidRPr="00C82097">
        <w:rPr>
          <w:rFonts w:ascii="Times New Roman" w:hAnsi="Times New Roman" w:cs="Times New Roman"/>
          <w:sz w:val="24"/>
          <w:szCs w:val="24"/>
        </w:rPr>
        <w:t>. Bandung: Alfabeta.</w:t>
      </w:r>
    </w:p>
    <w:p w:rsidR="001D56B1" w:rsidRPr="00594E6A" w:rsidRDefault="001D56B1" w:rsidP="00733459">
      <w:pPr>
        <w:pStyle w:val="NoSpacing"/>
        <w:ind w:left="720" w:hanging="720"/>
        <w:jc w:val="both"/>
        <w:rPr>
          <w:rFonts w:ascii="Times New Roman" w:hAnsi="Times New Roman" w:cs="Times New Roman"/>
          <w:sz w:val="24"/>
          <w:szCs w:val="24"/>
        </w:rPr>
      </w:pPr>
    </w:p>
    <w:p w:rsidR="009768BF" w:rsidRPr="00594E6A" w:rsidRDefault="009768BF"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Hanafi, Mamduh dan Abdul Halim. 2003. </w:t>
      </w:r>
      <w:r w:rsidRPr="00594E6A">
        <w:rPr>
          <w:rFonts w:ascii="Times New Roman" w:hAnsi="Times New Roman" w:cs="Times New Roman"/>
          <w:i/>
          <w:sz w:val="24"/>
          <w:szCs w:val="24"/>
        </w:rPr>
        <w:t>Analisis Laporan Keuangan. Edisi Revisi</w:t>
      </w:r>
      <w:r w:rsidRPr="00594E6A">
        <w:rPr>
          <w:rFonts w:ascii="Times New Roman" w:hAnsi="Times New Roman" w:cs="Times New Roman"/>
          <w:sz w:val="24"/>
          <w:szCs w:val="24"/>
        </w:rPr>
        <w:t>. Yogyakarta: UPP AMP YKPN.</w:t>
      </w:r>
    </w:p>
    <w:p w:rsidR="001D56B1" w:rsidRPr="00594E6A" w:rsidRDefault="001D56B1" w:rsidP="00733459">
      <w:pPr>
        <w:pStyle w:val="NoSpacing"/>
        <w:ind w:left="720" w:hanging="720"/>
        <w:jc w:val="both"/>
        <w:rPr>
          <w:rFonts w:ascii="Times New Roman" w:hAnsi="Times New Roman" w:cs="Times New Roman"/>
          <w:sz w:val="24"/>
          <w:szCs w:val="24"/>
        </w:rPr>
      </w:pPr>
    </w:p>
    <w:p w:rsidR="00F23614" w:rsidRPr="00594E6A" w:rsidRDefault="001C5AAA"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Harahap, Sofyan Syafri. 2007. </w:t>
      </w:r>
      <w:r w:rsidRPr="00594E6A">
        <w:rPr>
          <w:rFonts w:ascii="Times New Roman" w:hAnsi="Times New Roman" w:cs="Times New Roman"/>
          <w:i/>
          <w:sz w:val="24"/>
          <w:szCs w:val="24"/>
        </w:rPr>
        <w:t>Analisis Atas Laporan Keuangan</w:t>
      </w:r>
      <w:r w:rsidRPr="00594E6A">
        <w:rPr>
          <w:rFonts w:ascii="Times New Roman" w:hAnsi="Times New Roman" w:cs="Times New Roman"/>
          <w:sz w:val="24"/>
          <w:szCs w:val="24"/>
        </w:rPr>
        <w:t>. Jakarta : PT. Raja Grafindo Persada.</w:t>
      </w:r>
    </w:p>
    <w:p w:rsidR="001D56B1" w:rsidRPr="00594E6A" w:rsidRDefault="001D56B1" w:rsidP="00733459">
      <w:pPr>
        <w:pStyle w:val="NoSpacing"/>
        <w:ind w:left="720" w:hanging="720"/>
        <w:jc w:val="both"/>
        <w:rPr>
          <w:rFonts w:ascii="Times New Roman" w:hAnsi="Times New Roman" w:cs="Times New Roman"/>
          <w:sz w:val="24"/>
          <w:szCs w:val="24"/>
        </w:rPr>
      </w:pPr>
    </w:p>
    <w:p w:rsidR="004C097E" w:rsidRPr="00594E6A" w:rsidRDefault="004C097E"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Hartono. 2011. </w:t>
      </w:r>
      <w:r w:rsidRPr="00594E6A">
        <w:rPr>
          <w:rFonts w:ascii="Times New Roman" w:hAnsi="Times New Roman" w:cs="Times New Roman"/>
          <w:i/>
          <w:sz w:val="24"/>
          <w:szCs w:val="24"/>
        </w:rPr>
        <w:t>Metodologi Penelitian</w:t>
      </w:r>
      <w:r w:rsidRPr="00594E6A">
        <w:rPr>
          <w:rFonts w:ascii="Times New Roman" w:hAnsi="Times New Roman" w:cs="Times New Roman"/>
          <w:sz w:val="24"/>
          <w:szCs w:val="24"/>
        </w:rPr>
        <w:t>. Pekanbaru: Zanafa</w:t>
      </w:r>
      <w:r w:rsidR="001B3E10">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F23614" w:rsidRDefault="007E0255"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Hartono, Jogiyanto.</w:t>
      </w:r>
      <w:r w:rsidR="00F92A5A" w:rsidRPr="00594E6A">
        <w:rPr>
          <w:rFonts w:ascii="Times New Roman" w:hAnsi="Times New Roman" w:cs="Times New Roman"/>
          <w:sz w:val="24"/>
          <w:szCs w:val="24"/>
        </w:rPr>
        <w:t xml:space="preserve"> 2010</w:t>
      </w:r>
      <w:r w:rsidR="00F23614" w:rsidRPr="00594E6A">
        <w:rPr>
          <w:rFonts w:ascii="Times New Roman" w:hAnsi="Times New Roman" w:cs="Times New Roman"/>
          <w:sz w:val="24"/>
          <w:szCs w:val="24"/>
        </w:rPr>
        <w:t xml:space="preserve">, </w:t>
      </w:r>
      <w:r w:rsidR="007A2E61" w:rsidRPr="00594E6A">
        <w:rPr>
          <w:rFonts w:ascii="Times New Roman" w:hAnsi="Times New Roman" w:cs="Times New Roman"/>
          <w:i/>
          <w:sz w:val="24"/>
          <w:szCs w:val="24"/>
        </w:rPr>
        <w:t>Teori Portofolio Dan Analisis Investasi Edisi Ketujuh</w:t>
      </w:r>
      <w:r w:rsidR="00F23614" w:rsidRPr="00594E6A">
        <w:rPr>
          <w:rFonts w:ascii="Times New Roman" w:hAnsi="Times New Roman" w:cs="Times New Roman"/>
          <w:sz w:val="24"/>
          <w:szCs w:val="24"/>
        </w:rPr>
        <w:t>, Yogyakarta: BPFE</w:t>
      </w:r>
      <w:r w:rsidR="001B3E10">
        <w:rPr>
          <w:rFonts w:ascii="Times New Roman" w:hAnsi="Times New Roman" w:cs="Times New Roman"/>
          <w:sz w:val="24"/>
          <w:szCs w:val="24"/>
        </w:rPr>
        <w:t xml:space="preserve"> Yogyakarta</w:t>
      </w:r>
      <w:r w:rsidR="00EB4DDF" w:rsidRPr="00594E6A">
        <w:rPr>
          <w:rFonts w:ascii="Times New Roman" w:hAnsi="Times New Roman" w:cs="Times New Roman"/>
          <w:sz w:val="24"/>
          <w:szCs w:val="24"/>
        </w:rPr>
        <w:t>.</w:t>
      </w:r>
    </w:p>
    <w:p w:rsidR="00656A88" w:rsidRDefault="00656A88" w:rsidP="00733459">
      <w:pPr>
        <w:pStyle w:val="NoSpacing"/>
        <w:ind w:left="720" w:hanging="720"/>
        <w:jc w:val="both"/>
        <w:rPr>
          <w:rFonts w:ascii="Times New Roman" w:hAnsi="Times New Roman" w:cs="Times New Roman"/>
          <w:sz w:val="24"/>
          <w:szCs w:val="24"/>
        </w:rPr>
      </w:pPr>
    </w:p>
    <w:p w:rsidR="00656A88" w:rsidRPr="00656A88" w:rsidRDefault="00656A88" w:rsidP="00733459">
      <w:pPr>
        <w:pStyle w:val="NoSpacing"/>
        <w:ind w:left="720" w:hanging="720"/>
        <w:jc w:val="both"/>
        <w:rPr>
          <w:rFonts w:ascii="Times New Roman" w:hAnsi="Times New Roman" w:cs="Times New Roman"/>
          <w:i/>
          <w:sz w:val="24"/>
          <w:szCs w:val="24"/>
        </w:rPr>
      </w:pPr>
      <w:r>
        <w:rPr>
          <w:rFonts w:ascii="Times New Roman" w:hAnsi="Times New Roman" w:cs="Times New Roman"/>
          <w:sz w:val="24"/>
          <w:szCs w:val="24"/>
        </w:rPr>
        <w:t xml:space="preserve">Hayati, Kemala. 2011, </w:t>
      </w:r>
      <w:r w:rsidRPr="00656A88">
        <w:rPr>
          <w:rFonts w:ascii="Times New Roman" w:hAnsi="Times New Roman" w:cs="Times New Roman"/>
          <w:i/>
          <w:sz w:val="24"/>
          <w:szCs w:val="24"/>
        </w:rPr>
        <w:t xml:space="preserve">Analisis </w:t>
      </w:r>
      <w:r>
        <w:rPr>
          <w:rFonts w:ascii="Times New Roman" w:hAnsi="Times New Roman" w:cs="Times New Roman"/>
          <w:i/>
          <w:sz w:val="24"/>
          <w:szCs w:val="24"/>
        </w:rPr>
        <w:t xml:space="preserve">Faktor-Faktor yang Mempengaruhi Perubahan Harga Saham Dalam Keputusan Berinvestasi pada Perusahaan Sektor Pertanian, </w:t>
      </w:r>
      <w:r w:rsidRPr="00656A88">
        <w:rPr>
          <w:rFonts w:ascii="Times New Roman" w:hAnsi="Times New Roman" w:cs="Times New Roman"/>
          <w:sz w:val="24"/>
          <w:szCs w:val="24"/>
        </w:rPr>
        <w:t>Skripsi</w:t>
      </w:r>
      <w:r>
        <w:rPr>
          <w:rFonts w:ascii="Times New Roman" w:hAnsi="Times New Roman" w:cs="Times New Roman"/>
          <w:sz w:val="24"/>
          <w:szCs w:val="24"/>
        </w:rPr>
        <w:t>. Bogor. FEM – IPB</w:t>
      </w:r>
    </w:p>
    <w:p w:rsidR="001D56B1" w:rsidRPr="00594E6A" w:rsidRDefault="001D56B1" w:rsidP="00733459">
      <w:pPr>
        <w:pStyle w:val="NoSpacing"/>
        <w:ind w:left="720" w:hanging="720"/>
        <w:jc w:val="both"/>
        <w:rPr>
          <w:rFonts w:ascii="Times New Roman" w:hAnsi="Times New Roman" w:cs="Times New Roman"/>
          <w:sz w:val="24"/>
          <w:szCs w:val="24"/>
        </w:rPr>
      </w:pPr>
    </w:p>
    <w:p w:rsidR="00CF4632" w:rsidRDefault="00CF4632"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Hery. 2015. </w:t>
      </w:r>
      <w:r w:rsidRPr="00594E6A">
        <w:rPr>
          <w:rFonts w:ascii="Times New Roman" w:hAnsi="Times New Roman" w:cs="Times New Roman"/>
          <w:i/>
          <w:sz w:val="24"/>
          <w:szCs w:val="24"/>
        </w:rPr>
        <w:t>Analisis Laporan Keuangan</w:t>
      </w:r>
      <w:r w:rsidRPr="00594E6A">
        <w:rPr>
          <w:rFonts w:ascii="Times New Roman" w:hAnsi="Times New Roman" w:cs="Times New Roman"/>
          <w:sz w:val="24"/>
          <w:szCs w:val="24"/>
        </w:rPr>
        <w:t>. Yogyakarta:</w:t>
      </w:r>
      <w:r w:rsidR="0046368C" w:rsidRPr="00594E6A">
        <w:rPr>
          <w:rFonts w:ascii="Times New Roman" w:hAnsi="Times New Roman" w:cs="Times New Roman"/>
          <w:sz w:val="24"/>
          <w:szCs w:val="24"/>
        </w:rPr>
        <w:t xml:space="preserve"> </w:t>
      </w:r>
      <w:r w:rsidRPr="00594E6A">
        <w:rPr>
          <w:rFonts w:ascii="Times New Roman" w:hAnsi="Times New Roman" w:cs="Times New Roman"/>
          <w:sz w:val="24"/>
          <w:szCs w:val="24"/>
        </w:rPr>
        <w:t>CAPS (Center for Academic Publishing Service).</w:t>
      </w:r>
    </w:p>
    <w:p w:rsidR="004F3AF3" w:rsidRDefault="004F3AF3" w:rsidP="00733459">
      <w:pPr>
        <w:pStyle w:val="NoSpacing"/>
        <w:ind w:left="720" w:hanging="720"/>
        <w:jc w:val="both"/>
        <w:rPr>
          <w:rFonts w:ascii="Times New Roman" w:hAnsi="Times New Roman" w:cs="Times New Roman"/>
          <w:sz w:val="24"/>
          <w:szCs w:val="24"/>
        </w:rPr>
      </w:pPr>
    </w:p>
    <w:p w:rsidR="0061036A" w:rsidRPr="00594E6A" w:rsidRDefault="0061036A"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Husnan, Suad. 2009. </w:t>
      </w:r>
      <w:r w:rsidRPr="0061036A">
        <w:rPr>
          <w:rFonts w:ascii="Times New Roman" w:hAnsi="Times New Roman" w:cs="Times New Roman"/>
          <w:i/>
          <w:sz w:val="24"/>
          <w:szCs w:val="24"/>
        </w:rPr>
        <w:t>Dasar-dasar Teori Portofolio dan Analisis Sekuritas. Edisi Empat</w:t>
      </w:r>
      <w:r>
        <w:rPr>
          <w:rFonts w:ascii="Times New Roman" w:hAnsi="Times New Roman" w:cs="Times New Roman"/>
          <w:sz w:val="24"/>
          <w:szCs w:val="24"/>
        </w:rPr>
        <w:t>. Yogyakarta: UPP STIM YKPN</w:t>
      </w:r>
    </w:p>
    <w:p w:rsidR="001D56B1" w:rsidRPr="00594E6A" w:rsidRDefault="001D56B1" w:rsidP="00733459">
      <w:pPr>
        <w:pStyle w:val="NoSpacing"/>
        <w:jc w:val="both"/>
        <w:rPr>
          <w:rFonts w:ascii="Times New Roman" w:hAnsi="Times New Roman" w:cs="Times New Roman"/>
          <w:sz w:val="24"/>
          <w:szCs w:val="24"/>
        </w:rPr>
      </w:pPr>
    </w:p>
    <w:p w:rsidR="00EB4DDF" w:rsidRPr="00594E6A" w:rsidRDefault="00EB4DDF"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Indonesia. Un</w:t>
      </w:r>
      <w:r w:rsidR="00061737" w:rsidRPr="00594E6A">
        <w:rPr>
          <w:rFonts w:ascii="Times New Roman" w:hAnsi="Times New Roman" w:cs="Times New Roman"/>
          <w:sz w:val="24"/>
          <w:szCs w:val="24"/>
        </w:rPr>
        <w:t>dang-Undang Tentang Pasar Modal</w:t>
      </w:r>
      <w:r w:rsidRPr="00594E6A">
        <w:rPr>
          <w:rFonts w:ascii="Times New Roman" w:hAnsi="Times New Roman" w:cs="Times New Roman"/>
          <w:sz w:val="24"/>
          <w:szCs w:val="24"/>
        </w:rPr>
        <w:t xml:space="preserve"> Nomor 8 Tahun 1995</w:t>
      </w:r>
    </w:p>
    <w:p w:rsidR="001D56B1" w:rsidRPr="00594E6A" w:rsidRDefault="001D56B1" w:rsidP="00733459">
      <w:pPr>
        <w:pStyle w:val="NoSpacing"/>
        <w:ind w:left="720" w:hanging="720"/>
        <w:jc w:val="both"/>
        <w:rPr>
          <w:rFonts w:ascii="Times New Roman" w:hAnsi="Times New Roman" w:cs="Times New Roman"/>
          <w:sz w:val="24"/>
          <w:szCs w:val="24"/>
        </w:rPr>
      </w:pPr>
    </w:p>
    <w:p w:rsidR="00344983" w:rsidRPr="00594E6A" w:rsidRDefault="00344983"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Kasmir. 2012. </w:t>
      </w:r>
      <w:r w:rsidRPr="00594E6A">
        <w:rPr>
          <w:rFonts w:ascii="Times New Roman" w:hAnsi="Times New Roman" w:cs="Times New Roman"/>
          <w:i/>
          <w:sz w:val="24"/>
          <w:szCs w:val="24"/>
        </w:rPr>
        <w:t>Analisis Laporan Keuangan</w:t>
      </w:r>
      <w:r w:rsidRPr="00594E6A">
        <w:rPr>
          <w:rFonts w:ascii="Times New Roman" w:hAnsi="Times New Roman" w:cs="Times New Roman"/>
          <w:sz w:val="24"/>
          <w:szCs w:val="24"/>
        </w:rPr>
        <w:t>. Jakarta: Raja Grafindo Persada</w:t>
      </w:r>
      <w:r w:rsid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581F1C" w:rsidRPr="00594E6A" w:rsidRDefault="00F2361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Kasmir. </w:t>
      </w:r>
      <w:r w:rsidR="00145B49" w:rsidRPr="00594E6A">
        <w:rPr>
          <w:rFonts w:ascii="Times New Roman" w:hAnsi="Times New Roman" w:cs="Times New Roman"/>
          <w:sz w:val="24"/>
          <w:szCs w:val="24"/>
        </w:rPr>
        <w:t>2013</w:t>
      </w:r>
      <w:r w:rsidRPr="00594E6A">
        <w:rPr>
          <w:rFonts w:ascii="Times New Roman" w:hAnsi="Times New Roman" w:cs="Times New Roman"/>
          <w:sz w:val="24"/>
          <w:szCs w:val="24"/>
        </w:rPr>
        <w:t xml:space="preserve">. </w:t>
      </w:r>
      <w:r w:rsidRPr="00594E6A">
        <w:rPr>
          <w:rFonts w:ascii="Times New Roman" w:hAnsi="Times New Roman" w:cs="Times New Roman"/>
          <w:i/>
          <w:sz w:val="24"/>
          <w:szCs w:val="24"/>
        </w:rPr>
        <w:t>Analisis Laporan Keuangan</w:t>
      </w:r>
      <w:r w:rsidRPr="00594E6A">
        <w:rPr>
          <w:rFonts w:ascii="Times New Roman" w:hAnsi="Times New Roman" w:cs="Times New Roman"/>
          <w:sz w:val="24"/>
          <w:szCs w:val="24"/>
        </w:rPr>
        <w:t>. Jakarta: Raja Grafindo Persada</w:t>
      </w:r>
      <w:r w:rsid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581F1C" w:rsidRPr="00594E6A" w:rsidRDefault="00CD5B85"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Kieso, dkk.</w:t>
      </w:r>
      <w:r w:rsidR="00581F1C" w:rsidRPr="00594E6A">
        <w:rPr>
          <w:rFonts w:ascii="Times New Roman" w:hAnsi="Times New Roman" w:cs="Times New Roman"/>
          <w:sz w:val="24"/>
          <w:szCs w:val="24"/>
        </w:rPr>
        <w:t xml:space="preserve"> 2002. </w:t>
      </w:r>
      <w:r w:rsidR="00581F1C" w:rsidRPr="00594E6A">
        <w:rPr>
          <w:rFonts w:ascii="Times New Roman" w:hAnsi="Times New Roman" w:cs="Times New Roman"/>
          <w:i/>
          <w:sz w:val="24"/>
          <w:szCs w:val="24"/>
        </w:rPr>
        <w:t>Akuntansi Intermediate</w:t>
      </w:r>
      <w:r w:rsidR="00581F1C" w:rsidRPr="00594E6A">
        <w:rPr>
          <w:rFonts w:ascii="Times New Roman" w:hAnsi="Times New Roman" w:cs="Times New Roman"/>
          <w:sz w:val="24"/>
          <w:szCs w:val="24"/>
        </w:rPr>
        <w:t>, Edisi Ke-10 Jilid 1. Jakarta : Erlangga</w:t>
      </w:r>
      <w:r w:rsidR="006327C0" w:rsidRPr="00594E6A">
        <w:rPr>
          <w:rFonts w:ascii="Times New Roman" w:hAnsi="Times New Roman" w:cs="Times New Roman"/>
          <w:sz w:val="24"/>
          <w:szCs w:val="24"/>
        </w:rPr>
        <w:t>.</w:t>
      </w:r>
    </w:p>
    <w:p w:rsidR="001D56B1" w:rsidRPr="00594E6A" w:rsidRDefault="001D56B1" w:rsidP="00733459">
      <w:pPr>
        <w:pStyle w:val="NoSpacing"/>
        <w:ind w:left="720" w:hanging="720"/>
        <w:jc w:val="both"/>
        <w:rPr>
          <w:rFonts w:ascii="Times New Roman" w:hAnsi="Times New Roman" w:cs="Times New Roman"/>
          <w:sz w:val="24"/>
          <w:szCs w:val="24"/>
        </w:rPr>
      </w:pPr>
    </w:p>
    <w:p w:rsidR="006327C0" w:rsidRPr="00594E6A" w:rsidRDefault="006327C0"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Munawir, S. 1995. </w:t>
      </w:r>
      <w:r w:rsidRPr="004B1B9C">
        <w:rPr>
          <w:rFonts w:ascii="Times New Roman" w:hAnsi="Times New Roman" w:cs="Times New Roman"/>
          <w:i/>
          <w:sz w:val="24"/>
          <w:szCs w:val="24"/>
        </w:rPr>
        <w:t>Analisis laporan Keuangan Edisi Keempat</w:t>
      </w:r>
      <w:r w:rsidR="004B1B9C">
        <w:rPr>
          <w:rFonts w:ascii="Times New Roman" w:hAnsi="Times New Roman" w:cs="Times New Roman"/>
          <w:sz w:val="24"/>
          <w:szCs w:val="24"/>
        </w:rPr>
        <w:t xml:space="preserve">. </w:t>
      </w:r>
      <w:r w:rsidRPr="00594E6A">
        <w:rPr>
          <w:rFonts w:ascii="Times New Roman" w:hAnsi="Times New Roman" w:cs="Times New Roman"/>
          <w:sz w:val="24"/>
          <w:szCs w:val="24"/>
        </w:rPr>
        <w:t>Yogyakarta: BPFE</w:t>
      </w:r>
      <w:r w:rsidR="00627895">
        <w:rPr>
          <w:rFonts w:ascii="Times New Roman" w:hAnsi="Times New Roman" w:cs="Times New Roman"/>
          <w:sz w:val="24"/>
          <w:szCs w:val="24"/>
        </w:rPr>
        <w:t xml:space="preserve"> Yogyakarta</w:t>
      </w:r>
    </w:p>
    <w:p w:rsidR="001D56B1" w:rsidRDefault="001D56B1" w:rsidP="00733459">
      <w:pPr>
        <w:pStyle w:val="NoSpacing"/>
        <w:ind w:left="720" w:hanging="720"/>
        <w:jc w:val="both"/>
        <w:rPr>
          <w:rFonts w:ascii="Times New Roman" w:hAnsi="Times New Roman" w:cs="Times New Roman"/>
          <w:sz w:val="24"/>
          <w:szCs w:val="24"/>
        </w:rPr>
      </w:pPr>
    </w:p>
    <w:p w:rsidR="00A02ED9" w:rsidRDefault="00A02ED9" w:rsidP="00733459">
      <w:pPr>
        <w:pStyle w:val="NoSpacing"/>
        <w:ind w:left="720" w:hanging="720"/>
        <w:jc w:val="both"/>
        <w:rPr>
          <w:rFonts w:ascii="Times New Roman" w:hAnsi="Times New Roman" w:cs="Times New Roman"/>
          <w:sz w:val="24"/>
          <w:szCs w:val="24"/>
        </w:rPr>
      </w:pPr>
      <w:r w:rsidRPr="00A02ED9">
        <w:rPr>
          <w:rFonts w:ascii="Times New Roman" w:hAnsi="Times New Roman" w:cs="Times New Roman"/>
          <w:sz w:val="24"/>
          <w:szCs w:val="24"/>
        </w:rPr>
        <w:t xml:space="preserve">Rinati, Ina. 2008. </w:t>
      </w:r>
      <w:r w:rsidRPr="00A02ED9">
        <w:rPr>
          <w:rFonts w:ascii="Times New Roman" w:hAnsi="Times New Roman" w:cs="Times New Roman"/>
          <w:i/>
          <w:sz w:val="24"/>
          <w:szCs w:val="24"/>
        </w:rPr>
        <w:t>Pengaruh Net Profit Margin (NPM), Return On Assets (ROA) dan Return On Equity (ROE) terhadap Harga Saham pada perusahaan yang tercantum Indeks LQ45</w:t>
      </w:r>
      <w:r w:rsidRPr="00A02ED9">
        <w:rPr>
          <w:rFonts w:ascii="Times New Roman" w:hAnsi="Times New Roman" w:cs="Times New Roman"/>
          <w:sz w:val="24"/>
          <w:szCs w:val="24"/>
        </w:rPr>
        <w:t>. Jurnal Ekonomi dan Manajemen. Universitas Gunadarma</w:t>
      </w:r>
    </w:p>
    <w:p w:rsidR="00A02ED9" w:rsidRPr="00594E6A" w:rsidRDefault="00A02ED9" w:rsidP="00733459">
      <w:pPr>
        <w:pStyle w:val="NoSpacing"/>
        <w:ind w:left="720" w:hanging="720"/>
        <w:jc w:val="both"/>
        <w:rPr>
          <w:rFonts w:ascii="Times New Roman" w:hAnsi="Times New Roman" w:cs="Times New Roman"/>
          <w:sz w:val="24"/>
          <w:szCs w:val="24"/>
        </w:rPr>
      </w:pPr>
    </w:p>
    <w:p w:rsidR="002821C4" w:rsidRDefault="002821C4" w:rsidP="0073345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 xml:space="preserve">Rutika, Adek., Pan Budi W., dan Fery Panjaitan. 2015. </w:t>
      </w:r>
      <w:r w:rsidRPr="00594E6A">
        <w:rPr>
          <w:rFonts w:ascii="Times New Roman" w:hAnsi="Times New Roman" w:cs="Times New Roman"/>
          <w:i/>
          <w:sz w:val="24"/>
          <w:szCs w:val="24"/>
        </w:rPr>
        <w:t>Analisis Pangaruh Earning Per Share (EPS), Net Profit Margin (NPM), Return On Asset (ROA) dan Debt Ro Equity Ratio (DER) Terhadap Harga Saham Pada Perusahaan Asuransi Yang Terdaftar di Bursa Efek Indonesia Tahun 2011-2013</w:t>
      </w:r>
      <w:r w:rsidRPr="00594E6A">
        <w:rPr>
          <w:rFonts w:ascii="Times New Roman" w:hAnsi="Times New Roman" w:cs="Times New Roman"/>
          <w:sz w:val="24"/>
          <w:szCs w:val="24"/>
        </w:rPr>
        <w:t>. Jurnal Ilmiah Akuntansi Bisnis &amp; Keuangan. ISSN 2355-9047, 3 (2)</w:t>
      </w:r>
      <w:r w:rsidR="005D6EAD">
        <w:rPr>
          <w:rFonts w:ascii="Times New Roman" w:hAnsi="Times New Roman" w:cs="Times New Roman"/>
          <w:sz w:val="24"/>
          <w:szCs w:val="24"/>
        </w:rPr>
        <w:t>.</w:t>
      </w:r>
    </w:p>
    <w:p w:rsidR="005D6EAD" w:rsidRDefault="005D6EAD" w:rsidP="00733459">
      <w:pPr>
        <w:pStyle w:val="NoSpacing"/>
        <w:ind w:left="720" w:hanging="720"/>
        <w:jc w:val="both"/>
        <w:rPr>
          <w:rFonts w:ascii="Times New Roman" w:hAnsi="Times New Roman" w:cs="Times New Roman"/>
          <w:sz w:val="24"/>
          <w:szCs w:val="24"/>
        </w:rPr>
      </w:pPr>
    </w:p>
    <w:p w:rsidR="005D6EAD" w:rsidRDefault="005D6EAD"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 xml:space="preserve">Sanusi, Anwar. 2011. </w:t>
      </w:r>
      <w:r>
        <w:rPr>
          <w:rFonts w:ascii="Times New Roman" w:hAnsi="Times New Roman" w:cs="Times New Roman"/>
          <w:i/>
          <w:sz w:val="24"/>
          <w:szCs w:val="24"/>
        </w:rPr>
        <w:t>Metode Penelitian Bisnis</w:t>
      </w:r>
      <w:r>
        <w:rPr>
          <w:rFonts w:ascii="Times New Roman" w:hAnsi="Times New Roman" w:cs="Times New Roman"/>
          <w:sz w:val="24"/>
          <w:szCs w:val="24"/>
        </w:rPr>
        <w:t>. Jakarta: Salemba Empat</w:t>
      </w:r>
      <w:r w:rsidR="005C3BDA">
        <w:rPr>
          <w:rFonts w:ascii="Times New Roman" w:hAnsi="Times New Roman" w:cs="Times New Roman"/>
          <w:sz w:val="24"/>
          <w:szCs w:val="24"/>
        </w:rPr>
        <w:t>.</w:t>
      </w:r>
    </w:p>
    <w:p w:rsidR="005C3BDA" w:rsidRDefault="005C3BDA" w:rsidP="00733459">
      <w:pPr>
        <w:pStyle w:val="NoSpacing"/>
        <w:ind w:left="720" w:hanging="720"/>
        <w:jc w:val="both"/>
        <w:rPr>
          <w:rFonts w:ascii="Times New Roman" w:hAnsi="Times New Roman" w:cs="Times New Roman"/>
          <w:sz w:val="24"/>
          <w:szCs w:val="24"/>
        </w:rPr>
      </w:pPr>
    </w:p>
    <w:p w:rsidR="0059528A" w:rsidRPr="005D6EAD" w:rsidRDefault="0059528A"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Soemarsono. 2004.</w:t>
      </w:r>
      <w:r w:rsidRPr="0059528A">
        <w:rPr>
          <w:rFonts w:ascii="Times New Roman" w:hAnsi="Times New Roman" w:cs="Times New Roman"/>
          <w:sz w:val="24"/>
          <w:szCs w:val="24"/>
        </w:rPr>
        <w:t xml:space="preserve"> </w:t>
      </w:r>
      <w:r w:rsidRPr="0059528A">
        <w:rPr>
          <w:rFonts w:ascii="Times New Roman" w:hAnsi="Times New Roman" w:cs="Times New Roman"/>
          <w:i/>
          <w:sz w:val="24"/>
          <w:szCs w:val="24"/>
        </w:rPr>
        <w:t>Analisis Laporan Keuangan, Edisi Revisi</w:t>
      </w:r>
      <w:r>
        <w:rPr>
          <w:rFonts w:ascii="Times New Roman" w:hAnsi="Times New Roman" w:cs="Times New Roman"/>
          <w:sz w:val="24"/>
          <w:szCs w:val="24"/>
        </w:rPr>
        <w:t>.</w:t>
      </w:r>
      <w:r w:rsidRPr="0059528A">
        <w:rPr>
          <w:rFonts w:ascii="Times New Roman" w:hAnsi="Times New Roman" w:cs="Times New Roman"/>
          <w:sz w:val="24"/>
          <w:szCs w:val="24"/>
        </w:rPr>
        <w:t xml:space="preserve"> Yogyakarta: Liberty</w:t>
      </w:r>
    </w:p>
    <w:p w:rsidR="001D56B1" w:rsidRDefault="001D56B1" w:rsidP="00733459">
      <w:pPr>
        <w:pStyle w:val="NoSpacing"/>
        <w:jc w:val="both"/>
        <w:rPr>
          <w:rFonts w:ascii="Times New Roman" w:hAnsi="Times New Roman" w:cs="Times New Roman"/>
          <w:sz w:val="24"/>
          <w:szCs w:val="24"/>
        </w:rPr>
      </w:pPr>
    </w:p>
    <w:p w:rsidR="004C1ADD" w:rsidRDefault="004C1ADD" w:rsidP="007F45E9">
      <w:pPr>
        <w:pStyle w:val="NoSpacing"/>
        <w:ind w:left="720" w:hanging="720"/>
        <w:jc w:val="both"/>
        <w:rPr>
          <w:rFonts w:ascii="Times New Roman" w:hAnsi="Times New Roman" w:cs="Times New Roman"/>
          <w:sz w:val="24"/>
          <w:szCs w:val="24"/>
        </w:rPr>
      </w:pPr>
      <w:r w:rsidRPr="004C1ADD">
        <w:rPr>
          <w:rFonts w:ascii="Times New Roman" w:hAnsi="Times New Roman" w:cs="Times New Roman"/>
          <w:sz w:val="24"/>
          <w:szCs w:val="24"/>
        </w:rPr>
        <w:t xml:space="preserve">Sugiyono. 2010. </w:t>
      </w:r>
      <w:r w:rsidRPr="004C1ADD">
        <w:rPr>
          <w:rFonts w:ascii="Times New Roman" w:hAnsi="Times New Roman" w:cs="Times New Roman"/>
          <w:i/>
          <w:sz w:val="24"/>
          <w:szCs w:val="24"/>
        </w:rPr>
        <w:t>Metode Penelitian Pendidikan</w:t>
      </w:r>
      <w:r w:rsidRPr="004C1ADD">
        <w:rPr>
          <w:rFonts w:ascii="Times New Roman" w:hAnsi="Times New Roman" w:cs="Times New Roman"/>
          <w:sz w:val="24"/>
          <w:szCs w:val="24"/>
        </w:rPr>
        <w:t>. Bandung : Alfabeta</w:t>
      </w:r>
    </w:p>
    <w:p w:rsidR="004C1ADD" w:rsidRDefault="004C1ADD" w:rsidP="007F45E9">
      <w:pPr>
        <w:pStyle w:val="NoSpacing"/>
        <w:ind w:firstLine="720"/>
        <w:jc w:val="both"/>
        <w:rPr>
          <w:rFonts w:ascii="Times New Roman" w:hAnsi="Times New Roman" w:cs="Times New Roman"/>
          <w:sz w:val="24"/>
          <w:szCs w:val="24"/>
        </w:rPr>
      </w:pPr>
    </w:p>
    <w:p w:rsidR="00FC0AA9" w:rsidRDefault="00FC0AA9" w:rsidP="007F45E9">
      <w:pPr>
        <w:pStyle w:val="NoSpacing"/>
        <w:ind w:left="720" w:hanging="720"/>
        <w:jc w:val="both"/>
        <w:rPr>
          <w:rFonts w:ascii="Times New Roman" w:hAnsi="Times New Roman" w:cs="Times New Roman"/>
          <w:sz w:val="24"/>
          <w:szCs w:val="24"/>
        </w:rPr>
      </w:pPr>
      <w:r w:rsidRPr="00FC0AA9">
        <w:rPr>
          <w:rFonts w:ascii="Times New Roman" w:hAnsi="Times New Roman" w:cs="Times New Roman"/>
          <w:sz w:val="24"/>
          <w:szCs w:val="24"/>
        </w:rPr>
        <w:t xml:space="preserve">Sugiyono. 2011. </w:t>
      </w:r>
      <w:r w:rsidRPr="00FC0AA9">
        <w:rPr>
          <w:rFonts w:ascii="Times New Roman" w:hAnsi="Times New Roman" w:cs="Times New Roman"/>
          <w:i/>
          <w:sz w:val="24"/>
          <w:szCs w:val="24"/>
        </w:rPr>
        <w:t>Metode Penelitian Kuantitatif, Kualitatif, dan R&amp;D</w:t>
      </w:r>
      <w:r w:rsidRPr="00FC0AA9">
        <w:rPr>
          <w:rFonts w:ascii="Times New Roman" w:hAnsi="Times New Roman" w:cs="Times New Roman"/>
          <w:sz w:val="24"/>
          <w:szCs w:val="24"/>
        </w:rPr>
        <w:t xml:space="preserve">. Bandung: </w:t>
      </w:r>
      <w:r w:rsidR="00FC1C34" w:rsidRPr="00FC0AA9">
        <w:rPr>
          <w:rFonts w:ascii="Times New Roman" w:hAnsi="Times New Roman" w:cs="Times New Roman"/>
          <w:sz w:val="24"/>
          <w:szCs w:val="24"/>
        </w:rPr>
        <w:t>A</w:t>
      </w:r>
      <w:r w:rsidR="00FC1C34">
        <w:rPr>
          <w:rFonts w:ascii="Times New Roman" w:hAnsi="Times New Roman" w:cs="Times New Roman"/>
          <w:sz w:val="24"/>
          <w:szCs w:val="24"/>
        </w:rPr>
        <w:t>l</w:t>
      </w:r>
      <w:r w:rsidR="00FC1C34" w:rsidRPr="00FC0AA9">
        <w:rPr>
          <w:rFonts w:ascii="Times New Roman" w:hAnsi="Times New Roman" w:cs="Times New Roman"/>
          <w:sz w:val="24"/>
          <w:szCs w:val="24"/>
        </w:rPr>
        <w:t>fabeta</w:t>
      </w:r>
    </w:p>
    <w:p w:rsidR="00B74EB1" w:rsidRDefault="00B74EB1" w:rsidP="00B74EB1">
      <w:pPr>
        <w:pStyle w:val="NoSpacing"/>
        <w:ind w:left="720" w:hanging="720"/>
        <w:jc w:val="both"/>
        <w:rPr>
          <w:rFonts w:ascii="Times New Roman" w:hAnsi="Times New Roman" w:cs="Times New Roman"/>
          <w:sz w:val="24"/>
          <w:szCs w:val="24"/>
        </w:rPr>
      </w:pPr>
    </w:p>
    <w:p w:rsidR="00B74EB1" w:rsidRDefault="00B74EB1" w:rsidP="00B74EB1">
      <w:pPr>
        <w:pStyle w:val="NoSpacing"/>
        <w:ind w:left="720" w:hanging="720"/>
        <w:jc w:val="both"/>
        <w:rPr>
          <w:rFonts w:ascii="Times New Roman" w:hAnsi="Times New Roman" w:cs="Times New Roman"/>
          <w:sz w:val="24"/>
          <w:szCs w:val="24"/>
        </w:rPr>
      </w:pPr>
      <w:r w:rsidRPr="00FC0AA9">
        <w:rPr>
          <w:rFonts w:ascii="Times New Roman" w:hAnsi="Times New Roman" w:cs="Times New Roman"/>
          <w:sz w:val="24"/>
          <w:szCs w:val="24"/>
        </w:rPr>
        <w:t>Sugiyono. 201</w:t>
      </w:r>
      <w:r>
        <w:rPr>
          <w:rFonts w:ascii="Times New Roman" w:hAnsi="Times New Roman" w:cs="Times New Roman"/>
          <w:sz w:val="24"/>
          <w:szCs w:val="24"/>
        </w:rPr>
        <w:t>2</w:t>
      </w:r>
      <w:bookmarkStart w:id="0" w:name="_GoBack"/>
      <w:bookmarkEnd w:id="0"/>
      <w:r w:rsidRPr="00FC0AA9">
        <w:rPr>
          <w:rFonts w:ascii="Times New Roman" w:hAnsi="Times New Roman" w:cs="Times New Roman"/>
          <w:sz w:val="24"/>
          <w:szCs w:val="24"/>
        </w:rPr>
        <w:t xml:space="preserve">. </w:t>
      </w:r>
      <w:r w:rsidRPr="00FC0AA9">
        <w:rPr>
          <w:rFonts w:ascii="Times New Roman" w:hAnsi="Times New Roman" w:cs="Times New Roman"/>
          <w:i/>
          <w:sz w:val="24"/>
          <w:szCs w:val="24"/>
        </w:rPr>
        <w:t>Metode Penelitian Kuantitatif, Kualitatif, dan R&amp;D</w:t>
      </w:r>
      <w:r w:rsidRPr="00FC0AA9">
        <w:rPr>
          <w:rFonts w:ascii="Times New Roman" w:hAnsi="Times New Roman" w:cs="Times New Roman"/>
          <w:sz w:val="24"/>
          <w:szCs w:val="24"/>
        </w:rPr>
        <w:t>. Bandung: A</w:t>
      </w:r>
      <w:r>
        <w:rPr>
          <w:rFonts w:ascii="Times New Roman" w:hAnsi="Times New Roman" w:cs="Times New Roman"/>
          <w:sz w:val="24"/>
          <w:szCs w:val="24"/>
        </w:rPr>
        <w:t>l</w:t>
      </w:r>
      <w:r w:rsidRPr="00FC0AA9">
        <w:rPr>
          <w:rFonts w:ascii="Times New Roman" w:hAnsi="Times New Roman" w:cs="Times New Roman"/>
          <w:sz w:val="24"/>
          <w:szCs w:val="24"/>
        </w:rPr>
        <w:t>fabeta</w:t>
      </w:r>
    </w:p>
    <w:p w:rsidR="00FC0AA9" w:rsidRDefault="00FC0AA9" w:rsidP="004C1ADD">
      <w:pPr>
        <w:pStyle w:val="NoSpacing"/>
        <w:jc w:val="both"/>
        <w:rPr>
          <w:rFonts w:ascii="Times New Roman" w:hAnsi="Times New Roman" w:cs="Times New Roman"/>
          <w:sz w:val="24"/>
          <w:szCs w:val="24"/>
        </w:rPr>
      </w:pPr>
    </w:p>
    <w:p w:rsidR="00F23614" w:rsidRDefault="00FF4FCA" w:rsidP="007F45E9">
      <w:pPr>
        <w:pStyle w:val="NoSpacing"/>
        <w:ind w:left="720" w:hanging="720"/>
        <w:jc w:val="both"/>
        <w:rPr>
          <w:rFonts w:ascii="Times New Roman" w:hAnsi="Times New Roman" w:cs="Times New Roman"/>
          <w:sz w:val="24"/>
          <w:szCs w:val="24"/>
        </w:rPr>
      </w:pPr>
      <w:r w:rsidRPr="00594E6A">
        <w:rPr>
          <w:rFonts w:ascii="Times New Roman" w:hAnsi="Times New Roman" w:cs="Times New Roman"/>
          <w:sz w:val="24"/>
          <w:szCs w:val="24"/>
        </w:rPr>
        <w:t>Sunariyah.</w:t>
      </w:r>
      <w:r w:rsidR="00A3479E" w:rsidRPr="00594E6A">
        <w:rPr>
          <w:rFonts w:ascii="Times New Roman" w:hAnsi="Times New Roman" w:cs="Times New Roman"/>
          <w:sz w:val="24"/>
          <w:szCs w:val="24"/>
        </w:rPr>
        <w:t xml:space="preserve"> </w:t>
      </w:r>
      <w:r w:rsidR="00F23614" w:rsidRPr="00594E6A">
        <w:rPr>
          <w:rFonts w:ascii="Times New Roman" w:hAnsi="Times New Roman" w:cs="Times New Roman"/>
          <w:sz w:val="24"/>
          <w:szCs w:val="24"/>
        </w:rPr>
        <w:t>2004</w:t>
      </w:r>
      <w:r w:rsidRPr="00594E6A">
        <w:rPr>
          <w:rFonts w:ascii="Times New Roman" w:hAnsi="Times New Roman" w:cs="Times New Roman"/>
          <w:sz w:val="24"/>
          <w:szCs w:val="24"/>
        </w:rPr>
        <w:t>.</w:t>
      </w:r>
      <w:r w:rsidR="00F23614" w:rsidRPr="00594E6A">
        <w:rPr>
          <w:rFonts w:ascii="Times New Roman" w:hAnsi="Times New Roman" w:cs="Times New Roman"/>
          <w:sz w:val="24"/>
          <w:szCs w:val="24"/>
        </w:rPr>
        <w:t xml:space="preserve"> </w:t>
      </w:r>
      <w:r w:rsidR="00F23614" w:rsidRPr="00594E6A">
        <w:rPr>
          <w:rFonts w:ascii="Times New Roman" w:hAnsi="Times New Roman" w:cs="Times New Roman"/>
          <w:i/>
          <w:sz w:val="24"/>
          <w:szCs w:val="24"/>
        </w:rPr>
        <w:t>Pengantar Pengetahuan Pasar Modal</w:t>
      </w:r>
      <w:r w:rsidR="00D01714" w:rsidRPr="00594E6A">
        <w:rPr>
          <w:rFonts w:ascii="Times New Roman" w:hAnsi="Times New Roman" w:cs="Times New Roman"/>
          <w:sz w:val="24"/>
          <w:szCs w:val="24"/>
        </w:rPr>
        <w:t xml:space="preserve">. </w:t>
      </w:r>
      <w:r w:rsidR="00F23614" w:rsidRPr="00594E6A">
        <w:rPr>
          <w:rFonts w:ascii="Times New Roman" w:hAnsi="Times New Roman" w:cs="Times New Roman"/>
          <w:sz w:val="24"/>
          <w:szCs w:val="24"/>
        </w:rPr>
        <w:t>Yogyakarta: UPP STIM YKPN</w:t>
      </w:r>
    </w:p>
    <w:p w:rsidR="00DF7177" w:rsidRDefault="00DF7177" w:rsidP="007F45E9">
      <w:pPr>
        <w:pStyle w:val="NoSpacing"/>
        <w:ind w:left="720" w:hanging="720"/>
        <w:jc w:val="both"/>
        <w:rPr>
          <w:rFonts w:ascii="Times New Roman" w:hAnsi="Times New Roman" w:cs="Times New Roman"/>
          <w:sz w:val="24"/>
          <w:szCs w:val="24"/>
        </w:rPr>
      </w:pPr>
    </w:p>
    <w:p w:rsidR="00894A6A" w:rsidRPr="00594E6A" w:rsidRDefault="00894A6A" w:rsidP="007F45E9">
      <w:pPr>
        <w:pStyle w:val="NoSpacing"/>
        <w:ind w:left="720" w:hanging="720"/>
        <w:jc w:val="both"/>
        <w:rPr>
          <w:rFonts w:ascii="Times New Roman" w:hAnsi="Times New Roman" w:cs="Times New Roman"/>
          <w:sz w:val="24"/>
          <w:szCs w:val="24"/>
        </w:rPr>
      </w:pPr>
      <w:r w:rsidRPr="00894A6A">
        <w:rPr>
          <w:rFonts w:ascii="Times New Roman" w:hAnsi="Times New Roman" w:cs="Times New Roman"/>
          <w:sz w:val="24"/>
          <w:szCs w:val="24"/>
        </w:rPr>
        <w:t xml:space="preserve">Sunariyah. 2006. </w:t>
      </w:r>
      <w:r w:rsidRPr="00894A6A">
        <w:rPr>
          <w:rFonts w:ascii="Times New Roman" w:hAnsi="Times New Roman" w:cs="Times New Roman"/>
          <w:i/>
          <w:sz w:val="24"/>
          <w:szCs w:val="24"/>
        </w:rPr>
        <w:t>Pengantar Pengetahuan Pasar Modal</w:t>
      </w:r>
      <w:r w:rsidRPr="00894A6A">
        <w:rPr>
          <w:rFonts w:ascii="Times New Roman" w:hAnsi="Times New Roman" w:cs="Times New Roman"/>
          <w:sz w:val="24"/>
          <w:szCs w:val="24"/>
        </w:rPr>
        <w:t>. Yogyakarta: UPP STIM YKPN</w:t>
      </w:r>
    </w:p>
    <w:p w:rsidR="001D56B1" w:rsidRPr="00594E6A" w:rsidRDefault="001D56B1" w:rsidP="00733459">
      <w:pPr>
        <w:pStyle w:val="NoSpacing"/>
        <w:ind w:left="720" w:hanging="720"/>
        <w:jc w:val="both"/>
        <w:rPr>
          <w:rFonts w:ascii="Times New Roman" w:hAnsi="Times New Roman" w:cs="Times New Roman"/>
          <w:sz w:val="24"/>
          <w:szCs w:val="24"/>
        </w:rPr>
      </w:pPr>
    </w:p>
    <w:p w:rsidR="00F23614" w:rsidRPr="00594E6A" w:rsidRDefault="00192891" w:rsidP="00733459">
      <w:pPr>
        <w:pStyle w:val="NoSpacing"/>
        <w:ind w:left="720" w:hanging="720"/>
        <w:jc w:val="both"/>
        <w:rPr>
          <w:rFonts w:ascii="Times New Roman" w:hAnsi="Times New Roman" w:cs="Times New Roman"/>
          <w:sz w:val="24"/>
          <w:szCs w:val="24"/>
        </w:rPr>
      </w:pPr>
      <w:r>
        <w:rPr>
          <w:rFonts w:ascii="Times New Roman" w:hAnsi="Times New Roman" w:cs="Times New Roman"/>
          <w:sz w:val="24"/>
          <w:szCs w:val="24"/>
        </w:rPr>
        <w:t>Tandelilin, E</w:t>
      </w:r>
      <w:r w:rsidR="002253FD">
        <w:rPr>
          <w:rFonts w:ascii="Times New Roman" w:hAnsi="Times New Roman" w:cs="Times New Roman"/>
          <w:sz w:val="24"/>
          <w:szCs w:val="24"/>
        </w:rPr>
        <w:t>duardus</w:t>
      </w:r>
      <w:r>
        <w:rPr>
          <w:rFonts w:ascii="Times New Roman" w:hAnsi="Times New Roman" w:cs="Times New Roman"/>
          <w:sz w:val="24"/>
          <w:szCs w:val="24"/>
        </w:rPr>
        <w:t xml:space="preserve">. </w:t>
      </w:r>
      <w:r w:rsidR="00F23614" w:rsidRPr="00594E6A">
        <w:rPr>
          <w:rFonts w:ascii="Times New Roman" w:hAnsi="Times New Roman" w:cs="Times New Roman"/>
          <w:sz w:val="24"/>
          <w:szCs w:val="24"/>
        </w:rPr>
        <w:t xml:space="preserve">2010. </w:t>
      </w:r>
      <w:r w:rsidR="00213A82">
        <w:rPr>
          <w:rFonts w:ascii="Times New Roman" w:hAnsi="Times New Roman" w:cs="Times New Roman"/>
          <w:i/>
          <w:sz w:val="24"/>
          <w:szCs w:val="24"/>
        </w:rPr>
        <w:t>Portofolio dan Investasi:</w:t>
      </w:r>
      <w:r w:rsidR="00F23614" w:rsidRPr="00594E6A">
        <w:rPr>
          <w:rFonts w:ascii="Times New Roman" w:hAnsi="Times New Roman" w:cs="Times New Roman"/>
          <w:i/>
          <w:sz w:val="24"/>
          <w:szCs w:val="24"/>
        </w:rPr>
        <w:t xml:space="preserve"> Teori dan Aplikasi</w:t>
      </w:r>
      <w:r w:rsidR="00F23614" w:rsidRPr="00594E6A">
        <w:rPr>
          <w:rFonts w:ascii="Times New Roman" w:hAnsi="Times New Roman" w:cs="Times New Roman"/>
          <w:sz w:val="24"/>
          <w:szCs w:val="24"/>
        </w:rPr>
        <w:t>.</w:t>
      </w:r>
      <w:r w:rsidR="00567145" w:rsidRPr="00594E6A">
        <w:rPr>
          <w:rFonts w:ascii="Times New Roman" w:hAnsi="Times New Roman" w:cs="Times New Roman"/>
          <w:sz w:val="24"/>
          <w:szCs w:val="24"/>
        </w:rPr>
        <w:t xml:space="preserve"> </w:t>
      </w:r>
      <w:r w:rsidR="00F23614" w:rsidRPr="00594E6A">
        <w:rPr>
          <w:rFonts w:ascii="Times New Roman" w:hAnsi="Times New Roman" w:cs="Times New Roman"/>
          <w:sz w:val="24"/>
          <w:szCs w:val="24"/>
        </w:rPr>
        <w:t>Yogyakarta: Kanisius.</w:t>
      </w:r>
    </w:p>
    <w:p w:rsidR="001D56B1" w:rsidRPr="00594E6A" w:rsidRDefault="001D56B1" w:rsidP="00733459">
      <w:pPr>
        <w:pStyle w:val="NoSpacing"/>
        <w:ind w:left="720" w:hanging="720"/>
        <w:jc w:val="both"/>
        <w:rPr>
          <w:rFonts w:ascii="Times New Roman" w:hAnsi="Times New Roman" w:cs="Times New Roman"/>
          <w:sz w:val="24"/>
          <w:szCs w:val="24"/>
        </w:rPr>
      </w:pPr>
    </w:p>
    <w:p w:rsidR="002821C4" w:rsidRPr="00594E6A" w:rsidRDefault="002821C4" w:rsidP="00733459">
      <w:pPr>
        <w:pStyle w:val="NoSpacing"/>
        <w:ind w:left="720" w:hanging="720"/>
        <w:jc w:val="both"/>
        <w:rPr>
          <w:rFonts w:ascii="Times New Roman" w:hAnsi="Times New Roman" w:cs="Times New Roman"/>
          <w:i/>
          <w:sz w:val="24"/>
          <w:szCs w:val="24"/>
        </w:rPr>
      </w:pPr>
      <w:r w:rsidRPr="00594E6A">
        <w:rPr>
          <w:rFonts w:ascii="Times New Roman" w:hAnsi="Times New Roman" w:cs="Times New Roman"/>
          <w:sz w:val="24"/>
          <w:szCs w:val="24"/>
        </w:rPr>
        <w:t xml:space="preserve">Watung, Rosdian Widiawati dan Ventje Ilat. 2016. </w:t>
      </w:r>
      <w:r w:rsidRPr="00594E6A">
        <w:rPr>
          <w:rFonts w:ascii="Times New Roman" w:hAnsi="Times New Roman" w:cs="Times New Roman"/>
          <w:i/>
          <w:sz w:val="24"/>
          <w:szCs w:val="24"/>
        </w:rPr>
        <w:t>Pengaruh Return On Asset (ROA), Net Profit Margin (NPM), Dan Earning Per Share (EPS) Terhadap Harga Saham Pada Perusahaan Perbankan Di Bursa Efek Indonesia Periode 2011-2015</w:t>
      </w:r>
      <w:r w:rsidRPr="00594E6A">
        <w:rPr>
          <w:rFonts w:ascii="Times New Roman" w:hAnsi="Times New Roman" w:cs="Times New Roman"/>
          <w:sz w:val="24"/>
          <w:szCs w:val="24"/>
        </w:rPr>
        <w:t>. Jurnal EMBA. ISSN 2303-1174, 4 (2) : 518-529</w:t>
      </w:r>
    </w:p>
    <w:sectPr w:rsidR="002821C4" w:rsidRPr="00594E6A" w:rsidSect="00C3027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14"/>
    <w:rsid w:val="00015769"/>
    <w:rsid w:val="00061737"/>
    <w:rsid w:val="00145B49"/>
    <w:rsid w:val="00192891"/>
    <w:rsid w:val="001B3E10"/>
    <w:rsid w:val="001B7F66"/>
    <w:rsid w:val="001C5AAA"/>
    <w:rsid w:val="001C5E13"/>
    <w:rsid w:val="001D56B1"/>
    <w:rsid w:val="00213A82"/>
    <w:rsid w:val="002253FD"/>
    <w:rsid w:val="00236849"/>
    <w:rsid w:val="00244A85"/>
    <w:rsid w:val="002821C4"/>
    <w:rsid w:val="00343895"/>
    <w:rsid w:val="00344983"/>
    <w:rsid w:val="00366561"/>
    <w:rsid w:val="003C2458"/>
    <w:rsid w:val="004119A4"/>
    <w:rsid w:val="0046368C"/>
    <w:rsid w:val="004B1B9C"/>
    <w:rsid w:val="004B3474"/>
    <w:rsid w:val="004C097E"/>
    <w:rsid w:val="004C1ADD"/>
    <w:rsid w:val="004F3AF3"/>
    <w:rsid w:val="004F6656"/>
    <w:rsid w:val="005300EE"/>
    <w:rsid w:val="00567145"/>
    <w:rsid w:val="00581F1C"/>
    <w:rsid w:val="00594E6A"/>
    <w:rsid w:val="0059528A"/>
    <w:rsid w:val="005C3BDA"/>
    <w:rsid w:val="005D6EAD"/>
    <w:rsid w:val="0061036A"/>
    <w:rsid w:val="00627895"/>
    <w:rsid w:val="006327C0"/>
    <w:rsid w:val="00656A88"/>
    <w:rsid w:val="00733459"/>
    <w:rsid w:val="007371B6"/>
    <w:rsid w:val="00787ABB"/>
    <w:rsid w:val="007A2E61"/>
    <w:rsid w:val="007C7474"/>
    <w:rsid w:val="007E0255"/>
    <w:rsid w:val="007F45E9"/>
    <w:rsid w:val="00894A6A"/>
    <w:rsid w:val="009159F2"/>
    <w:rsid w:val="009768BF"/>
    <w:rsid w:val="009C16F8"/>
    <w:rsid w:val="009C474E"/>
    <w:rsid w:val="00A02ED9"/>
    <w:rsid w:val="00A3479E"/>
    <w:rsid w:val="00AB46DD"/>
    <w:rsid w:val="00AD4AAE"/>
    <w:rsid w:val="00AD5508"/>
    <w:rsid w:val="00AE1A49"/>
    <w:rsid w:val="00AE592D"/>
    <w:rsid w:val="00B46EA1"/>
    <w:rsid w:val="00B74EB1"/>
    <w:rsid w:val="00C30270"/>
    <w:rsid w:val="00C82097"/>
    <w:rsid w:val="00CA15A2"/>
    <w:rsid w:val="00CD5B85"/>
    <w:rsid w:val="00CF4632"/>
    <w:rsid w:val="00D006A6"/>
    <w:rsid w:val="00D01714"/>
    <w:rsid w:val="00D1201C"/>
    <w:rsid w:val="00D24604"/>
    <w:rsid w:val="00D357BD"/>
    <w:rsid w:val="00D46312"/>
    <w:rsid w:val="00D52C41"/>
    <w:rsid w:val="00D813D8"/>
    <w:rsid w:val="00DF7177"/>
    <w:rsid w:val="00E4104F"/>
    <w:rsid w:val="00EB4224"/>
    <w:rsid w:val="00EB4DDF"/>
    <w:rsid w:val="00EC51AD"/>
    <w:rsid w:val="00F23614"/>
    <w:rsid w:val="00F53D04"/>
    <w:rsid w:val="00F667A5"/>
    <w:rsid w:val="00F92A5A"/>
    <w:rsid w:val="00FA186F"/>
    <w:rsid w:val="00FC0AA9"/>
    <w:rsid w:val="00FC1C34"/>
    <w:rsid w:val="00FF253F"/>
    <w:rsid w:val="00FF4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1C50-2A76-48B0-82C8-36E26ACD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2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3614"/>
    <w:pPr>
      <w:spacing w:after="0" w:line="240" w:lineRule="auto"/>
    </w:pPr>
  </w:style>
  <w:style w:type="character" w:customStyle="1" w:styleId="Heading1Char">
    <w:name w:val="Heading 1 Char"/>
    <w:basedOn w:val="DefaultParagraphFont"/>
    <w:link w:val="Heading1"/>
    <w:uiPriority w:val="9"/>
    <w:rsid w:val="00C3027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turahane agus</cp:lastModifiedBy>
  <cp:revision>83</cp:revision>
  <dcterms:created xsi:type="dcterms:W3CDTF">2019-11-04T04:35:00Z</dcterms:created>
  <dcterms:modified xsi:type="dcterms:W3CDTF">2020-02-26T23:31:00Z</dcterms:modified>
</cp:coreProperties>
</file>