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E9C2C" w14:textId="16D6360F" w:rsidR="00B93634" w:rsidRPr="008A137F" w:rsidRDefault="008A137F" w:rsidP="008A137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Statistik</w:t>
      </w:r>
      <w:proofErr w:type="spellEnd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Deskriptif</w:t>
      </w:r>
      <w:proofErr w:type="spellEnd"/>
    </w:p>
    <w:p w14:paraId="784EACAE" w14:textId="77777777" w:rsidR="008A137F" w:rsidRPr="00B93634" w:rsidRDefault="008A137F" w:rsidP="00B936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51"/>
        <w:gridCol w:w="468"/>
        <w:gridCol w:w="1230"/>
        <w:gridCol w:w="1302"/>
        <w:gridCol w:w="1118"/>
        <w:gridCol w:w="1769"/>
      </w:tblGrid>
      <w:tr w:rsidR="00B93634" w:rsidRPr="00B93634" w14:paraId="4502895C" w14:textId="77777777" w:rsidTr="00320203"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04A1488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B93634">
              <w:rPr>
                <w:rFonts w:ascii="Arial" w:hAnsi="Arial" w:cs="Arial"/>
                <w:b/>
                <w:bCs/>
                <w:color w:val="010205"/>
                <w:lang w:val="en-US"/>
              </w:rPr>
              <w:t>Descriptive Statistics</w:t>
            </w:r>
          </w:p>
        </w:tc>
      </w:tr>
      <w:tr w:rsidR="00B93634" w:rsidRPr="00B93634" w14:paraId="142D3F32" w14:textId="77777777" w:rsidTr="00320203">
        <w:trPr>
          <w:cantSplit/>
        </w:trPr>
        <w:tc>
          <w:tcPr>
            <w:tcW w:w="1292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D5C741A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295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EDECF94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</w:t>
            </w:r>
          </w:p>
        </w:tc>
        <w:tc>
          <w:tcPr>
            <w:tcW w:w="775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4CE3B35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Minimum</w:t>
            </w:r>
          </w:p>
        </w:tc>
        <w:tc>
          <w:tcPr>
            <w:tcW w:w="820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6C21CF2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Maximum</w:t>
            </w:r>
          </w:p>
        </w:tc>
        <w:tc>
          <w:tcPr>
            <w:tcW w:w="70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DD4EB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1114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2820FA40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Deviation</w:t>
            </w:r>
          </w:p>
        </w:tc>
      </w:tr>
      <w:tr w:rsidR="00B93634" w:rsidRPr="00B93634" w14:paraId="74ABA74A" w14:textId="77777777" w:rsidTr="00320203">
        <w:trPr>
          <w:cantSplit/>
        </w:trPr>
        <w:tc>
          <w:tcPr>
            <w:tcW w:w="1292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DE21C1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ROE</w:t>
            </w:r>
          </w:p>
        </w:tc>
        <w:tc>
          <w:tcPr>
            <w:tcW w:w="295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2C1B29E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90</w:t>
            </w:r>
          </w:p>
        </w:tc>
        <w:tc>
          <w:tcPr>
            <w:tcW w:w="77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4BEE3881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-136.44</w:t>
            </w:r>
          </w:p>
        </w:tc>
        <w:tc>
          <w:tcPr>
            <w:tcW w:w="820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CFA964A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1.55</w:t>
            </w:r>
          </w:p>
        </w:tc>
        <w:tc>
          <w:tcPr>
            <w:tcW w:w="70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4645E2B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-1.5530</w:t>
            </w:r>
          </w:p>
        </w:tc>
        <w:tc>
          <w:tcPr>
            <w:tcW w:w="111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197D3D76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14.38460</w:t>
            </w:r>
          </w:p>
        </w:tc>
      </w:tr>
      <w:tr w:rsidR="00B93634" w:rsidRPr="00B93634" w14:paraId="502D226B" w14:textId="77777777" w:rsidTr="00320203">
        <w:trPr>
          <w:cantSplit/>
        </w:trPr>
        <w:tc>
          <w:tcPr>
            <w:tcW w:w="12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DB066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QR</w:t>
            </w:r>
          </w:p>
        </w:tc>
        <w:tc>
          <w:tcPr>
            <w:tcW w:w="295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1A53642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90</w:t>
            </w:r>
          </w:p>
        </w:tc>
        <w:tc>
          <w:tcPr>
            <w:tcW w:w="77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A1F6FE5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.07</w:t>
            </w:r>
          </w:p>
        </w:tc>
        <w:tc>
          <w:tcPr>
            <w:tcW w:w="82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314900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3.46</w:t>
            </w:r>
          </w:p>
        </w:tc>
        <w:tc>
          <w:tcPr>
            <w:tcW w:w="7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56E5AB8A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.8613</w:t>
            </w:r>
          </w:p>
        </w:tc>
        <w:tc>
          <w:tcPr>
            <w:tcW w:w="111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3F2AEEA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.73063</w:t>
            </w:r>
          </w:p>
        </w:tc>
      </w:tr>
      <w:tr w:rsidR="00B93634" w:rsidRPr="00B93634" w14:paraId="3DD1B455" w14:textId="77777777" w:rsidTr="00320203">
        <w:trPr>
          <w:cantSplit/>
        </w:trPr>
        <w:tc>
          <w:tcPr>
            <w:tcW w:w="12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E8E53C9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DER</w:t>
            </w:r>
          </w:p>
        </w:tc>
        <w:tc>
          <w:tcPr>
            <w:tcW w:w="295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5313BF4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90</w:t>
            </w:r>
          </w:p>
        </w:tc>
        <w:tc>
          <w:tcPr>
            <w:tcW w:w="77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CD5FC3F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-7.18</w:t>
            </w:r>
          </w:p>
        </w:tc>
        <w:tc>
          <w:tcPr>
            <w:tcW w:w="82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283AD95A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786.93</w:t>
            </w:r>
          </w:p>
        </w:tc>
        <w:tc>
          <w:tcPr>
            <w:tcW w:w="7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74B10AB6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11.9244</w:t>
            </w:r>
          </w:p>
        </w:tc>
        <w:tc>
          <w:tcPr>
            <w:tcW w:w="111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46F4F116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83.31041</w:t>
            </w:r>
          </w:p>
        </w:tc>
      </w:tr>
      <w:tr w:rsidR="00B93634" w:rsidRPr="00B93634" w14:paraId="0A7F8EA4" w14:textId="77777777" w:rsidTr="00320203">
        <w:trPr>
          <w:cantSplit/>
        </w:trPr>
        <w:tc>
          <w:tcPr>
            <w:tcW w:w="1292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0FFE477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ZSCORE1</w:t>
            </w:r>
          </w:p>
        </w:tc>
        <w:tc>
          <w:tcPr>
            <w:tcW w:w="295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3EC7CEC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79</w:t>
            </w:r>
          </w:p>
        </w:tc>
        <w:tc>
          <w:tcPr>
            <w:tcW w:w="77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028165D2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-4.51</w:t>
            </w:r>
          </w:p>
        </w:tc>
        <w:tc>
          <w:tcPr>
            <w:tcW w:w="820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392BD4F9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1.79</w:t>
            </w:r>
          </w:p>
        </w:tc>
        <w:tc>
          <w:tcPr>
            <w:tcW w:w="70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9F9FB"/>
          </w:tcPr>
          <w:p w14:paraId="61962A5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.4453</w:t>
            </w:r>
          </w:p>
        </w:tc>
        <w:tc>
          <w:tcPr>
            <w:tcW w:w="1114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9F9FB"/>
          </w:tcPr>
          <w:p w14:paraId="58E2A92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.95750</w:t>
            </w:r>
          </w:p>
        </w:tc>
      </w:tr>
      <w:tr w:rsidR="00B93634" w:rsidRPr="00B93634" w14:paraId="6D1A4E85" w14:textId="77777777" w:rsidTr="00320203">
        <w:trPr>
          <w:cantSplit/>
        </w:trPr>
        <w:tc>
          <w:tcPr>
            <w:tcW w:w="1292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A8FE4C5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Valid N (listwise)</w:t>
            </w:r>
          </w:p>
        </w:tc>
        <w:tc>
          <w:tcPr>
            <w:tcW w:w="295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9F9FB"/>
          </w:tcPr>
          <w:p w14:paraId="5D484670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B93634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79</w:t>
            </w:r>
          </w:p>
        </w:tc>
        <w:tc>
          <w:tcPr>
            <w:tcW w:w="77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38C30D9B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820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2DEDC1C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70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9F9FB"/>
            <w:vAlign w:val="center"/>
          </w:tcPr>
          <w:p w14:paraId="152F1023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  <w:tc>
          <w:tcPr>
            <w:tcW w:w="111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9F9FB"/>
            <w:vAlign w:val="center"/>
          </w:tcPr>
          <w:p w14:paraId="498ACE54" w14:textId="77777777" w:rsidR="00B93634" w:rsidRPr="00B93634" w:rsidRDefault="00B93634" w:rsidP="00B9363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</w:p>
        </w:tc>
      </w:tr>
    </w:tbl>
    <w:p w14:paraId="584D9F75" w14:textId="77777777" w:rsidR="00357646" w:rsidRDefault="00357646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bookmarkStart w:id="0" w:name="_Hlk118069217"/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br w:type="page"/>
      </w:r>
    </w:p>
    <w:p w14:paraId="6FB6CBF1" w14:textId="5F79A220" w:rsidR="00CF0FE6" w:rsidRPr="00CF0FE6" w:rsidRDefault="00CF0FE6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Pengaruh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Return on Equity (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ROE</w:t>
      </w:r>
      <w:bookmarkEnd w:id="0"/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)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terhadap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Indeks</w:t>
      </w:r>
      <w:proofErr w:type="spellEnd"/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Z</w:t>
      </w:r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-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Score</w:t>
      </w:r>
    </w:p>
    <w:p w14:paraId="52BACB4B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8"/>
        <w:gridCol w:w="741"/>
        <w:gridCol w:w="1221"/>
        <w:gridCol w:w="2235"/>
        <w:gridCol w:w="2913"/>
      </w:tblGrid>
      <w:tr w:rsidR="00CF0FE6" w:rsidRPr="00CF0FE6" w14:paraId="554EE34D" w14:textId="77777777" w:rsidTr="00320203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472DB2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Model Summary</w:t>
            </w:r>
          </w:p>
        </w:tc>
      </w:tr>
      <w:tr w:rsidR="00CF0FE6" w:rsidRPr="00CF0FE6" w14:paraId="54E4CFFE" w14:textId="77777777" w:rsidTr="00320203">
        <w:trPr>
          <w:cantSplit/>
          <w:jc w:val="center"/>
        </w:trPr>
        <w:tc>
          <w:tcPr>
            <w:tcW w:w="521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E72E34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46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886009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</w:t>
            </w:r>
          </w:p>
        </w:tc>
        <w:tc>
          <w:tcPr>
            <w:tcW w:w="76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7D2A7D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1408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77D689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1835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121B33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CF0FE6" w:rsidRPr="00CF0FE6" w14:paraId="31120844" w14:textId="77777777" w:rsidTr="00320203">
        <w:trPr>
          <w:cantSplit/>
          <w:jc w:val="center"/>
        </w:trPr>
        <w:tc>
          <w:tcPr>
            <w:tcW w:w="521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90C380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467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4CDA4C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.131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76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37506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.017</w:t>
            </w:r>
          </w:p>
        </w:tc>
        <w:tc>
          <w:tcPr>
            <w:tcW w:w="1408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513EDF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.005</w:t>
            </w:r>
          </w:p>
        </w:tc>
        <w:tc>
          <w:tcPr>
            <w:tcW w:w="1835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89CC3D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.95534</w:t>
            </w:r>
          </w:p>
        </w:tc>
      </w:tr>
      <w:tr w:rsidR="00CF0FE6" w:rsidRPr="00CF0FE6" w14:paraId="2B68E30D" w14:textId="77777777" w:rsidTr="00320203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D3E79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Predictors: (Constant), ROE</w:t>
            </w:r>
          </w:p>
        </w:tc>
      </w:tr>
    </w:tbl>
    <w:p w14:paraId="71DB36F9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1280"/>
        <w:gridCol w:w="1462"/>
        <w:gridCol w:w="1021"/>
        <w:gridCol w:w="1402"/>
        <w:gridCol w:w="1021"/>
        <w:gridCol w:w="1022"/>
      </w:tblGrid>
      <w:tr w:rsidR="00CF0FE6" w:rsidRPr="00CF0FE6" w14:paraId="21DF2B18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186B7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ANOVA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4A3522E8" w14:textId="77777777" w:rsidTr="00072D42">
        <w:trPr>
          <w:cantSplit/>
          <w:jc w:val="center"/>
        </w:trPr>
        <w:tc>
          <w:tcPr>
            <w:tcW w:w="1265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984FC2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DC9519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F4C9C6C" w14:textId="37DB238A" w:rsidR="00CF0FE6" w:rsidRPr="00CF0FE6" w:rsidRDefault="005C27C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</w:t>
            </w:r>
            <w:r w:rsidR="00CF0FE6"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  <w:proofErr w:type="spellEnd"/>
          </w:p>
        </w:tc>
        <w:tc>
          <w:tcPr>
            <w:tcW w:w="88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919B16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B791E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42657B3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34C6B9D7" w14:textId="77777777" w:rsidTr="00072D42">
        <w:trPr>
          <w:cantSplit/>
          <w:jc w:val="center"/>
        </w:trPr>
        <w:tc>
          <w:tcPr>
            <w:tcW w:w="46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388F90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0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C60D6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FC370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1.236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D8CE6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8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72453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1.236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630F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1.354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2C2223D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.248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CF0FE6" w:rsidRPr="00CF0FE6" w14:paraId="20C644B7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6D43DC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53D35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5E0743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70.275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ED7759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AC6F54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.913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DBB787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C09030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6F48A17E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146EF2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51A0B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B8FFF9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71.511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4E60D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78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FE6B98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1694A1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F4B1A9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4F8EE8E0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068624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  <w:tr w:rsidR="00CF0FE6" w:rsidRPr="00CF0FE6" w14:paraId="71DC994B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888C43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Predictors: (Constant), ROE</w:t>
            </w:r>
          </w:p>
        </w:tc>
      </w:tr>
    </w:tbl>
    <w:p w14:paraId="73DBD1B3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1156"/>
        <w:gridCol w:w="1305"/>
        <w:gridCol w:w="1307"/>
        <w:gridCol w:w="1440"/>
        <w:gridCol w:w="1007"/>
        <w:gridCol w:w="1005"/>
      </w:tblGrid>
      <w:tr w:rsidR="00CF0FE6" w:rsidRPr="00CF0FE6" w14:paraId="109596D6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308B85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Coefficients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1DA832EE" w14:textId="77777777" w:rsidTr="00072D42">
        <w:trPr>
          <w:cantSplit/>
          <w:jc w:val="center"/>
        </w:trPr>
        <w:tc>
          <w:tcPr>
            <w:tcW w:w="1181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5C85B6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268033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B51468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80B7D3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BCE8A9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421C9D08" w14:textId="77777777" w:rsidTr="00072D42">
        <w:trPr>
          <w:cantSplit/>
          <w:jc w:val="center"/>
        </w:trPr>
        <w:tc>
          <w:tcPr>
            <w:tcW w:w="118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8B6870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D67556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</w:t>
            </w:r>
          </w:p>
        </w:tc>
        <w:tc>
          <w:tcPr>
            <w:tcW w:w="82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4481A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F2DA0E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2483A11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8C7553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F0FE6" w:rsidRPr="00CF0FE6" w14:paraId="4EAED227" w14:textId="77777777" w:rsidTr="00072D42">
        <w:trPr>
          <w:cantSplit/>
          <w:jc w:val="center"/>
        </w:trPr>
        <w:tc>
          <w:tcPr>
            <w:tcW w:w="453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C1206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728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043FB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822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0C5F5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.460</w:t>
            </w:r>
          </w:p>
        </w:tc>
        <w:tc>
          <w:tcPr>
            <w:tcW w:w="82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B15D2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.108</w:t>
            </w:r>
          </w:p>
        </w:tc>
        <w:tc>
          <w:tcPr>
            <w:tcW w:w="90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584E5F0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1A0778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4.250</w:t>
            </w: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16EDD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CF0FE6" w:rsidRPr="00CF0FE6" w14:paraId="2C8F4032" w14:textId="77777777" w:rsidTr="00072D42">
        <w:trPr>
          <w:cantSplit/>
          <w:jc w:val="center"/>
        </w:trPr>
        <w:tc>
          <w:tcPr>
            <w:tcW w:w="453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3C110D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728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0AFC67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ROE</w:t>
            </w:r>
          </w:p>
        </w:tc>
        <w:tc>
          <w:tcPr>
            <w:tcW w:w="822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25CE20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.008</w:t>
            </w:r>
          </w:p>
        </w:tc>
        <w:tc>
          <w:tcPr>
            <w:tcW w:w="82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058D00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.007</w:t>
            </w:r>
          </w:p>
        </w:tc>
        <w:tc>
          <w:tcPr>
            <w:tcW w:w="90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A30BAE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.131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A7F62D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1.164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3FFEF6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.248</w:t>
            </w:r>
          </w:p>
        </w:tc>
      </w:tr>
      <w:tr w:rsidR="00CF0FE6" w:rsidRPr="00CF0FE6" w14:paraId="71409DD0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9E7D7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</w:tbl>
    <w:p w14:paraId="4C293CCF" w14:textId="77777777" w:rsidR="008A137F" w:rsidRDefault="008A137F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br w:type="page"/>
      </w:r>
    </w:p>
    <w:p w14:paraId="4D2FDDC3" w14:textId="7358E99C" w:rsidR="00CF0FE6" w:rsidRPr="00CF0FE6" w:rsidRDefault="00CF0FE6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Pengaruh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Q</w:t>
      </w:r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uick 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R</w:t>
      </w:r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atio (QR)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terhadap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Indeks</w:t>
      </w:r>
      <w:proofErr w:type="spellEnd"/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Z</w:t>
      </w:r>
      <w:r w:rsidR="00B857F9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-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Score</w:t>
      </w:r>
    </w:p>
    <w:p w14:paraId="73E8D8D5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1392"/>
        <w:gridCol w:w="1475"/>
        <w:gridCol w:w="1996"/>
        <w:gridCol w:w="1994"/>
      </w:tblGrid>
      <w:tr w:rsidR="00CF0FE6" w:rsidRPr="00CF0FE6" w14:paraId="33616254" w14:textId="77777777" w:rsidTr="00072D42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6D34DE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Model Summary</w:t>
            </w:r>
          </w:p>
        </w:tc>
      </w:tr>
      <w:tr w:rsidR="00CF0FE6" w:rsidRPr="00CF0FE6" w14:paraId="45F99D2A" w14:textId="77777777" w:rsidTr="00072D42">
        <w:trPr>
          <w:cantSplit/>
          <w:jc w:val="center"/>
        </w:trPr>
        <w:tc>
          <w:tcPr>
            <w:tcW w:w="681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A05F33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14FDEB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</w:t>
            </w:r>
          </w:p>
        </w:tc>
        <w:tc>
          <w:tcPr>
            <w:tcW w:w="92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401F0D1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125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246B8B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1257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E296AF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CF0FE6" w:rsidRPr="00CF0FE6" w14:paraId="24F138BF" w14:textId="77777777" w:rsidTr="00072D42">
        <w:trPr>
          <w:cantSplit/>
          <w:jc w:val="center"/>
        </w:trPr>
        <w:tc>
          <w:tcPr>
            <w:tcW w:w="681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0F226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77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A7DAE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.342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92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986AC8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.117</w:t>
            </w:r>
          </w:p>
        </w:tc>
        <w:tc>
          <w:tcPr>
            <w:tcW w:w="1257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E96CA7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.106</w:t>
            </w:r>
          </w:p>
        </w:tc>
        <w:tc>
          <w:tcPr>
            <w:tcW w:w="1257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39E1C28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.90548</w:t>
            </w:r>
          </w:p>
        </w:tc>
      </w:tr>
      <w:tr w:rsidR="00CF0FE6" w:rsidRPr="00CF0FE6" w14:paraId="7E5B4C73" w14:textId="77777777" w:rsidTr="00072D42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1AC09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Predictors: (Constant), QR</w:t>
            </w:r>
          </w:p>
        </w:tc>
      </w:tr>
    </w:tbl>
    <w:p w14:paraId="0F90D1B0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1280"/>
        <w:gridCol w:w="1462"/>
        <w:gridCol w:w="1021"/>
        <w:gridCol w:w="1402"/>
        <w:gridCol w:w="1021"/>
        <w:gridCol w:w="1022"/>
      </w:tblGrid>
      <w:tr w:rsidR="00CF0FE6" w:rsidRPr="00CF0FE6" w14:paraId="6DDAA45C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A2F910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ANOVA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254D4B36" w14:textId="77777777" w:rsidTr="00072D42">
        <w:trPr>
          <w:cantSplit/>
          <w:jc w:val="center"/>
        </w:trPr>
        <w:tc>
          <w:tcPr>
            <w:tcW w:w="1265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7E044D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BD1F9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F7245C3" w14:textId="2E5BAA25" w:rsidR="00CF0FE6" w:rsidRPr="00CF0FE6" w:rsidRDefault="005C27C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</w:t>
            </w:r>
            <w:r w:rsidR="00CF0FE6"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  <w:proofErr w:type="spellEnd"/>
          </w:p>
        </w:tc>
        <w:tc>
          <w:tcPr>
            <w:tcW w:w="88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DEB3C8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47EF10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4F13A1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10B6240B" w14:textId="77777777" w:rsidTr="00072D42">
        <w:trPr>
          <w:cantSplit/>
          <w:jc w:val="center"/>
        </w:trPr>
        <w:tc>
          <w:tcPr>
            <w:tcW w:w="46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4B107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0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7C3616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7C5A6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8.379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A5CF4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8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20EB6B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8.379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985042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10.220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EFCBB9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.002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CF0FE6" w:rsidRPr="00CF0FE6" w14:paraId="7CAEE091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9181B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29A9B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460845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63.132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C27DB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15D831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.820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B7BBAC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44B8B2C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0286F72C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EA12E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DE5493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035CBF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71.511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ADFBE6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78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0497EA7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30B369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703A2AC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382B27D1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EC50A5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  <w:tr w:rsidR="00CF0FE6" w:rsidRPr="00CF0FE6" w14:paraId="17474EC0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A356D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Predictors: (Constant), QR</w:t>
            </w:r>
          </w:p>
        </w:tc>
      </w:tr>
    </w:tbl>
    <w:p w14:paraId="25A4CAA8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1156"/>
        <w:gridCol w:w="1305"/>
        <w:gridCol w:w="1307"/>
        <w:gridCol w:w="1440"/>
        <w:gridCol w:w="1007"/>
        <w:gridCol w:w="1005"/>
      </w:tblGrid>
      <w:tr w:rsidR="00CF0FE6" w:rsidRPr="00CF0FE6" w14:paraId="0FE97B5E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8B7D81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Coefficients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1C403B00" w14:textId="77777777" w:rsidTr="00072D42">
        <w:trPr>
          <w:cantSplit/>
          <w:jc w:val="center"/>
        </w:trPr>
        <w:tc>
          <w:tcPr>
            <w:tcW w:w="1181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B2E818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22C746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E7A9B7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0ABDED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C91463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48E2560E" w14:textId="77777777" w:rsidTr="00072D42">
        <w:trPr>
          <w:cantSplit/>
          <w:jc w:val="center"/>
        </w:trPr>
        <w:tc>
          <w:tcPr>
            <w:tcW w:w="118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6724225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045B44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</w:t>
            </w:r>
          </w:p>
        </w:tc>
        <w:tc>
          <w:tcPr>
            <w:tcW w:w="82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20DCE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0C697A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DB4BB6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29875C0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F0FE6" w:rsidRPr="00CF0FE6" w14:paraId="65BD4026" w14:textId="77777777" w:rsidTr="00072D42">
        <w:trPr>
          <w:cantSplit/>
          <w:jc w:val="center"/>
        </w:trPr>
        <w:tc>
          <w:tcPr>
            <w:tcW w:w="453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E0C24F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728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2F1DA7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822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56C17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.026</w:t>
            </w:r>
          </w:p>
        </w:tc>
        <w:tc>
          <w:tcPr>
            <w:tcW w:w="82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24837C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.166</w:t>
            </w:r>
          </w:p>
        </w:tc>
        <w:tc>
          <w:tcPr>
            <w:tcW w:w="90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4791002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BF7B6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.159</w:t>
            </w: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CED46A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.874</w:t>
            </w:r>
          </w:p>
        </w:tc>
      </w:tr>
      <w:tr w:rsidR="00CF0FE6" w:rsidRPr="00CF0FE6" w14:paraId="3F32BE2E" w14:textId="77777777" w:rsidTr="00072D42">
        <w:trPr>
          <w:cantSplit/>
          <w:jc w:val="center"/>
        </w:trPr>
        <w:tc>
          <w:tcPr>
            <w:tcW w:w="453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852E1D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728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EAE245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QR</w:t>
            </w:r>
          </w:p>
        </w:tc>
        <w:tc>
          <w:tcPr>
            <w:tcW w:w="822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9B4B21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.444</w:t>
            </w:r>
          </w:p>
        </w:tc>
        <w:tc>
          <w:tcPr>
            <w:tcW w:w="82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41FD9D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.139</w:t>
            </w:r>
          </w:p>
        </w:tc>
        <w:tc>
          <w:tcPr>
            <w:tcW w:w="90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4F4F8A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.342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4F3051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3.197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A16291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.002</w:t>
            </w:r>
          </w:p>
        </w:tc>
      </w:tr>
      <w:tr w:rsidR="00CF0FE6" w:rsidRPr="00CF0FE6" w14:paraId="367128F7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8B6C35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</w:tbl>
    <w:p w14:paraId="757B6DF6" w14:textId="77777777" w:rsidR="008A137F" w:rsidRDefault="008A137F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br w:type="page"/>
      </w:r>
    </w:p>
    <w:p w14:paraId="7CB20AE7" w14:textId="682F2950" w:rsidR="00CF0FE6" w:rsidRPr="00CF0FE6" w:rsidRDefault="00CF0FE6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Pengaruh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Debt to Equity Ratio (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DER</w:t>
      </w:r>
      <w:r w:rsidR="00BD5FB0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)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terhadap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6F3C73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Indeks</w:t>
      </w:r>
      <w:proofErr w:type="spellEnd"/>
      <w:r w:rsidR="006F3C73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Z</w:t>
      </w:r>
      <w:r w:rsidR="006F3C73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-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Score</w:t>
      </w:r>
    </w:p>
    <w:p w14:paraId="678340A9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1"/>
        <w:gridCol w:w="1392"/>
        <w:gridCol w:w="1475"/>
        <w:gridCol w:w="1996"/>
        <w:gridCol w:w="1994"/>
      </w:tblGrid>
      <w:tr w:rsidR="00CF0FE6" w:rsidRPr="00CF0FE6" w14:paraId="0FFD9C51" w14:textId="77777777" w:rsidTr="00072D42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154744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Model Summary</w:t>
            </w:r>
          </w:p>
        </w:tc>
      </w:tr>
      <w:tr w:rsidR="00CF0FE6" w:rsidRPr="00CF0FE6" w14:paraId="3D54261A" w14:textId="77777777" w:rsidTr="00072D42">
        <w:trPr>
          <w:cantSplit/>
          <w:jc w:val="center"/>
        </w:trPr>
        <w:tc>
          <w:tcPr>
            <w:tcW w:w="681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627EB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87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0A3B0D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</w:t>
            </w:r>
          </w:p>
        </w:tc>
        <w:tc>
          <w:tcPr>
            <w:tcW w:w="929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2C3B55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125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911B6C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1257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579D019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 of the Estimate</w:t>
            </w:r>
          </w:p>
        </w:tc>
      </w:tr>
      <w:tr w:rsidR="00CF0FE6" w:rsidRPr="00CF0FE6" w14:paraId="1E66A9F9" w14:textId="77777777" w:rsidTr="00072D42">
        <w:trPr>
          <w:cantSplit/>
          <w:jc w:val="center"/>
        </w:trPr>
        <w:tc>
          <w:tcPr>
            <w:tcW w:w="681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46782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77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A7C5FA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.135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929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06EBB0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.018</w:t>
            </w:r>
          </w:p>
        </w:tc>
        <w:tc>
          <w:tcPr>
            <w:tcW w:w="1257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309ACD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.006</w:t>
            </w:r>
          </w:p>
        </w:tc>
        <w:tc>
          <w:tcPr>
            <w:tcW w:w="1257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7538C83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.95485</w:t>
            </w:r>
          </w:p>
        </w:tc>
      </w:tr>
      <w:tr w:rsidR="00CF0FE6" w:rsidRPr="00CF0FE6" w14:paraId="2B8ECF15" w14:textId="77777777" w:rsidTr="00072D42">
        <w:trPr>
          <w:cantSplit/>
          <w:jc w:val="center"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9378D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Predictors: (Constant), DER</w:t>
            </w:r>
          </w:p>
        </w:tc>
      </w:tr>
    </w:tbl>
    <w:p w14:paraId="20AB1459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1280"/>
        <w:gridCol w:w="1462"/>
        <w:gridCol w:w="1021"/>
        <w:gridCol w:w="1402"/>
        <w:gridCol w:w="1021"/>
        <w:gridCol w:w="1022"/>
      </w:tblGrid>
      <w:tr w:rsidR="00CF0FE6" w:rsidRPr="00CF0FE6" w14:paraId="4405066F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5777D0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ANOVA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74640174" w14:textId="77777777" w:rsidTr="00072D42">
        <w:trPr>
          <w:cantSplit/>
          <w:jc w:val="center"/>
        </w:trPr>
        <w:tc>
          <w:tcPr>
            <w:tcW w:w="1265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D4985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9E4BDB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74EB7E0" w14:textId="0FE37903" w:rsidR="00CF0FE6" w:rsidRPr="00CF0FE6" w:rsidRDefault="005C27C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</w:t>
            </w:r>
            <w:r w:rsidR="00CF0FE6"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  <w:proofErr w:type="spellEnd"/>
          </w:p>
        </w:tc>
        <w:tc>
          <w:tcPr>
            <w:tcW w:w="88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1F0CE2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E21E72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35AE223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009EA2B3" w14:textId="77777777" w:rsidTr="00072D42">
        <w:trPr>
          <w:cantSplit/>
          <w:jc w:val="center"/>
        </w:trPr>
        <w:tc>
          <w:tcPr>
            <w:tcW w:w="46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B98BF0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0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DE5E53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797F94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1.307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42E18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</w:t>
            </w:r>
          </w:p>
        </w:tc>
        <w:tc>
          <w:tcPr>
            <w:tcW w:w="8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CD3A00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1.307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DAE58F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1.434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04991A9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.235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CF0FE6" w:rsidRPr="00CF0FE6" w14:paraId="5ACF802F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D4603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7B870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3F8F30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70.204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91718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77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6BCEAE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.912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88BCBB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1612659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1813B824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75655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3BE75E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CBE05F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71.511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0F6E56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78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5ACAE3F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497CB1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E56840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631055C9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78C0E6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  <w:tr w:rsidR="00CF0FE6" w:rsidRPr="00CF0FE6" w14:paraId="1D868F14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4B7E2D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Predictors: (Constant), DER</w:t>
            </w:r>
          </w:p>
        </w:tc>
      </w:tr>
    </w:tbl>
    <w:p w14:paraId="4E2BA97D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18"/>
        <w:gridCol w:w="1156"/>
        <w:gridCol w:w="1305"/>
        <w:gridCol w:w="1307"/>
        <w:gridCol w:w="1440"/>
        <w:gridCol w:w="1007"/>
        <w:gridCol w:w="1005"/>
      </w:tblGrid>
      <w:tr w:rsidR="00CF0FE6" w:rsidRPr="00CF0FE6" w14:paraId="1F059287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7F9A39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Coefficients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7B83C25F" w14:textId="77777777" w:rsidTr="00072D42">
        <w:trPr>
          <w:cantSplit/>
          <w:jc w:val="center"/>
        </w:trPr>
        <w:tc>
          <w:tcPr>
            <w:tcW w:w="1181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3D3012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645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0DF691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55D06FB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85B058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634" w:type="pct"/>
            <w:vMerge w:val="restart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16EF75B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0C164A82" w14:textId="77777777" w:rsidTr="00072D42">
        <w:trPr>
          <w:cantSplit/>
          <w:jc w:val="center"/>
        </w:trPr>
        <w:tc>
          <w:tcPr>
            <w:tcW w:w="1181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8C4AF0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822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C7A497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</w:t>
            </w:r>
          </w:p>
        </w:tc>
        <w:tc>
          <w:tcPr>
            <w:tcW w:w="82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A6182D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90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9E4807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1E2033E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34" w:type="pct"/>
            <w:vMerge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547448B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</w:tr>
      <w:tr w:rsidR="00CF0FE6" w:rsidRPr="00CF0FE6" w14:paraId="404842C8" w14:textId="77777777" w:rsidTr="00072D42">
        <w:trPr>
          <w:cantSplit/>
          <w:jc w:val="center"/>
        </w:trPr>
        <w:tc>
          <w:tcPr>
            <w:tcW w:w="453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E350F4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728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97FD8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822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E5B24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.463</w:t>
            </w:r>
          </w:p>
        </w:tc>
        <w:tc>
          <w:tcPr>
            <w:tcW w:w="82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7F53B4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.108</w:t>
            </w:r>
          </w:p>
        </w:tc>
        <w:tc>
          <w:tcPr>
            <w:tcW w:w="90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25EF61A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81A46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4.268</w:t>
            </w:r>
          </w:p>
        </w:tc>
        <w:tc>
          <w:tcPr>
            <w:tcW w:w="634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78DA6E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</w:p>
        </w:tc>
      </w:tr>
      <w:tr w:rsidR="00CF0FE6" w:rsidRPr="00CF0FE6" w14:paraId="26CBBCD4" w14:textId="77777777" w:rsidTr="00072D42">
        <w:trPr>
          <w:cantSplit/>
          <w:jc w:val="center"/>
        </w:trPr>
        <w:tc>
          <w:tcPr>
            <w:tcW w:w="453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F36D73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728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5EB035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DER</w:t>
            </w:r>
          </w:p>
        </w:tc>
        <w:tc>
          <w:tcPr>
            <w:tcW w:w="822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EB05F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-.001</w:t>
            </w:r>
          </w:p>
        </w:tc>
        <w:tc>
          <w:tcPr>
            <w:tcW w:w="82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A503F1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.001</w:t>
            </w:r>
          </w:p>
        </w:tc>
        <w:tc>
          <w:tcPr>
            <w:tcW w:w="90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390A92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-.135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FB5EA3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-1.197</w:t>
            </w:r>
          </w:p>
        </w:tc>
        <w:tc>
          <w:tcPr>
            <w:tcW w:w="634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0E686B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.235</w:t>
            </w:r>
          </w:p>
        </w:tc>
      </w:tr>
      <w:tr w:rsidR="00CF0FE6" w:rsidRPr="00CF0FE6" w14:paraId="3CC7DA2C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7E56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</w:tbl>
    <w:p w14:paraId="13BA7694" w14:textId="77777777" w:rsidR="00C17ABD" w:rsidRDefault="00C17ABD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br w:type="page"/>
      </w:r>
    </w:p>
    <w:p w14:paraId="61077483" w14:textId="1CFA2121" w:rsidR="00CF0FE6" w:rsidRPr="00CF0FE6" w:rsidRDefault="00CF0FE6" w:rsidP="00ED0E2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Pengaruh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Simultan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ROE, QR dan DER </w:t>
      </w: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terhadap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proofErr w:type="spellStart"/>
      <w:r w:rsidR="00C17ABD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Indeks</w:t>
      </w:r>
      <w:proofErr w:type="spellEnd"/>
      <w:r w:rsidR="00C17ABD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Z</w:t>
      </w:r>
      <w:r w:rsidR="00C17ABD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-</w:t>
      </w: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Score</w:t>
      </w:r>
    </w:p>
    <w:p w14:paraId="1AC9FCC8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3"/>
        <w:gridCol w:w="1113"/>
        <w:gridCol w:w="1178"/>
        <w:gridCol w:w="1594"/>
        <w:gridCol w:w="1594"/>
        <w:gridCol w:w="1596"/>
      </w:tblGrid>
      <w:tr w:rsidR="00CF0FE6" w:rsidRPr="00CF0FE6" w14:paraId="7EED71C8" w14:textId="77777777" w:rsidTr="00072D42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51F3541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 xml:space="preserve">Model </w:t>
            </w: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Summary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b</w:t>
            </w:r>
            <w:proofErr w:type="spellEnd"/>
          </w:p>
        </w:tc>
      </w:tr>
      <w:tr w:rsidR="00CF0FE6" w:rsidRPr="00CF0FE6" w14:paraId="67FAD173" w14:textId="77777777" w:rsidTr="00072D42">
        <w:trPr>
          <w:cantSplit/>
          <w:jc w:val="center"/>
        </w:trPr>
        <w:tc>
          <w:tcPr>
            <w:tcW w:w="544" w:type="pct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63302C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70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DFEC00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</w:t>
            </w:r>
          </w:p>
        </w:tc>
        <w:tc>
          <w:tcPr>
            <w:tcW w:w="74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11A5CE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 Square</w:t>
            </w:r>
          </w:p>
        </w:tc>
        <w:tc>
          <w:tcPr>
            <w:tcW w:w="100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B6B143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Adjusted R Square</w:t>
            </w:r>
          </w:p>
        </w:tc>
        <w:tc>
          <w:tcPr>
            <w:tcW w:w="1004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5F4277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 of the Estimate</w:t>
            </w:r>
          </w:p>
        </w:tc>
        <w:tc>
          <w:tcPr>
            <w:tcW w:w="1004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29B398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Durbin-Watson</w:t>
            </w:r>
          </w:p>
        </w:tc>
      </w:tr>
      <w:tr w:rsidR="00CF0FE6" w:rsidRPr="00CF0FE6" w14:paraId="05FEB455" w14:textId="77777777" w:rsidTr="00072D42">
        <w:trPr>
          <w:cantSplit/>
          <w:jc w:val="center"/>
        </w:trPr>
        <w:tc>
          <w:tcPr>
            <w:tcW w:w="544" w:type="pc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C4207B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701" w:type="pct"/>
            <w:tcBorders>
              <w:top w:val="single" w:sz="8" w:space="0" w:color="152935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C2EB04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.355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a</w:t>
            </w:r>
          </w:p>
        </w:tc>
        <w:tc>
          <w:tcPr>
            <w:tcW w:w="742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62D617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.126</w:t>
            </w:r>
          </w:p>
        </w:tc>
        <w:tc>
          <w:tcPr>
            <w:tcW w:w="1004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602067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.091</w:t>
            </w:r>
          </w:p>
        </w:tc>
        <w:tc>
          <w:tcPr>
            <w:tcW w:w="1004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6BF38C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.91290</w:t>
            </w:r>
          </w:p>
        </w:tc>
        <w:tc>
          <w:tcPr>
            <w:tcW w:w="1004" w:type="pct"/>
            <w:tcBorders>
              <w:top w:val="single" w:sz="8" w:space="0" w:color="152935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20F22EE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1.330</w:t>
            </w:r>
          </w:p>
        </w:tc>
      </w:tr>
      <w:tr w:rsidR="00CF0FE6" w:rsidRPr="00CF0FE6" w14:paraId="45EB97D3" w14:textId="77777777" w:rsidTr="00072D42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758D4E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Predictors: (Constant), DER, QR, ROE</w:t>
            </w:r>
          </w:p>
        </w:tc>
      </w:tr>
      <w:tr w:rsidR="00CF0FE6" w:rsidRPr="00CF0FE6" w14:paraId="12E7AACD" w14:textId="77777777" w:rsidTr="00072D42">
        <w:trPr>
          <w:cantSplit/>
          <w:jc w:val="center"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A2C5C8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Dependent Variable: ZSCORE1</w:t>
            </w:r>
          </w:p>
        </w:tc>
      </w:tr>
    </w:tbl>
    <w:p w14:paraId="5C902DA6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30"/>
        <w:gridCol w:w="1280"/>
        <w:gridCol w:w="1462"/>
        <w:gridCol w:w="1021"/>
        <w:gridCol w:w="1402"/>
        <w:gridCol w:w="1021"/>
        <w:gridCol w:w="1022"/>
      </w:tblGrid>
      <w:tr w:rsidR="00CF0FE6" w:rsidRPr="00CF0FE6" w14:paraId="7EFBB888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328601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ANOVA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468B1547" w14:textId="77777777" w:rsidTr="00072D42">
        <w:trPr>
          <w:cantSplit/>
          <w:jc w:val="center"/>
        </w:trPr>
        <w:tc>
          <w:tcPr>
            <w:tcW w:w="1265" w:type="pct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9E3399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921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D25E76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Sum of Squares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722BD43A" w14:textId="1193B156" w:rsidR="00CF0FE6" w:rsidRPr="00CF0FE6" w:rsidRDefault="005C27C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</w:t>
            </w:r>
            <w:r w:rsidR="00CF0FE6"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  <w:proofErr w:type="spellEnd"/>
          </w:p>
        </w:tc>
        <w:tc>
          <w:tcPr>
            <w:tcW w:w="88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679A58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 Square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D06B5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F</w:t>
            </w:r>
          </w:p>
        </w:tc>
        <w:tc>
          <w:tcPr>
            <w:tcW w:w="643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7DB291A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</w:tr>
      <w:tr w:rsidR="00CF0FE6" w:rsidRPr="00CF0FE6" w14:paraId="5F5FA9C5" w14:textId="77777777" w:rsidTr="00072D42">
        <w:trPr>
          <w:cantSplit/>
          <w:jc w:val="center"/>
        </w:trPr>
        <w:tc>
          <w:tcPr>
            <w:tcW w:w="460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BC1BA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806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7D03B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Regression</w:t>
            </w:r>
          </w:p>
        </w:tc>
        <w:tc>
          <w:tcPr>
            <w:tcW w:w="921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03A87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9.007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61DCA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</w:t>
            </w:r>
          </w:p>
        </w:tc>
        <w:tc>
          <w:tcPr>
            <w:tcW w:w="88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5AD83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3.002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624D4B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3.603</w:t>
            </w:r>
          </w:p>
        </w:tc>
        <w:tc>
          <w:tcPr>
            <w:tcW w:w="643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3E019FE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.017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b</w:t>
            </w:r>
          </w:p>
        </w:tc>
      </w:tr>
      <w:tr w:rsidR="00CF0FE6" w:rsidRPr="00CF0FE6" w14:paraId="77CD9BED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400D06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E4786C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Residual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9B92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62.504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51231D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75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60DEE9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.833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7F865A7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604951A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7C59C653" w14:textId="77777777" w:rsidTr="00072D42">
        <w:trPr>
          <w:cantSplit/>
          <w:jc w:val="center"/>
        </w:trPr>
        <w:tc>
          <w:tcPr>
            <w:tcW w:w="460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3B86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806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26111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Total</w:t>
            </w:r>
          </w:p>
        </w:tc>
        <w:tc>
          <w:tcPr>
            <w:tcW w:w="921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B69CE9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71.511</w:t>
            </w: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5270B5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78</w:t>
            </w:r>
          </w:p>
        </w:tc>
        <w:tc>
          <w:tcPr>
            <w:tcW w:w="88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35E9C61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center"/>
          </w:tcPr>
          <w:p w14:paraId="64614BE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43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03A8C35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CF0FE6" w:rsidRPr="00CF0FE6" w14:paraId="5DA57A9A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B1A5E6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  <w:tr w:rsidR="00CF0FE6" w:rsidRPr="00CF0FE6" w14:paraId="03B57B96" w14:textId="77777777" w:rsidTr="00072D42">
        <w:trPr>
          <w:cantSplit/>
          <w:jc w:val="center"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5D3B3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Predictors: (Constant), DER, QR, ROE</w:t>
            </w:r>
          </w:p>
        </w:tc>
      </w:tr>
    </w:tbl>
    <w:p w14:paraId="57506628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000" w:type="pct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7"/>
        <w:gridCol w:w="961"/>
        <w:gridCol w:w="788"/>
        <w:gridCol w:w="790"/>
        <w:gridCol w:w="1249"/>
        <w:gridCol w:w="675"/>
        <w:gridCol w:w="791"/>
        <w:gridCol w:w="1019"/>
        <w:gridCol w:w="1018"/>
      </w:tblGrid>
      <w:tr w:rsidR="00CF0FE6" w:rsidRPr="00CF0FE6" w14:paraId="41C7ACCB" w14:textId="77777777" w:rsidTr="00072D42">
        <w:trPr>
          <w:cantSplit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6BEF4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Coefficients</w:t>
            </w:r>
            <w:r w:rsidRPr="00CF0FE6">
              <w:rPr>
                <w:rFonts w:ascii="Arial" w:hAnsi="Arial" w:cs="Arial"/>
                <w:b/>
                <w:bCs/>
                <w:color w:val="010205"/>
                <w:vertAlign w:val="superscript"/>
                <w:lang w:val="en-US"/>
              </w:rPr>
              <w:t>a</w:t>
            </w:r>
            <w:proofErr w:type="spellEnd"/>
          </w:p>
        </w:tc>
      </w:tr>
      <w:tr w:rsidR="00CF0FE6" w:rsidRPr="00CF0FE6" w14:paraId="297CA030" w14:textId="77777777" w:rsidTr="00072D42">
        <w:trPr>
          <w:cantSplit/>
          <w:jc w:val="center"/>
        </w:trPr>
        <w:tc>
          <w:tcPr>
            <w:tcW w:w="942" w:type="pct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43CC97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Model</w:t>
            </w:r>
          </w:p>
        </w:tc>
        <w:tc>
          <w:tcPr>
            <w:tcW w:w="1015" w:type="pct"/>
            <w:gridSpan w:val="2"/>
            <w:tcBorders>
              <w:top w:val="nil"/>
              <w:left w:val="nil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4B093B9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Unstandardized Coefficients</w:t>
            </w:r>
          </w:p>
        </w:tc>
        <w:tc>
          <w:tcPr>
            <w:tcW w:w="797" w:type="pc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C3FB82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Standardized Coefficients</w:t>
            </w:r>
          </w:p>
        </w:tc>
        <w:tc>
          <w:tcPr>
            <w:tcW w:w="435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738918D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</w:t>
            </w:r>
          </w:p>
        </w:tc>
        <w:tc>
          <w:tcPr>
            <w:tcW w:w="508" w:type="pct"/>
            <w:vMerge w:val="restart"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6D8A09E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Sig.</w:t>
            </w:r>
          </w:p>
        </w:tc>
        <w:tc>
          <w:tcPr>
            <w:tcW w:w="1304" w:type="pct"/>
            <w:gridSpan w:val="2"/>
            <w:tcBorders>
              <w:top w:val="nil"/>
              <w:left w:val="single" w:sz="8" w:space="0" w:color="E0E0E0"/>
              <w:bottom w:val="nil"/>
              <w:right w:val="nil"/>
            </w:tcBorders>
            <w:shd w:val="clear" w:color="auto" w:fill="FFFFFF"/>
            <w:vAlign w:val="bottom"/>
          </w:tcPr>
          <w:p w14:paraId="63AAC60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Collinearity Statistics</w:t>
            </w:r>
          </w:p>
        </w:tc>
      </w:tr>
      <w:tr w:rsidR="00CF0FE6" w:rsidRPr="00CF0FE6" w14:paraId="30C1D11C" w14:textId="77777777" w:rsidTr="00072D42">
        <w:trPr>
          <w:cantSplit/>
          <w:jc w:val="center"/>
        </w:trPr>
        <w:tc>
          <w:tcPr>
            <w:tcW w:w="942" w:type="pct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D1A258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507" w:type="pct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F1DBE6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</w:t>
            </w:r>
          </w:p>
        </w:tc>
        <w:tc>
          <w:tcPr>
            <w:tcW w:w="508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31F190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Error</w:t>
            </w:r>
          </w:p>
        </w:tc>
        <w:tc>
          <w:tcPr>
            <w:tcW w:w="797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B106C6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Beta</w:t>
            </w:r>
          </w:p>
        </w:tc>
        <w:tc>
          <w:tcPr>
            <w:tcW w:w="435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301A6D4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508" w:type="pct"/>
            <w:vMerge/>
            <w:tcBorders>
              <w:top w:val="nil"/>
              <w:left w:val="single" w:sz="8" w:space="0" w:color="E0E0E0"/>
              <w:bottom w:val="nil"/>
              <w:right w:val="single" w:sz="8" w:space="0" w:color="E0E0E0"/>
            </w:tcBorders>
            <w:shd w:val="clear" w:color="auto" w:fill="FFFFFF"/>
            <w:vAlign w:val="bottom"/>
          </w:tcPr>
          <w:p w14:paraId="00DE09F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</w:p>
        </w:tc>
        <w:tc>
          <w:tcPr>
            <w:tcW w:w="652" w:type="pct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6130264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Tolerance</w:t>
            </w:r>
          </w:p>
        </w:tc>
        <w:tc>
          <w:tcPr>
            <w:tcW w:w="652" w:type="pct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F39A02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VIF</w:t>
            </w:r>
          </w:p>
        </w:tc>
      </w:tr>
      <w:tr w:rsidR="00CF0FE6" w:rsidRPr="00CF0FE6" w14:paraId="1F450775" w14:textId="77777777" w:rsidTr="00072D42">
        <w:trPr>
          <w:cantSplit/>
          <w:jc w:val="center"/>
        </w:trPr>
        <w:tc>
          <w:tcPr>
            <w:tcW w:w="418" w:type="pct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67FE9F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1</w:t>
            </w:r>
          </w:p>
        </w:tc>
        <w:tc>
          <w:tcPr>
            <w:tcW w:w="524" w:type="pct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3EF3C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(Constant)</w:t>
            </w:r>
          </w:p>
        </w:tc>
        <w:tc>
          <w:tcPr>
            <w:tcW w:w="507" w:type="pct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E1A233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.052</w:t>
            </w:r>
          </w:p>
        </w:tc>
        <w:tc>
          <w:tcPr>
            <w:tcW w:w="508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BC577E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.200</w:t>
            </w:r>
          </w:p>
        </w:tc>
        <w:tc>
          <w:tcPr>
            <w:tcW w:w="797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195B5F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35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73289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.260</w:t>
            </w:r>
          </w:p>
        </w:tc>
        <w:tc>
          <w:tcPr>
            <w:tcW w:w="508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E8EA7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.795</w:t>
            </w:r>
          </w:p>
        </w:tc>
        <w:tc>
          <w:tcPr>
            <w:tcW w:w="65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  <w:vAlign w:val="center"/>
          </w:tcPr>
          <w:p w14:paraId="3D78C21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652" w:type="pct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  <w:vAlign w:val="center"/>
          </w:tcPr>
          <w:p w14:paraId="5CBB7A0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94108" w:rsidRPr="00CF0FE6" w14:paraId="6EC26805" w14:textId="77777777" w:rsidTr="00072D42">
        <w:trPr>
          <w:cantSplit/>
          <w:jc w:val="center"/>
        </w:trPr>
        <w:tc>
          <w:tcPr>
            <w:tcW w:w="418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63BCDB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2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F50113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ROE</w:t>
            </w:r>
          </w:p>
        </w:tc>
        <w:tc>
          <w:tcPr>
            <w:tcW w:w="50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B1511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.002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68168C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.208</w:t>
            </w:r>
          </w:p>
        </w:tc>
        <w:tc>
          <w:tcPr>
            <w:tcW w:w="79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D9C75D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.027</w:t>
            </w:r>
          </w:p>
        </w:tc>
        <w:tc>
          <w:tcPr>
            <w:tcW w:w="43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66104F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.008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307F4A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.994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41C01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.001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C727A1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957.958</w:t>
            </w:r>
          </w:p>
        </w:tc>
      </w:tr>
      <w:tr w:rsidR="00D94108" w:rsidRPr="00CF0FE6" w14:paraId="5D0E6C9B" w14:textId="77777777" w:rsidTr="00072D42">
        <w:trPr>
          <w:cantSplit/>
          <w:jc w:val="center"/>
        </w:trPr>
        <w:tc>
          <w:tcPr>
            <w:tcW w:w="418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31D735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DE9D4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QR</w:t>
            </w:r>
          </w:p>
        </w:tc>
        <w:tc>
          <w:tcPr>
            <w:tcW w:w="507" w:type="pct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643BFD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.429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023BDA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.149</w:t>
            </w:r>
          </w:p>
        </w:tc>
        <w:tc>
          <w:tcPr>
            <w:tcW w:w="797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62E7C3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.331</w:t>
            </w:r>
          </w:p>
        </w:tc>
        <w:tc>
          <w:tcPr>
            <w:tcW w:w="435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06022B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2.874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1FE2E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.005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950826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.879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0A74BA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1.138</w:t>
            </w:r>
          </w:p>
        </w:tc>
      </w:tr>
      <w:tr w:rsidR="00D94108" w:rsidRPr="00CF0FE6" w14:paraId="16CDA6C3" w14:textId="77777777" w:rsidTr="00072D42">
        <w:trPr>
          <w:cantSplit/>
          <w:jc w:val="center"/>
        </w:trPr>
        <w:tc>
          <w:tcPr>
            <w:tcW w:w="418" w:type="pct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D696AD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524" w:type="pc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33E57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DER</w:t>
            </w:r>
          </w:p>
        </w:tc>
        <w:tc>
          <w:tcPr>
            <w:tcW w:w="507" w:type="pct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1F5C9C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-.001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D4B0487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.036</w:t>
            </w:r>
          </w:p>
        </w:tc>
        <w:tc>
          <w:tcPr>
            <w:tcW w:w="797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51F9871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-.068</w:t>
            </w:r>
          </w:p>
        </w:tc>
        <w:tc>
          <w:tcPr>
            <w:tcW w:w="435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6CC031E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-.020</w:t>
            </w:r>
          </w:p>
        </w:tc>
        <w:tc>
          <w:tcPr>
            <w:tcW w:w="508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24466B3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.984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3C8CEF9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.001</w:t>
            </w:r>
          </w:p>
        </w:tc>
        <w:tc>
          <w:tcPr>
            <w:tcW w:w="652" w:type="pct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</w:tcPr>
          <w:p w14:paraId="05CFFA9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960.524</w:t>
            </w:r>
          </w:p>
        </w:tc>
      </w:tr>
      <w:tr w:rsidR="00CF0FE6" w:rsidRPr="00CF0FE6" w14:paraId="48105F35" w14:textId="77777777" w:rsidTr="00072D42">
        <w:trPr>
          <w:cantSplit/>
          <w:jc w:val="center"/>
        </w:trPr>
        <w:tc>
          <w:tcPr>
            <w:tcW w:w="5000" w:type="pct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33EE2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Dependent Variable: ZSCORE1</w:t>
            </w:r>
          </w:p>
        </w:tc>
      </w:tr>
    </w:tbl>
    <w:p w14:paraId="37215ECE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63EC38E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0E0D357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386B6083" w14:textId="77777777" w:rsidR="008A137F" w:rsidRDefault="008A137F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>
        <w:rPr>
          <w:rFonts w:ascii="Arial" w:hAnsi="Arial" w:cs="Arial"/>
          <w:b/>
          <w:bCs/>
          <w:color w:val="000000"/>
          <w:sz w:val="26"/>
          <w:szCs w:val="26"/>
          <w:lang w:val="en-US"/>
        </w:rPr>
        <w:br w:type="page"/>
      </w:r>
    </w:p>
    <w:p w14:paraId="4C185F49" w14:textId="39276C1D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lastRenderedPageBreak/>
        <w:t>Charts</w:t>
      </w:r>
    </w:p>
    <w:p w14:paraId="5E0C5394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  <w:lang w:val="en-US"/>
        </w:rPr>
      </w:pPr>
    </w:p>
    <w:p w14:paraId="08CA5740" w14:textId="7BC7CE54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E099B" wp14:editId="5EABB190">
            <wp:extent cx="5943600" cy="34956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1E87F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C13D74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575F8BDE" w14:textId="7E538B8E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4356AE" wp14:editId="042AF05B">
            <wp:extent cx="5943600" cy="3495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59FE4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5391F2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1D12B986" w14:textId="61C1490A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CF0FE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86113C0" wp14:editId="7976E878">
            <wp:extent cx="5943600" cy="3495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4EACF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4860DE44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</w:p>
    <w:p w14:paraId="473BBE8E" w14:textId="77777777" w:rsidR="00CF0FE6" w:rsidRPr="00CF0FE6" w:rsidRDefault="00CF0FE6" w:rsidP="00CF0FE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6"/>
          <w:szCs w:val="26"/>
          <w:lang w:val="en-US"/>
        </w:rPr>
      </w:pPr>
      <w:proofErr w:type="spellStart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>NPar</w:t>
      </w:r>
      <w:proofErr w:type="spellEnd"/>
      <w:r w:rsidRPr="00CF0FE6">
        <w:rPr>
          <w:rFonts w:ascii="Arial" w:hAnsi="Arial" w:cs="Arial"/>
          <w:b/>
          <w:bCs/>
          <w:color w:val="000000"/>
          <w:sz w:val="26"/>
          <w:szCs w:val="26"/>
          <w:lang w:val="en-US"/>
        </w:rPr>
        <w:t xml:space="preserve"> Tests</w:t>
      </w:r>
    </w:p>
    <w:p w14:paraId="53C41BD0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5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6"/>
        <w:gridCol w:w="1600"/>
        <w:gridCol w:w="1634"/>
      </w:tblGrid>
      <w:tr w:rsidR="00CF0FE6" w:rsidRPr="00CF0FE6" w14:paraId="388339C4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56BED8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10205"/>
                <w:lang w:val="en-US"/>
              </w:rPr>
            </w:pPr>
            <w:r w:rsidRPr="00CF0FE6">
              <w:rPr>
                <w:rFonts w:ascii="Arial" w:hAnsi="Arial" w:cs="Arial"/>
                <w:b/>
                <w:bCs/>
                <w:color w:val="010205"/>
                <w:lang w:val="en-US"/>
              </w:rPr>
              <w:t>One-Sample Kolmogorov-Smirnov Test</w:t>
            </w:r>
          </w:p>
        </w:tc>
      </w:tr>
      <w:tr w:rsidR="00CF0FE6" w:rsidRPr="00CF0FE6" w14:paraId="24ABFC67" w14:textId="77777777">
        <w:trPr>
          <w:cantSplit/>
        </w:trPr>
        <w:tc>
          <w:tcPr>
            <w:tcW w:w="4305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D4BEE1F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33" w:type="dxa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04FACD8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Unstandardized Residual</w:t>
            </w:r>
          </w:p>
        </w:tc>
      </w:tr>
      <w:tr w:rsidR="00CF0FE6" w:rsidRPr="00CF0FE6" w14:paraId="1E57AC19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FECA04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</w:t>
            </w:r>
          </w:p>
        </w:tc>
        <w:tc>
          <w:tcPr>
            <w:tcW w:w="163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D98EA0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79</w:t>
            </w:r>
          </w:p>
        </w:tc>
      </w:tr>
      <w:tr w:rsidR="00CF0FE6" w:rsidRPr="00CF0FE6" w14:paraId="6E6934B9" w14:textId="77777777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71F78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 xml:space="preserve">Normal </w:t>
            </w:r>
            <w:proofErr w:type="spellStart"/>
            <w:proofErr w:type="gram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Parameters</w:t>
            </w:r>
            <w:r w:rsidRPr="00CF0FE6">
              <w:rPr>
                <w:rFonts w:ascii="Arial" w:hAnsi="Arial" w:cs="Arial"/>
                <w:color w:val="264A60"/>
                <w:sz w:val="18"/>
                <w:szCs w:val="18"/>
                <w:vertAlign w:val="superscript"/>
                <w:lang w:val="en-US"/>
              </w:rPr>
              <w:t>a,b</w:t>
            </w:r>
            <w:proofErr w:type="spellEnd"/>
            <w:proofErr w:type="gramEnd"/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32A61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Mean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91B110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.0000000</w:t>
            </w:r>
          </w:p>
        </w:tc>
      </w:tr>
      <w:tr w:rsidR="00CF0FE6" w:rsidRPr="00CF0FE6" w14:paraId="4C0658CD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188EB9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28303E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Std. Deviation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CF769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.89516998</w:t>
            </w:r>
          </w:p>
        </w:tc>
      </w:tr>
      <w:tr w:rsidR="00CF0FE6" w:rsidRPr="00CF0FE6" w14:paraId="761CD964" w14:textId="77777777">
        <w:trPr>
          <w:cantSplit/>
        </w:trPr>
        <w:tc>
          <w:tcPr>
            <w:tcW w:w="2706" w:type="dxa"/>
            <w:vMerge w:val="restart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A897C4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Most Extreme Differences</w:t>
            </w: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7268E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Absolute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B2FDC2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.182</w:t>
            </w:r>
          </w:p>
        </w:tc>
      </w:tr>
      <w:tr w:rsidR="00CF0FE6" w:rsidRPr="00CF0FE6" w14:paraId="6B484E2D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BCCD7D3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C80954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Positive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EC175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.114</w:t>
            </w:r>
          </w:p>
        </w:tc>
      </w:tr>
      <w:tr w:rsidR="00CF0FE6" w:rsidRPr="00CF0FE6" w14:paraId="6E9FD341" w14:textId="77777777">
        <w:trPr>
          <w:cantSplit/>
        </w:trPr>
        <w:tc>
          <w:tcPr>
            <w:tcW w:w="2706" w:type="dxa"/>
            <w:vMerge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EC11ED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</w:p>
        </w:tc>
        <w:tc>
          <w:tcPr>
            <w:tcW w:w="159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789B6C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Negative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EF4E6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-.182</w:t>
            </w:r>
          </w:p>
        </w:tc>
      </w:tr>
      <w:tr w:rsidR="00CF0FE6" w:rsidRPr="00CF0FE6" w14:paraId="7FFE549B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785EE6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Test Statistic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DD61D1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.182</w:t>
            </w:r>
          </w:p>
        </w:tc>
      </w:tr>
      <w:tr w:rsidR="00CF0FE6" w:rsidRPr="00CF0FE6" w14:paraId="2A5D00C2" w14:textId="77777777">
        <w:trPr>
          <w:cantSplit/>
        </w:trPr>
        <w:tc>
          <w:tcPr>
            <w:tcW w:w="4305" w:type="dxa"/>
            <w:gridSpan w:val="2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0BBAA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</w:pPr>
            <w:proofErr w:type="spellStart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Asymp</w:t>
            </w:r>
            <w:proofErr w:type="spellEnd"/>
            <w:r w:rsidRPr="00CF0FE6">
              <w:rPr>
                <w:rFonts w:ascii="Arial" w:hAnsi="Arial" w:cs="Arial"/>
                <w:color w:val="264A60"/>
                <w:sz w:val="18"/>
                <w:szCs w:val="18"/>
                <w:lang w:val="en-US"/>
              </w:rPr>
              <w:t>. Sig. (2-tailed)</w:t>
            </w:r>
          </w:p>
        </w:tc>
        <w:tc>
          <w:tcPr>
            <w:tcW w:w="163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462C3E40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.000</w:t>
            </w:r>
            <w:r w:rsidRPr="00CF0FE6">
              <w:rPr>
                <w:rFonts w:ascii="Arial" w:hAnsi="Arial" w:cs="Arial"/>
                <w:color w:val="010205"/>
                <w:sz w:val="18"/>
                <w:szCs w:val="18"/>
                <w:vertAlign w:val="superscript"/>
                <w:lang w:val="en-US"/>
              </w:rPr>
              <w:t>c</w:t>
            </w:r>
          </w:p>
        </w:tc>
      </w:tr>
      <w:tr w:rsidR="00CF0FE6" w:rsidRPr="00CF0FE6" w14:paraId="19E2E4D5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CF2CE58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a. Test distribution is Normal.</w:t>
            </w:r>
          </w:p>
        </w:tc>
      </w:tr>
      <w:tr w:rsidR="00CF0FE6" w:rsidRPr="00CF0FE6" w14:paraId="0B10D014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0717135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b. Calculated from data.</w:t>
            </w:r>
          </w:p>
        </w:tc>
      </w:tr>
      <w:tr w:rsidR="00CF0FE6" w:rsidRPr="00CF0FE6" w14:paraId="1011AD6B" w14:textId="77777777">
        <w:trPr>
          <w:cantSplit/>
        </w:trPr>
        <w:tc>
          <w:tcPr>
            <w:tcW w:w="5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F0B503B" w14:textId="77777777" w:rsidR="00CF0FE6" w:rsidRPr="00CF0FE6" w:rsidRDefault="00CF0FE6" w:rsidP="00CF0FE6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</w:pPr>
            <w:r w:rsidRPr="00CF0FE6">
              <w:rPr>
                <w:rFonts w:ascii="Arial" w:hAnsi="Arial" w:cs="Arial"/>
                <w:color w:val="010205"/>
                <w:sz w:val="18"/>
                <w:szCs w:val="18"/>
                <w:lang w:val="en-US"/>
              </w:rPr>
              <w:t>c. Lilliefors Significance Correction.</w:t>
            </w:r>
          </w:p>
        </w:tc>
      </w:tr>
    </w:tbl>
    <w:p w14:paraId="1136AE60" w14:textId="77777777" w:rsidR="00CF0FE6" w:rsidRPr="00CF0FE6" w:rsidRDefault="00CF0FE6" w:rsidP="00CF0FE6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  <w:lang w:val="en-US"/>
        </w:rPr>
      </w:pPr>
    </w:p>
    <w:p w14:paraId="04E09FD4" w14:textId="77777777" w:rsidR="00FE7FE4" w:rsidRDefault="00FE7FE4"/>
    <w:sectPr w:rsidR="00FE7FE4" w:rsidSect="00ED0E24">
      <w:pgSz w:w="11907" w:h="16840" w:code="9"/>
      <w:pgMar w:top="2268" w:right="1701" w:bottom="1701" w:left="2268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FE6"/>
    <w:rsid w:val="00072D42"/>
    <w:rsid w:val="001B5F25"/>
    <w:rsid w:val="002E5D57"/>
    <w:rsid w:val="00320203"/>
    <w:rsid w:val="00357646"/>
    <w:rsid w:val="004636A6"/>
    <w:rsid w:val="005C27C6"/>
    <w:rsid w:val="006F00DC"/>
    <w:rsid w:val="006F3C73"/>
    <w:rsid w:val="008A137F"/>
    <w:rsid w:val="00A334F5"/>
    <w:rsid w:val="00A34688"/>
    <w:rsid w:val="00B857F9"/>
    <w:rsid w:val="00B93634"/>
    <w:rsid w:val="00BD5FB0"/>
    <w:rsid w:val="00C17ABD"/>
    <w:rsid w:val="00CD053B"/>
    <w:rsid w:val="00CF0FE6"/>
    <w:rsid w:val="00D94108"/>
    <w:rsid w:val="00ED0E24"/>
    <w:rsid w:val="00F76593"/>
    <w:rsid w:val="00FE7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0B069"/>
  <w15:chartTrackingRefBased/>
  <w15:docId w15:val="{540706BE-A3F8-48BE-904C-247764658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Yuli Setyo Budi</cp:lastModifiedBy>
  <cp:revision>19</cp:revision>
  <dcterms:created xsi:type="dcterms:W3CDTF">2022-10-29T12:18:00Z</dcterms:created>
  <dcterms:modified xsi:type="dcterms:W3CDTF">2022-11-02T19:49:00Z</dcterms:modified>
</cp:coreProperties>
</file>