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8CD8" w14:textId="77777777" w:rsidR="00C477AF" w:rsidRPr="00C477AF" w:rsidRDefault="00C477AF" w:rsidP="00C477AF">
      <w:r w:rsidRPr="00C477AF">
        <w:t>Design a network in CISCO Packet Tracer to connect ACCOUNTS and DELIVERY departments through the following</w:t>
      </w:r>
    </w:p>
    <w:p w14:paraId="76FCF9C8" w14:textId="60334BD9" w:rsidR="00C477AF" w:rsidRPr="00C477AF" w:rsidRDefault="00C477AF" w:rsidP="00C477AF">
      <w:pPr>
        <w:pStyle w:val="ListParagraph"/>
        <w:numPr>
          <w:ilvl w:val="0"/>
          <w:numId w:val="1"/>
        </w:numPr>
      </w:pPr>
      <w:r w:rsidRPr="00C477AF">
        <w:t>Each department should contain at least 2 PCs.</w:t>
      </w:r>
    </w:p>
    <w:p w14:paraId="62075A27" w14:textId="58E7EC32" w:rsidR="00C477AF" w:rsidRPr="00C477AF" w:rsidRDefault="00C477AF" w:rsidP="00C477AF">
      <w:pPr>
        <w:pStyle w:val="ListParagraph"/>
        <w:numPr>
          <w:ilvl w:val="0"/>
          <w:numId w:val="1"/>
        </w:numPr>
      </w:pPr>
      <w:r w:rsidRPr="00C477AF">
        <w:t>Appropriate number of switches and routers should be used in the network.</w:t>
      </w:r>
    </w:p>
    <w:p w14:paraId="4F1A649B" w14:textId="4BAD6473" w:rsidR="00C477AF" w:rsidRPr="00C477AF" w:rsidRDefault="00C477AF" w:rsidP="00C477AF">
      <w:pPr>
        <w:pStyle w:val="ListParagraph"/>
        <w:numPr>
          <w:ilvl w:val="0"/>
          <w:numId w:val="1"/>
        </w:numPr>
      </w:pPr>
      <w:r w:rsidRPr="00C477AF">
        <w:t>Using the given network address 192.168.40.0, all interfaces should be configured with appropriate IP addresses, subnet mask and gateways.</w:t>
      </w:r>
    </w:p>
    <w:p w14:paraId="4292715D" w14:textId="48709BC8" w:rsidR="00C477AF" w:rsidRPr="00C477AF" w:rsidRDefault="00C477AF" w:rsidP="00C477AF">
      <w:pPr>
        <w:pStyle w:val="ListParagraph"/>
        <w:numPr>
          <w:ilvl w:val="0"/>
          <w:numId w:val="1"/>
        </w:numPr>
      </w:pPr>
      <w:r w:rsidRPr="00C477AF">
        <w:t>All devices in the network should be connected using appropriate cables.</w:t>
      </w:r>
    </w:p>
    <w:p w14:paraId="486CB561" w14:textId="351BC1E6" w:rsidR="007723B8" w:rsidRDefault="00C477AF" w:rsidP="00C477AF">
      <w:pPr>
        <w:pStyle w:val="ListParagraph"/>
        <w:numPr>
          <w:ilvl w:val="0"/>
          <w:numId w:val="1"/>
        </w:numPr>
      </w:pPr>
      <w:r w:rsidRPr="00C477AF">
        <w:t>Test the connectivity between ACCOUNTS and DELIVERY department – PCs in DELIVERY department should be able to ping the PCs in ACCOUNTS department.</w:t>
      </w:r>
    </w:p>
    <w:sectPr w:rsidR="00772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30A9"/>
    <w:multiLevelType w:val="hybridMultilevel"/>
    <w:tmpl w:val="A9D02F3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970C8"/>
    <w:multiLevelType w:val="hybridMultilevel"/>
    <w:tmpl w:val="02AE156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714243">
    <w:abstractNumId w:val="1"/>
  </w:num>
  <w:num w:numId="2" w16cid:durableId="1429891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F7"/>
    <w:rsid w:val="000260CB"/>
    <w:rsid w:val="007723B8"/>
    <w:rsid w:val="007730F7"/>
    <w:rsid w:val="00C477AF"/>
    <w:rsid w:val="00FA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75F72D-6DB1-4492-963A-3C1979A3B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2</cp:revision>
  <dcterms:created xsi:type="dcterms:W3CDTF">2026-05-18T14:23:00Z</dcterms:created>
  <dcterms:modified xsi:type="dcterms:W3CDTF">2026-05-18T14:24:00Z</dcterms:modified>
</cp:coreProperties>
</file>