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5D6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Make a call (B sample)</w:t>
      </w:r>
    </w:p>
    <w:p w14:paraId="106BBD00" w14:textId="4A40ECC2" w:rsidR="00A95363" w:rsidRPr="00A95363" w:rsidRDefault="00A95363" w:rsidP="00A95363">
      <w:pPr>
        <w:rPr>
          <w:b/>
          <w:bCs/>
          <w:lang w:val="en-US"/>
        </w:rPr>
      </w:pPr>
      <w:r w:rsidRPr="00A95363">
        <w:rPr>
          <w:b/>
          <w:bCs/>
          <w:lang w:val="en-US"/>
        </w:rPr>
        <w:t>Functional Description:</w:t>
      </w:r>
    </w:p>
    <w:p w14:paraId="49670479" w14:textId="2B270B62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Users can dial through IVI and make phone calls</w:t>
      </w:r>
      <w:r w:rsidR="0017788E">
        <w:rPr>
          <w:lang w:val="en-US"/>
        </w:rPr>
        <w:t xml:space="preserve">. </w:t>
      </w:r>
    </w:p>
    <w:p w14:paraId="1023847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1. Enabling conditions (</w:t>
      </w:r>
      <w:proofErr w:type="spellStart"/>
      <w:r w:rsidRPr="00A95363">
        <w:rPr>
          <w:lang w:val="en-US"/>
        </w:rPr>
        <w:t>a&amp;b&amp;c</w:t>
      </w:r>
      <w:proofErr w:type="spellEnd"/>
      <w:r w:rsidRPr="00A95363">
        <w:rPr>
          <w:lang w:val="en-US"/>
        </w:rPr>
        <w:t>):</w:t>
      </w:r>
    </w:p>
    <w:p w14:paraId="3D9E1316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IVI system </w:t>
      </w:r>
      <w:proofErr w:type="gramStart"/>
      <w:r w:rsidRPr="00A95363">
        <w:rPr>
          <w:lang w:val="en-US"/>
        </w:rPr>
        <w:t>startup;</w:t>
      </w:r>
      <w:proofErr w:type="gramEnd"/>
    </w:p>
    <w:p w14:paraId="744F19DE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User can operate </w:t>
      </w:r>
      <w:proofErr w:type="gramStart"/>
      <w:r w:rsidRPr="00A95363">
        <w:rPr>
          <w:lang w:val="en-US"/>
        </w:rPr>
        <w:t>SWP;</w:t>
      </w:r>
      <w:proofErr w:type="gramEnd"/>
    </w:p>
    <w:p w14:paraId="19A0428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Mobile Bluetooth connected.</w:t>
      </w:r>
    </w:p>
    <w:p w14:paraId="3425DA17" w14:textId="7026DC86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2. Trigger conditions (</w:t>
      </w:r>
      <w:proofErr w:type="spellStart"/>
      <w:r w:rsidRPr="00A95363">
        <w:rPr>
          <w:lang w:val="en-US"/>
        </w:rPr>
        <w:t>a|b|c</w:t>
      </w:r>
      <w:proofErr w:type="spellEnd"/>
      <w:r w:rsidRPr="00A95363">
        <w:rPr>
          <w:lang w:val="en-US"/>
        </w:rPr>
        <w:t>):</w:t>
      </w:r>
    </w:p>
    <w:p w14:paraId="6179DDCC" w14:textId="5EA4B539" w:rsidR="00A95363" w:rsidRPr="00A95363" w:rsidRDefault="009C06E0" w:rsidP="00A95363">
      <w:pPr>
        <w:rPr>
          <w:lang w:val="en-US"/>
        </w:rPr>
      </w:pPr>
      <w:r>
        <w:rPr>
          <w:lang w:val="en-US"/>
        </w:rPr>
        <w:t>a</w:t>
      </w:r>
      <w:r w:rsidR="00A95363" w:rsidRPr="00A95363">
        <w:rPr>
          <w:lang w:val="en-US"/>
        </w:rPr>
        <w:t xml:space="preserve">. Make a call through voice </w:t>
      </w:r>
      <w:proofErr w:type="gramStart"/>
      <w:r w:rsidR="00A95363" w:rsidRPr="00A95363">
        <w:rPr>
          <w:lang w:val="en-US"/>
        </w:rPr>
        <w:t>commands;</w:t>
      </w:r>
      <w:proofErr w:type="gramEnd"/>
    </w:p>
    <w:p w14:paraId="55897E7F" w14:textId="16023762" w:rsidR="00A95363" w:rsidRPr="00A95363" w:rsidRDefault="009C06E0" w:rsidP="00A95363">
      <w:pPr>
        <w:rPr>
          <w:lang w:val="en-US"/>
        </w:rPr>
      </w:pPr>
      <w:r>
        <w:rPr>
          <w:lang w:val="en-US"/>
        </w:rPr>
        <w:t>b</w:t>
      </w:r>
      <w:r w:rsidR="00A95363" w:rsidRPr="00A95363">
        <w:rPr>
          <w:lang w:val="en-US"/>
        </w:rPr>
        <w:t xml:space="preserve">. Toggle 'Call' menu option (where driver can see recent calls) via SWP to make a </w:t>
      </w:r>
      <w:proofErr w:type="gramStart"/>
      <w:r w:rsidR="00A95363" w:rsidRPr="00A95363">
        <w:rPr>
          <w:lang w:val="en-US"/>
        </w:rPr>
        <w:t>call;</w:t>
      </w:r>
      <w:proofErr w:type="gramEnd"/>
    </w:p>
    <w:p w14:paraId="16C6BF35" w14:textId="79C7A305" w:rsidR="00A95363" w:rsidRPr="00A95363" w:rsidRDefault="009C06E0" w:rsidP="00A95363">
      <w:pPr>
        <w:rPr>
          <w:lang w:val="en-US"/>
        </w:rPr>
      </w:pPr>
      <w:r>
        <w:rPr>
          <w:lang w:val="en-US"/>
        </w:rPr>
        <w:t>c</w:t>
      </w:r>
      <w:r w:rsidR="00A95363" w:rsidRPr="00A95363">
        <w:rPr>
          <w:lang w:val="en-US"/>
        </w:rPr>
        <w:t xml:space="preserve">. Driver select contact for calling in synchronized phonebook via </w:t>
      </w:r>
      <w:proofErr w:type="gramStart"/>
      <w:r w:rsidR="00A95363" w:rsidRPr="00A95363">
        <w:rPr>
          <w:lang w:val="en-US"/>
        </w:rPr>
        <w:t>SWP;</w:t>
      </w:r>
      <w:proofErr w:type="gramEnd"/>
    </w:p>
    <w:p w14:paraId="209C3C45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3. Execution output (</w:t>
      </w:r>
      <w:proofErr w:type="spellStart"/>
      <w:r w:rsidRPr="00A95363">
        <w:rPr>
          <w:lang w:val="en-US"/>
        </w:rPr>
        <w:t>a&amp;b&amp;c&amp;d&amp;e&amp;f&amp;g</w:t>
      </w:r>
      <w:proofErr w:type="spellEnd"/>
      <w:r w:rsidRPr="00A95363">
        <w:rPr>
          <w:lang w:val="en-US"/>
        </w:rPr>
        <w:t>):</w:t>
      </w:r>
    </w:p>
    <w:p w14:paraId="24C0F258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The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 interface has a numeric keyboard and dialing software </w:t>
      </w:r>
      <w:proofErr w:type="gramStart"/>
      <w:r w:rsidRPr="00A95363">
        <w:rPr>
          <w:lang w:val="en-US"/>
        </w:rPr>
        <w:t>buttons;</w:t>
      </w:r>
      <w:proofErr w:type="gramEnd"/>
    </w:p>
    <w:p w14:paraId="191DD43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After dialing, click the dial soft button to enter the call interface, and the phone call is </w:t>
      </w:r>
      <w:proofErr w:type="gramStart"/>
      <w:r w:rsidRPr="00A95363">
        <w:rPr>
          <w:lang w:val="en-US"/>
        </w:rPr>
        <w:t>dialed;</w:t>
      </w:r>
      <w:proofErr w:type="gramEnd"/>
    </w:p>
    <w:p w14:paraId="286214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After entering a number on the phone, the phone is dialed.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, click the dialing software button to enter the calling interface, and the mobile phone will make a </w:t>
      </w:r>
      <w:proofErr w:type="gramStart"/>
      <w:r w:rsidRPr="00A95363">
        <w:rPr>
          <w:lang w:val="en-US"/>
        </w:rPr>
        <w:t>call;</w:t>
      </w:r>
      <w:proofErr w:type="gramEnd"/>
    </w:p>
    <w:p w14:paraId="55B73F8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When the dialed number is not answered, click the hang-up soft button to interrupt the number dialing.</w:t>
      </w:r>
    </w:p>
    <w:p w14:paraId="720D811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When the dialed number is not answered, you can click the hang up soft button to interrupt the number call.</w:t>
      </w:r>
    </w:p>
    <w:p w14:paraId="0B1D9DF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d. After the call is dialed, IVI activates and switches the audio channel to the Bluetooth phone, and IVI synchronizes call operation with </w:t>
      </w:r>
      <w:proofErr w:type="gramStart"/>
      <w:r w:rsidRPr="00A95363">
        <w:rPr>
          <w:lang w:val="en-US"/>
        </w:rPr>
        <w:t>smartphone;</w:t>
      </w:r>
      <w:proofErr w:type="gramEnd"/>
    </w:p>
    <w:p w14:paraId="0A426534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IVI automatically activates and switches to the mobile audio channel.</w:t>
      </w:r>
    </w:p>
    <w:p w14:paraId="30312627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e. During the call, display the call status through </w:t>
      </w:r>
      <w:proofErr w:type="gramStart"/>
      <w:r w:rsidRPr="00A95363">
        <w:rPr>
          <w:lang w:val="en-US"/>
        </w:rPr>
        <w:t>SWP;</w:t>
      </w:r>
      <w:proofErr w:type="gramEnd"/>
    </w:p>
    <w:p w14:paraId="68916AB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f. Driver inputs numbers in a tone mode during the call via </w:t>
      </w:r>
      <w:proofErr w:type="gramStart"/>
      <w:r w:rsidRPr="00A95363">
        <w:rPr>
          <w:lang w:val="en-US"/>
        </w:rPr>
        <w:t>SWP;</w:t>
      </w:r>
      <w:proofErr w:type="gramEnd"/>
    </w:p>
    <w:p w14:paraId="2DB8432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g. After the user clicks to make a roadside assistance hotline call, IVI dials the number of the roadside assistance hotline call through their mobile </w:t>
      </w:r>
      <w:proofErr w:type="gramStart"/>
      <w:r w:rsidRPr="00A95363">
        <w:rPr>
          <w:lang w:val="en-US"/>
        </w:rPr>
        <w:t>phone;</w:t>
      </w:r>
      <w:proofErr w:type="gramEnd"/>
    </w:p>
    <w:p w14:paraId="10F40F80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4. Exit conditions (</w:t>
      </w:r>
      <w:proofErr w:type="spellStart"/>
      <w:r w:rsidRPr="00A95363">
        <w:rPr>
          <w:lang w:val="en-US"/>
        </w:rPr>
        <w:t>a|b|c|d</w:t>
      </w:r>
      <w:proofErr w:type="spellEnd"/>
      <w:r w:rsidRPr="00A95363">
        <w:rPr>
          <w:lang w:val="en-US"/>
        </w:rPr>
        <w:t>):</w:t>
      </w:r>
    </w:p>
    <w:p w14:paraId="7E03520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IVI system </w:t>
      </w:r>
      <w:proofErr w:type="gramStart"/>
      <w:r w:rsidRPr="00A95363">
        <w:rPr>
          <w:lang w:val="en-US"/>
        </w:rPr>
        <w:t>shutdown;</w:t>
      </w:r>
      <w:proofErr w:type="gramEnd"/>
    </w:p>
    <w:p w14:paraId="606FB189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b. Bluetooth disconnected.</w:t>
      </w:r>
    </w:p>
    <w:p w14:paraId="37FAB58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c. User stopped </w:t>
      </w:r>
      <w:proofErr w:type="gramStart"/>
      <w:r w:rsidRPr="00A95363">
        <w:rPr>
          <w:lang w:val="en-US"/>
        </w:rPr>
        <w:t>call</w:t>
      </w:r>
      <w:proofErr w:type="gramEnd"/>
      <w:r w:rsidRPr="00A95363">
        <w:rPr>
          <w:lang w:val="en-US"/>
        </w:rPr>
        <w:t>.</w:t>
      </w:r>
    </w:p>
    <w:p w14:paraId="2811DC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The other party hung up the phone.</w:t>
      </w:r>
    </w:p>
    <w:p w14:paraId="5042DF4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Notes:</w:t>
      </w:r>
    </w:p>
    <w:p w14:paraId="59934B08" w14:textId="307D574E" w:rsidR="00A02562" w:rsidRPr="00A95363" w:rsidRDefault="00A95363" w:rsidP="00A95363">
      <w:pPr>
        <w:rPr>
          <w:lang w:val="en-US"/>
        </w:rPr>
      </w:pPr>
      <w:r w:rsidRPr="00A95363">
        <w:rPr>
          <w:lang w:val="en-US"/>
        </w:rPr>
        <w:lastRenderedPageBreak/>
        <w:t xml:space="preserve">If the Bluetooth phone is not connected, the user will receive a text prompt on the SWP Bluetooth phone page saying "No paired smartphone" when opening the phone </w:t>
      </w:r>
      <w:proofErr w:type="gramStart"/>
      <w:r w:rsidRPr="00A95363">
        <w:rPr>
          <w:lang w:val="en-US"/>
        </w:rPr>
        <w:t>application;</w:t>
      </w:r>
      <w:proofErr w:type="gramEnd"/>
    </w:p>
    <w:sectPr w:rsidR="00A02562" w:rsidRPr="00A9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1B0"/>
    <w:multiLevelType w:val="multilevel"/>
    <w:tmpl w:val="A314A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0FE"/>
    <w:multiLevelType w:val="multilevel"/>
    <w:tmpl w:val="4030FC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241F"/>
    <w:multiLevelType w:val="multilevel"/>
    <w:tmpl w:val="02F0F7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53D0A"/>
    <w:multiLevelType w:val="multilevel"/>
    <w:tmpl w:val="C71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A0DD4"/>
    <w:multiLevelType w:val="multilevel"/>
    <w:tmpl w:val="84D4312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C3450"/>
    <w:multiLevelType w:val="multilevel"/>
    <w:tmpl w:val="555878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568E3"/>
    <w:multiLevelType w:val="multilevel"/>
    <w:tmpl w:val="15C804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707B5"/>
    <w:multiLevelType w:val="multilevel"/>
    <w:tmpl w:val="B82C0B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95766"/>
    <w:multiLevelType w:val="multilevel"/>
    <w:tmpl w:val="71D0AFE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A2786"/>
    <w:multiLevelType w:val="multilevel"/>
    <w:tmpl w:val="11AC426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B653B"/>
    <w:multiLevelType w:val="multilevel"/>
    <w:tmpl w:val="BEE026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733A4"/>
    <w:multiLevelType w:val="multilevel"/>
    <w:tmpl w:val="D1DC758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C4085"/>
    <w:multiLevelType w:val="multilevel"/>
    <w:tmpl w:val="CB868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87A08"/>
    <w:multiLevelType w:val="multilevel"/>
    <w:tmpl w:val="BEA2D0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90951"/>
    <w:multiLevelType w:val="multilevel"/>
    <w:tmpl w:val="2F74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C2FCE"/>
    <w:multiLevelType w:val="multilevel"/>
    <w:tmpl w:val="6BB46D4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699B"/>
    <w:multiLevelType w:val="multilevel"/>
    <w:tmpl w:val="67F6A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B3E97"/>
    <w:multiLevelType w:val="multilevel"/>
    <w:tmpl w:val="DA30F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C6BC9"/>
    <w:multiLevelType w:val="multilevel"/>
    <w:tmpl w:val="A8F8B0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235D2"/>
    <w:multiLevelType w:val="multilevel"/>
    <w:tmpl w:val="D4C8B2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8568C"/>
    <w:multiLevelType w:val="multilevel"/>
    <w:tmpl w:val="DD4AF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A7C2B"/>
    <w:multiLevelType w:val="multilevel"/>
    <w:tmpl w:val="A1304A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859C4"/>
    <w:multiLevelType w:val="multilevel"/>
    <w:tmpl w:val="1968EC0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25969"/>
    <w:multiLevelType w:val="multilevel"/>
    <w:tmpl w:val="C6DA35A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233023">
    <w:abstractNumId w:val="3"/>
  </w:num>
  <w:num w:numId="2" w16cid:durableId="269557753">
    <w:abstractNumId w:val="16"/>
  </w:num>
  <w:num w:numId="3" w16cid:durableId="241575061">
    <w:abstractNumId w:val="5"/>
  </w:num>
  <w:num w:numId="4" w16cid:durableId="955407175">
    <w:abstractNumId w:val="18"/>
  </w:num>
  <w:num w:numId="5" w16cid:durableId="1179588265">
    <w:abstractNumId w:val="0"/>
  </w:num>
  <w:num w:numId="6" w16cid:durableId="367416022">
    <w:abstractNumId w:val="20"/>
  </w:num>
  <w:num w:numId="7" w16cid:durableId="1693991634">
    <w:abstractNumId w:val="6"/>
  </w:num>
  <w:num w:numId="8" w16cid:durableId="1321427111">
    <w:abstractNumId w:val="10"/>
  </w:num>
  <w:num w:numId="9" w16cid:durableId="619149732">
    <w:abstractNumId w:val="22"/>
  </w:num>
  <w:num w:numId="10" w16cid:durableId="1009327658">
    <w:abstractNumId w:val="19"/>
  </w:num>
  <w:num w:numId="11" w16cid:durableId="1996177383">
    <w:abstractNumId w:val="23"/>
  </w:num>
  <w:num w:numId="12" w16cid:durableId="364646684">
    <w:abstractNumId w:val="12"/>
  </w:num>
  <w:num w:numId="13" w16cid:durableId="1966303829">
    <w:abstractNumId w:val="1"/>
  </w:num>
  <w:num w:numId="14" w16cid:durableId="483081339">
    <w:abstractNumId w:val="21"/>
  </w:num>
  <w:num w:numId="15" w16cid:durableId="1109008834">
    <w:abstractNumId w:val="8"/>
  </w:num>
  <w:num w:numId="16" w16cid:durableId="947657148">
    <w:abstractNumId w:val="2"/>
  </w:num>
  <w:num w:numId="17" w16cid:durableId="554663680">
    <w:abstractNumId w:val="11"/>
  </w:num>
  <w:num w:numId="18" w16cid:durableId="779491171">
    <w:abstractNumId w:val="9"/>
  </w:num>
  <w:num w:numId="19" w16cid:durableId="258098861">
    <w:abstractNumId w:val="4"/>
  </w:num>
  <w:num w:numId="20" w16cid:durableId="1805465036">
    <w:abstractNumId w:val="14"/>
  </w:num>
  <w:num w:numId="21" w16cid:durableId="2042391915">
    <w:abstractNumId w:val="17"/>
  </w:num>
  <w:num w:numId="22" w16cid:durableId="457915587">
    <w:abstractNumId w:val="7"/>
  </w:num>
  <w:num w:numId="23" w16cid:durableId="1082143924">
    <w:abstractNumId w:val="13"/>
  </w:num>
  <w:num w:numId="24" w16cid:durableId="806580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3"/>
    <w:rsid w:val="000A65CD"/>
    <w:rsid w:val="000E6F92"/>
    <w:rsid w:val="000F74EE"/>
    <w:rsid w:val="0017788E"/>
    <w:rsid w:val="001D283C"/>
    <w:rsid w:val="00645AB0"/>
    <w:rsid w:val="00712A02"/>
    <w:rsid w:val="009C06E0"/>
    <w:rsid w:val="00A02562"/>
    <w:rsid w:val="00A95363"/>
    <w:rsid w:val="00AF3499"/>
    <w:rsid w:val="00E260B1"/>
    <w:rsid w:val="00E9459A"/>
    <w:rsid w:val="00E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9479"/>
  <w15:chartTrackingRefBased/>
  <w15:docId w15:val="{4C9C365C-D5DE-4FC4-A4D7-91EFAAEE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3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3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3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3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5</cp:revision>
  <dcterms:created xsi:type="dcterms:W3CDTF">2024-11-09T13:18:00Z</dcterms:created>
  <dcterms:modified xsi:type="dcterms:W3CDTF">2024-11-09T13:25:00Z</dcterms:modified>
</cp:coreProperties>
</file>