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8A50" w14:textId="73C4D2ED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№4</w:t>
      </w:r>
      <w:r w:rsidR="006D2087" w:rsidRPr="00BB07B7">
        <w:rPr>
          <w:rFonts w:ascii="Times New Roman" w:hAnsi="Times New Roman" w:cs="Times New Roman"/>
          <w:b/>
          <w:bCs/>
          <w:sz w:val="24"/>
          <w:szCs w:val="24"/>
          <w:lang w:val="ru-RU"/>
        </w:rPr>
        <w:t>-5</w:t>
      </w:r>
    </w:p>
    <w:p w14:paraId="6A74FDB2" w14:textId="77777777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2639E9">
        <w:rPr>
          <w:rFonts w:ascii="Times New Roman" w:hAnsi="Times New Roman" w:cs="Times New Roman"/>
          <w:sz w:val="24"/>
          <w:szCs w:val="24"/>
        </w:rPr>
        <w:t> Асимптотические приближения в схеме Бернулли. Доверительные интервалы и основы проверки статистических гипотез.</w:t>
      </w:r>
    </w:p>
    <w:p w14:paraId="25357F51" w14:textId="77777777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1061FE40" w14:textId="77777777" w:rsidR="002639E9" w:rsidRPr="002639E9" w:rsidRDefault="002639E9" w:rsidP="00BB07B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Научиться применять асимптотические формулы (Пуассона, Муавра-Лапласа) для приближенного вычисления вероятностей в схеме Бернулли при большом числе испытаний.</w:t>
      </w:r>
    </w:p>
    <w:p w14:paraId="1A639D17" w14:textId="77777777" w:rsidR="002639E9" w:rsidRPr="002639E9" w:rsidRDefault="002639E9" w:rsidP="00BB07B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Освоить понятие доверительного интервала и научиться строить доверительные интервалы для оценки математического ожидания при известной и неизвестной дисперсии.</w:t>
      </w:r>
    </w:p>
    <w:p w14:paraId="7A8E4BE6" w14:textId="77777777" w:rsidR="002639E9" w:rsidRPr="002639E9" w:rsidRDefault="002639E9" w:rsidP="00BB07B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Понять суть статистической гипотезы и научиться проводить проверку простейших гипотез с помощью доверительных интервалов.</w:t>
      </w:r>
    </w:p>
    <w:p w14:paraId="4002C0DF" w14:textId="77777777" w:rsidR="002639E9" w:rsidRPr="002639E9" w:rsidRDefault="002639E9" w:rsidP="00BB07B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Реализовать вычисления и моделирование в Python для проверки теоретических концепций на практике.</w:t>
      </w:r>
    </w:p>
    <w:p w14:paraId="44AE10D7" w14:textId="77777777" w:rsidR="002639E9" w:rsidRPr="002639E9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Инструментарий:</w:t>
      </w:r>
      <w:r w:rsidRPr="002639E9">
        <w:rPr>
          <w:rFonts w:ascii="Times New Roman" w:hAnsi="Times New Roman" w:cs="Times New Roman"/>
          <w:sz w:val="24"/>
          <w:szCs w:val="24"/>
        </w:rPr>
        <w:t> Python (библиотеки numpy, matplotlib, scipy.stats).</w:t>
      </w:r>
    </w:p>
    <w:p w14:paraId="64C8DC2C" w14:textId="43E76589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B37C8C" w14:textId="77777777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Краткая теоретическая справка</w:t>
      </w:r>
    </w:p>
    <w:p w14:paraId="68BDC44C" w14:textId="77777777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1. Асимптотические формулы в схеме Бернулли</w:t>
      </w:r>
    </w:p>
    <w:p w14:paraId="532095B6" w14:textId="77777777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Когда число испытаний n в схеме Бернулли велико, прямые вычисления по формуле Бернулли P_n(k) = C_n^k * p^k * q^(n-k) становятся трудоемкими. В таких случаях используют приближенные (асимптотические) формулы.</w:t>
      </w:r>
    </w:p>
    <w:p w14:paraId="241C5BDC" w14:textId="77777777" w:rsidR="002639E9" w:rsidRPr="002639E9" w:rsidRDefault="002639E9" w:rsidP="00BB07B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Теорема Пуассона (закон редких событий):</w:t>
      </w:r>
      <w:r w:rsidRPr="002639E9">
        <w:rPr>
          <w:rFonts w:ascii="Times New Roman" w:hAnsi="Times New Roman" w:cs="Times New Roman"/>
          <w:sz w:val="24"/>
          <w:szCs w:val="24"/>
        </w:rPr>
        <w:br/>
        <w:t>Если n велико, а вероятность p очень мала (событие "редкое"), так что их произведение λ = np является константой (обычно λ &lt; 10), то:</w:t>
      </w:r>
      <w:r w:rsidRPr="002639E9">
        <w:rPr>
          <w:rFonts w:ascii="Times New Roman" w:hAnsi="Times New Roman" w:cs="Times New Roman"/>
          <w:sz w:val="24"/>
          <w:szCs w:val="24"/>
        </w:rPr>
        <w:br/>
        <w:t>P_n(k) ≈ (λ^k / k!) * e^(-λ)</w:t>
      </w:r>
    </w:p>
    <w:p w14:paraId="6EFCBA3F" w14:textId="77777777" w:rsidR="002639E9" w:rsidRPr="002639E9" w:rsidRDefault="002639E9" w:rsidP="00BB07B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Локальная теорема Муавра-Лапласа:</w:t>
      </w:r>
      <w:r w:rsidRPr="002639E9">
        <w:rPr>
          <w:rFonts w:ascii="Times New Roman" w:hAnsi="Times New Roman" w:cs="Times New Roman"/>
          <w:sz w:val="24"/>
          <w:szCs w:val="24"/>
        </w:rPr>
        <w:br/>
        <w:t>Если n велико, а p не слишком близко к 0 или 1 (обычно npq &gt; 10), то вероятность того, что в n испытаниях событие произойдет ровно k раз, приближенно равна:</w:t>
      </w:r>
      <w:r w:rsidRPr="002639E9">
        <w:rPr>
          <w:rFonts w:ascii="Times New Roman" w:hAnsi="Times New Roman" w:cs="Times New Roman"/>
          <w:sz w:val="24"/>
          <w:szCs w:val="24"/>
        </w:rPr>
        <w:br/>
        <w:t>P_n(k) ≈ (1 / sqrt(npq)) * φ(x), где φ(x) = (1/sqrt(2π)) * e^(-x²/2) — функция плотности стандартного нормального распределения, а x = (k - np) / sqrt(npq).</w:t>
      </w:r>
    </w:p>
    <w:p w14:paraId="7081ECFC" w14:textId="77777777" w:rsidR="002639E9" w:rsidRPr="002639E9" w:rsidRDefault="002639E9" w:rsidP="00BB07B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Интегральная теорема Муавра-Лапласа:</w:t>
      </w:r>
      <w:r w:rsidRPr="002639E9">
        <w:rPr>
          <w:rFonts w:ascii="Times New Roman" w:hAnsi="Times New Roman" w:cs="Times New Roman"/>
          <w:sz w:val="24"/>
          <w:szCs w:val="24"/>
        </w:rPr>
        <w:br/>
        <w:t>При тех же условиях, вероятность того, что число успехов k будет лежать в интервале от k₁ до k₂, равна:</w:t>
      </w:r>
      <w:r w:rsidRPr="002639E9">
        <w:rPr>
          <w:rFonts w:ascii="Times New Roman" w:hAnsi="Times New Roman" w:cs="Times New Roman"/>
          <w:sz w:val="24"/>
          <w:szCs w:val="24"/>
        </w:rPr>
        <w:br/>
        <w:t>P_n(k₁ ≤ k ≤ k₂) ≈ Ф(x₂) - Ф(x₁), где Ф(x) — функция стандартного нормального распределения (интеграл от φ(t)), а x₁ = (k₁ - np) / sqrt(npq) и x₂ = (k₂ - np) / sqrt(npq).</w:t>
      </w:r>
    </w:p>
    <w:p w14:paraId="436D612E" w14:textId="77777777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2. Доверительные интервалы и проверка гипотез</w:t>
      </w:r>
    </w:p>
    <w:p w14:paraId="5635EF43" w14:textId="77777777" w:rsidR="002639E9" w:rsidRPr="002639E9" w:rsidRDefault="002639E9" w:rsidP="00BB07B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Статистическая гипотеза:</w:t>
      </w:r>
      <w:r w:rsidRPr="002639E9">
        <w:rPr>
          <w:rFonts w:ascii="Times New Roman" w:hAnsi="Times New Roman" w:cs="Times New Roman"/>
          <w:sz w:val="24"/>
          <w:szCs w:val="24"/>
        </w:rPr>
        <w:t> Предположение о параметрах или виде распределения генеральной совокупности. </w:t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Нулевая гипотеза (H₀)</w:t>
      </w:r>
      <w:r w:rsidRPr="002639E9">
        <w:rPr>
          <w:rFonts w:ascii="Times New Roman" w:hAnsi="Times New Roman" w:cs="Times New Roman"/>
          <w:sz w:val="24"/>
          <w:szCs w:val="24"/>
        </w:rPr>
        <w:t> — это основное предположение (например, "средний рост равен 175 см"). </w:t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Альтернативная гипотеза (H₁)</w:t>
      </w:r>
      <w:r w:rsidRPr="002639E9">
        <w:rPr>
          <w:rFonts w:ascii="Times New Roman" w:hAnsi="Times New Roman" w:cs="Times New Roman"/>
          <w:sz w:val="24"/>
          <w:szCs w:val="24"/>
        </w:rPr>
        <w:t> — это конкурирующее предположение (например, "средний рост не равен 175 см").</w:t>
      </w:r>
    </w:p>
    <w:p w14:paraId="6E28B71A" w14:textId="77777777" w:rsidR="002639E9" w:rsidRPr="002639E9" w:rsidRDefault="002639E9" w:rsidP="00BB07B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Доверительный интервал:</w:t>
      </w:r>
      <w:r w:rsidRPr="002639E9">
        <w:rPr>
          <w:rFonts w:ascii="Times New Roman" w:hAnsi="Times New Roman" w:cs="Times New Roman"/>
          <w:sz w:val="24"/>
          <w:szCs w:val="24"/>
        </w:rPr>
        <w:t> Интервал, который с заданной </w:t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надежностью (уровнем доверия) γ</w:t>
      </w:r>
      <w:r w:rsidRPr="002639E9">
        <w:rPr>
          <w:rFonts w:ascii="Times New Roman" w:hAnsi="Times New Roman" w:cs="Times New Roman"/>
          <w:sz w:val="24"/>
          <w:szCs w:val="24"/>
        </w:rPr>
        <w:t> (например, 95% или 0.95) накрывает истинное значение неизвестного параметра. Уровень значимости α связан с надежностью как α = 1 - γ.</w:t>
      </w:r>
    </w:p>
    <w:p w14:paraId="2B055184" w14:textId="77777777" w:rsidR="002639E9" w:rsidRPr="002639E9" w:rsidRDefault="002639E9" w:rsidP="00BB07B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Доверительный интервал для среднего μ при известной дисперсии σ²:</w:t>
      </w:r>
      <w:r w:rsidRPr="002639E9">
        <w:rPr>
          <w:rFonts w:ascii="Times New Roman" w:hAnsi="Times New Roman" w:cs="Times New Roman"/>
          <w:sz w:val="24"/>
          <w:szCs w:val="24"/>
        </w:rPr>
        <w:br/>
        <w:t>(x̄ - z_(α/2) * (σ / sqrt(n)), x̄ + z_(α/2) * (σ / sqrt(n))),</w:t>
      </w:r>
      <w:r w:rsidRPr="002639E9">
        <w:rPr>
          <w:rFonts w:ascii="Times New Roman" w:hAnsi="Times New Roman" w:cs="Times New Roman"/>
          <w:sz w:val="24"/>
          <w:szCs w:val="24"/>
        </w:rPr>
        <w:br/>
        <w:t>где x̄ — выборочное среднее, n — размер выборки, z_(α/2) — квантиль стандартного нормального распределения (например, для 95% доверия α=0.05, z_(0.025) ≈ 1.96).</w:t>
      </w:r>
    </w:p>
    <w:p w14:paraId="0614EC2E" w14:textId="77777777" w:rsidR="002639E9" w:rsidRPr="002639E9" w:rsidRDefault="002639E9" w:rsidP="00BB07B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Доверительный интервал для среднего μ при НЕИЗВЕСТНОЙ дисперсии σ²:</w:t>
      </w:r>
      <w:r w:rsidRPr="002639E9">
        <w:rPr>
          <w:rFonts w:ascii="Times New Roman" w:hAnsi="Times New Roman" w:cs="Times New Roman"/>
          <w:sz w:val="24"/>
          <w:szCs w:val="24"/>
        </w:rPr>
        <w:br/>
        <w:t>(x̄ - t_(α/2, n-1) * (S / sqrt(n)), x̄ + t_(α/2, n-1) * (S / sqrt(n))),</w:t>
      </w:r>
      <w:r w:rsidRPr="002639E9">
        <w:rPr>
          <w:rFonts w:ascii="Times New Roman" w:hAnsi="Times New Roman" w:cs="Times New Roman"/>
          <w:sz w:val="24"/>
          <w:szCs w:val="24"/>
        </w:rPr>
        <w:br/>
        <w:t>где S — выборочное стандартное отклонение, а t_(α/2, n-1) — квантиль распределения Стьюдента с n-1 степенями свободы.</w:t>
      </w:r>
    </w:p>
    <w:p w14:paraId="6BB54F2A" w14:textId="77777777" w:rsidR="002639E9" w:rsidRPr="002639E9" w:rsidRDefault="002639E9" w:rsidP="00BB07B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Проверка гипотезы с помощью доверительного интервала:</w:t>
      </w:r>
      <w:r w:rsidRPr="002639E9">
        <w:rPr>
          <w:rFonts w:ascii="Times New Roman" w:hAnsi="Times New Roman" w:cs="Times New Roman"/>
          <w:sz w:val="24"/>
          <w:szCs w:val="24"/>
        </w:rPr>
        <w:t> Если значение параметра, предполагаемое в нулевой гипотезе H₀ (например, μ₀ = 175), </w:t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попадает</w:t>
      </w:r>
      <w:r w:rsidRPr="002639E9">
        <w:rPr>
          <w:rFonts w:ascii="Times New Roman" w:hAnsi="Times New Roman" w:cs="Times New Roman"/>
          <w:sz w:val="24"/>
          <w:szCs w:val="24"/>
        </w:rPr>
        <w:t> в построенный доверительный интервал, то у нас </w:t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нет оснований отвергать</w:t>
      </w:r>
      <w:r w:rsidRPr="002639E9">
        <w:rPr>
          <w:rFonts w:ascii="Times New Roman" w:hAnsi="Times New Roman" w:cs="Times New Roman"/>
          <w:sz w:val="24"/>
          <w:szCs w:val="24"/>
        </w:rPr>
        <w:t> H₀. Если </w:t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не попадает</w:t>
      </w:r>
      <w:r w:rsidRPr="002639E9">
        <w:rPr>
          <w:rFonts w:ascii="Times New Roman" w:hAnsi="Times New Roman" w:cs="Times New Roman"/>
          <w:sz w:val="24"/>
          <w:szCs w:val="24"/>
        </w:rPr>
        <w:t> — H₀ </w:t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отвергается</w:t>
      </w:r>
      <w:r w:rsidRPr="002639E9">
        <w:rPr>
          <w:rFonts w:ascii="Times New Roman" w:hAnsi="Times New Roman" w:cs="Times New Roman"/>
          <w:sz w:val="24"/>
          <w:szCs w:val="24"/>
        </w:rPr>
        <w:t> в пользу H₁.</w:t>
      </w:r>
    </w:p>
    <w:p w14:paraId="25AAEFC7" w14:textId="1F2F232C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D5FF7" w14:textId="77777777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6E1113F5" w14:textId="20379C1C" w:rsidR="002639E9" w:rsidRPr="004D24C4" w:rsidRDefault="002639E9" w:rsidP="00BB07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Часть А: Аналитические задачи (решаются на бумаге)</w:t>
      </w:r>
    </w:p>
    <w:p w14:paraId="3427306C" w14:textId="77777777" w:rsidR="002639E9" w:rsidRPr="004D24C4" w:rsidRDefault="002639E9" w:rsidP="00BB07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Задача 1 (Теорема Пуассона):</w:t>
      </w:r>
    </w:p>
    <w:p w14:paraId="7599A52E" w14:textId="77777777" w:rsidR="002639E9" w:rsidRPr="004D24C4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7B7">
        <w:rPr>
          <w:rFonts w:ascii="Times New Roman" w:hAnsi="Times New Roman" w:cs="Times New Roman"/>
          <w:b/>
          <w:bCs/>
          <w:sz w:val="24"/>
          <w:szCs w:val="24"/>
        </w:rPr>
        <w:t>Где это применяется?</w:t>
      </w:r>
      <w:r w:rsidRPr="00BB07B7">
        <w:rPr>
          <w:rFonts w:ascii="Times New Roman" w:hAnsi="Times New Roman" w:cs="Times New Roman"/>
          <w:sz w:val="24"/>
          <w:szCs w:val="24"/>
        </w:rPr>
        <w:t> Теорема Пуассона — это рабочий инструмент в страховании, телекоммуникациях и контроле качества. Она позволяет моделировать "редкие" события: количество страховых случаев в день, число звонков на АТС за минуту, количество бракованных изделий в большой партии. Мы решаем задачу про книги, но на ее месте могла быть задача о дефектах на микросхеме или опечаток на веб-странице.</w:t>
      </w:r>
    </w:p>
    <w:p w14:paraId="74DF439F" w14:textId="77777777" w:rsidR="000A6C64" w:rsidRPr="004D24C4" w:rsidRDefault="002639E9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639E9">
        <w:rPr>
          <w:rFonts w:ascii="Times New Roman" w:hAnsi="Times New Roman" w:cs="Times New Roman"/>
          <w:sz w:val="24"/>
          <w:szCs w:val="24"/>
        </w:rPr>
        <w:br/>
      </w:r>
      <w:r w:rsidRPr="00BB07B7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Вариант 1.</w:t>
      </w:r>
      <w:r w:rsidRPr="00BB07B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A6C64" w:rsidRPr="00BB07B7">
        <w:rPr>
          <w:rFonts w:ascii="Times New Roman" w:hAnsi="Times New Roman" w:cs="Times New Roman"/>
          <w:sz w:val="24"/>
          <w:szCs w:val="24"/>
        </w:rPr>
        <w:t>Телефонная станция обслуживает 2000 абонентов. Вероятность того, что в течение минуты абонент позвонит, равна 0.004. Найти вероятность того, что в течение минуты позвонят:</w:t>
      </w:r>
      <w:r w:rsidR="000A6C64" w:rsidRPr="00BB07B7">
        <w:rPr>
          <w:rFonts w:ascii="Times New Roman" w:hAnsi="Times New Roman" w:cs="Times New Roman"/>
          <w:sz w:val="24"/>
          <w:szCs w:val="24"/>
        </w:rPr>
        <w:br/>
        <w:t>а) Ровно 5 абонентов.</w:t>
      </w:r>
      <w:r w:rsidR="000A6C64" w:rsidRPr="00BB07B7">
        <w:rPr>
          <w:rFonts w:ascii="Times New Roman" w:hAnsi="Times New Roman" w:cs="Times New Roman"/>
          <w:sz w:val="24"/>
          <w:szCs w:val="24"/>
        </w:rPr>
        <w:br/>
        <w:t>б) Хотя бы один абонент.</w:t>
      </w:r>
    </w:p>
    <w:p w14:paraId="3F0848DF" w14:textId="77777777" w:rsidR="00BB07B7" w:rsidRPr="004D24C4" w:rsidRDefault="00BB07B7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72166D8" w14:textId="35C6CACA" w:rsidR="002639E9" w:rsidRPr="004D24C4" w:rsidRDefault="002639E9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B07B7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Вариант 2.</w:t>
      </w:r>
      <w:r w:rsidR="00BB07B7" w:rsidRPr="00BB07B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B07B7" w:rsidRPr="00BB07B7">
        <w:rPr>
          <w:rFonts w:ascii="Times New Roman" w:hAnsi="Times New Roman" w:cs="Times New Roman"/>
          <w:sz w:val="24"/>
          <w:szCs w:val="24"/>
        </w:rPr>
        <w:t>Страховая компания застраховала 10 000 автомобилей. Вероятность ДТП для любого автомобиля в течение года равна 0.0008. Найти вероятность того, что за год произойдет:</w:t>
      </w:r>
      <w:r w:rsidR="00BB07B7" w:rsidRPr="00BB07B7">
        <w:rPr>
          <w:rFonts w:ascii="Times New Roman" w:hAnsi="Times New Roman" w:cs="Times New Roman"/>
          <w:sz w:val="24"/>
          <w:szCs w:val="24"/>
        </w:rPr>
        <w:br/>
        <w:t>а) Ровно 10 страховых случаев.</w:t>
      </w:r>
      <w:r w:rsidR="00BB07B7" w:rsidRPr="00BB07B7">
        <w:rPr>
          <w:rFonts w:ascii="Times New Roman" w:hAnsi="Times New Roman" w:cs="Times New Roman"/>
          <w:sz w:val="24"/>
          <w:szCs w:val="24"/>
        </w:rPr>
        <w:br/>
        <w:t>б) Менее 3 страховых случаев (0, 1 или 2).</w:t>
      </w:r>
    </w:p>
    <w:p w14:paraId="349B12A4" w14:textId="77777777" w:rsidR="00BB07B7" w:rsidRPr="004D24C4" w:rsidRDefault="00BB07B7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2A8958B" w14:textId="2EF92C3C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B07B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Вариант 3. </w:t>
      </w:r>
      <w:r w:rsidR="00BB07B7" w:rsidRPr="00BB07B7">
        <w:rPr>
          <w:rFonts w:ascii="Times New Roman" w:hAnsi="Times New Roman" w:cs="Times New Roman"/>
          <w:sz w:val="24"/>
          <w:szCs w:val="24"/>
        </w:rPr>
        <w:t>Вероятность допустить ошибку при наборе одной страницы текста равна 0.01. В рукописи 500 страниц. Найти вероятность того, что в рукописи будет:</w:t>
      </w:r>
      <w:r w:rsidR="00BB07B7" w:rsidRPr="00BB07B7">
        <w:rPr>
          <w:rFonts w:ascii="Times New Roman" w:hAnsi="Times New Roman" w:cs="Times New Roman"/>
          <w:sz w:val="24"/>
          <w:szCs w:val="24"/>
        </w:rPr>
        <w:br/>
        <w:t>а) Ровно 4 страницы с ошибками.</w:t>
      </w:r>
      <w:r w:rsidR="00BB07B7" w:rsidRPr="00BB07B7">
        <w:rPr>
          <w:rFonts w:ascii="Times New Roman" w:hAnsi="Times New Roman" w:cs="Times New Roman"/>
          <w:sz w:val="24"/>
          <w:szCs w:val="24"/>
        </w:rPr>
        <w:br/>
        <w:t>б) Ни одной страницы с ошибками.</w:t>
      </w:r>
    </w:p>
    <w:p w14:paraId="380133E5" w14:textId="77777777" w:rsidR="00BB07B7" w:rsidRPr="00BB07B7" w:rsidRDefault="00BB07B7" w:rsidP="00BB07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5815AA6" w14:textId="1E22CC38" w:rsidR="002639E9" w:rsidRPr="004D24C4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Задача 2 (Теорема Муавра-Лапласа):</w:t>
      </w:r>
    </w:p>
    <w:p w14:paraId="47CF4B59" w14:textId="1D1986C1" w:rsidR="002639E9" w:rsidRPr="00BB07B7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B07B7">
        <w:rPr>
          <w:rFonts w:ascii="Times New Roman" w:hAnsi="Times New Roman" w:cs="Times New Roman"/>
          <w:b/>
          <w:bCs/>
          <w:sz w:val="24"/>
          <w:szCs w:val="24"/>
        </w:rPr>
        <w:t>Где это применяется? </w:t>
      </w:r>
      <w:r w:rsidRPr="00BB07B7">
        <w:rPr>
          <w:rFonts w:ascii="Times New Roman" w:hAnsi="Times New Roman" w:cs="Times New Roman"/>
          <w:sz w:val="24"/>
          <w:szCs w:val="24"/>
        </w:rPr>
        <w:t>Теорема Муавра-Лапласа — это мост между дискретным миром (Бернулли) и непрерывным (нормальное распределение). Она используется в социологических опросах и маркетинговых исследованиях. Например, чтобы оценить, какова вероятность, что из 1000 опрошенных от 480 до 520 человек поддержат кандидата, если его реальный рейтинг 50%.</w:t>
      </w:r>
    </w:p>
    <w:p w14:paraId="3736F2EA" w14:textId="5F57259F" w:rsidR="002639E9" w:rsidRPr="00BB07B7" w:rsidRDefault="002639E9" w:rsidP="00BB07B7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639E9">
        <w:rPr>
          <w:rFonts w:ascii="Times New Roman" w:hAnsi="Times New Roman" w:cs="Times New Roman"/>
          <w:sz w:val="24"/>
          <w:szCs w:val="24"/>
        </w:rPr>
        <w:br/>
      </w:r>
      <w:r w:rsidRPr="00BB07B7">
        <w:rPr>
          <w:rFonts w:ascii="Times New Roman" w:hAnsi="Times New Roman" w:cs="Times New Roman"/>
          <w:sz w:val="24"/>
          <w:szCs w:val="24"/>
          <w:lang w:val="ru-RU"/>
        </w:rPr>
        <w:t xml:space="preserve">Вариант 1. </w:t>
      </w:r>
      <w:r w:rsidRPr="002639E9">
        <w:rPr>
          <w:rFonts w:ascii="Times New Roman" w:hAnsi="Times New Roman" w:cs="Times New Roman"/>
          <w:sz w:val="24"/>
          <w:szCs w:val="24"/>
        </w:rPr>
        <w:t>Вероятность рождения мальчика равна 0.51. Найти вероятность того, что среди 200 новорожденных будет:</w:t>
      </w:r>
      <w:r w:rsidRPr="002639E9">
        <w:rPr>
          <w:rFonts w:ascii="Times New Roman" w:hAnsi="Times New Roman" w:cs="Times New Roman"/>
          <w:sz w:val="24"/>
          <w:szCs w:val="24"/>
        </w:rPr>
        <w:br/>
        <w:t>а) Ровно 100 мальчиков (используйте локальную теорему).</w:t>
      </w:r>
      <w:r w:rsidRPr="002639E9">
        <w:rPr>
          <w:rFonts w:ascii="Times New Roman" w:hAnsi="Times New Roman" w:cs="Times New Roman"/>
          <w:sz w:val="24"/>
          <w:szCs w:val="24"/>
        </w:rPr>
        <w:br/>
        <w:t>б) От 100 до 110 мальчиков включительно (используйте интегральную теорему).</w:t>
      </w:r>
      <w:r w:rsidRPr="002639E9">
        <w:rPr>
          <w:rFonts w:ascii="Times New Roman" w:hAnsi="Times New Roman" w:cs="Times New Roman"/>
          <w:sz w:val="24"/>
          <w:szCs w:val="24"/>
        </w:rPr>
        <w:br/>
      </w:r>
      <w:r w:rsidRPr="002639E9">
        <w:rPr>
          <w:rFonts w:ascii="Times New Roman" w:hAnsi="Times New Roman" w:cs="Times New Roman"/>
          <w:i/>
          <w:iCs/>
          <w:sz w:val="24"/>
          <w:szCs w:val="24"/>
        </w:rPr>
        <w:t>(Значения функций φ(x) и Ф(x) можно найти в таблицах или использовать калькулятор).</w:t>
      </w:r>
    </w:p>
    <w:p w14:paraId="4364C6C4" w14:textId="77777777" w:rsidR="00BB07B7" w:rsidRPr="004D24C4" w:rsidRDefault="00BB07B7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97F61FA" w14:textId="78C48FC7" w:rsidR="002639E9" w:rsidRPr="00BB07B7" w:rsidRDefault="002639E9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B07B7">
        <w:rPr>
          <w:rFonts w:ascii="Times New Roman" w:hAnsi="Times New Roman" w:cs="Times New Roman"/>
          <w:sz w:val="24"/>
          <w:szCs w:val="24"/>
          <w:lang w:val="ru-RU"/>
        </w:rPr>
        <w:t xml:space="preserve">Вариант 2. </w:t>
      </w:r>
      <w:r w:rsidR="00BB07B7" w:rsidRPr="00BB07B7">
        <w:rPr>
          <w:rFonts w:ascii="Times New Roman" w:hAnsi="Times New Roman" w:cs="Times New Roman"/>
          <w:sz w:val="24"/>
          <w:szCs w:val="24"/>
        </w:rPr>
        <w:t>Всхожесть семян составляет 80% (p=0.8). Посажено 625 семян. Найти вероятность того, что взойдут:</w:t>
      </w:r>
      <w:r w:rsidR="00BB07B7" w:rsidRPr="00BB07B7">
        <w:rPr>
          <w:rFonts w:ascii="Times New Roman" w:hAnsi="Times New Roman" w:cs="Times New Roman"/>
          <w:sz w:val="24"/>
          <w:szCs w:val="24"/>
        </w:rPr>
        <w:br/>
        <w:t>а) Ровно 510 семян (локальная теорема).</w:t>
      </w:r>
      <w:r w:rsidR="00BB07B7" w:rsidRPr="00BB07B7">
        <w:rPr>
          <w:rFonts w:ascii="Times New Roman" w:hAnsi="Times New Roman" w:cs="Times New Roman"/>
          <w:sz w:val="24"/>
          <w:szCs w:val="24"/>
        </w:rPr>
        <w:br/>
        <w:t>б) От 490 до 515 семян (интегральная теорема).</w:t>
      </w:r>
    </w:p>
    <w:p w14:paraId="45264554" w14:textId="77777777" w:rsidR="00BB07B7" w:rsidRPr="00BB07B7" w:rsidRDefault="00BB07B7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82947F9" w14:textId="55DD10FF" w:rsidR="002639E9" w:rsidRPr="002639E9" w:rsidRDefault="002639E9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B07B7">
        <w:rPr>
          <w:rFonts w:ascii="Times New Roman" w:hAnsi="Times New Roman" w:cs="Times New Roman"/>
          <w:sz w:val="24"/>
          <w:szCs w:val="24"/>
          <w:lang w:val="ru-RU"/>
        </w:rPr>
        <w:t xml:space="preserve">Вариант 3. </w:t>
      </w:r>
      <w:r w:rsidR="00BB07B7" w:rsidRPr="00BB07B7">
        <w:rPr>
          <w:rFonts w:ascii="Times New Roman" w:hAnsi="Times New Roman" w:cs="Times New Roman"/>
          <w:sz w:val="24"/>
          <w:szCs w:val="24"/>
        </w:rPr>
        <w:t> При массовом производстве вероятность брака детали равна 0.1. В партии 900 деталей. Найти вероятность того, что число бракованных деталей составит:</w:t>
      </w:r>
      <w:r w:rsidR="00BB07B7" w:rsidRPr="00BB07B7">
        <w:rPr>
          <w:rFonts w:ascii="Times New Roman" w:hAnsi="Times New Roman" w:cs="Times New Roman"/>
          <w:sz w:val="24"/>
          <w:szCs w:val="24"/>
        </w:rPr>
        <w:br/>
      </w:r>
      <w:r w:rsidR="00BB07B7" w:rsidRPr="00BB07B7">
        <w:rPr>
          <w:rFonts w:ascii="Times New Roman" w:hAnsi="Times New Roman" w:cs="Times New Roman"/>
          <w:sz w:val="24"/>
          <w:szCs w:val="24"/>
        </w:rPr>
        <w:lastRenderedPageBreak/>
        <w:t>а) Ровно 100 штук (локальная теорема).</w:t>
      </w:r>
      <w:r w:rsidR="00BB07B7" w:rsidRPr="00BB07B7">
        <w:rPr>
          <w:rFonts w:ascii="Times New Roman" w:hAnsi="Times New Roman" w:cs="Times New Roman"/>
          <w:sz w:val="24"/>
          <w:szCs w:val="24"/>
        </w:rPr>
        <w:br/>
        <w:t>б) От 80 до 110 штук (интегральная теорема).</w:t>
      </w:r>
    </w:p>
    <w:p w14:paraId="3FADA079" w14:textId="77777777" w:rsidR="00BB07B7" w:rsidRPr="00BB07B7" w:rsidRDefault="00BB07B7" w:rsidP="00BB07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9973D92" w14:textId="683E78D0" w:rsidR="002639E9" w:rsidRPr="00BB07B7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Задача 3 (Доверительные интервалы и гипотезы):</w:t>
      </w:r>
    </w:p>
    <w:p w14:paraId="00F68300" w14:textId="2FFC3BA7" w:rsidR="002639E9" w:rsidRPr="00BB07B7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7B7">
        <w:rPr>
          <w:rFonts w:ascii="Times New Roman" w:hAnsi="Times New Roman" w:cs="Times New Roman"/>
          <w:b/>
          <w:bCs/>
          <w:sz w:val="24"/>
          <w:szCs w:val="24"/>
        </w:rPr>
        <w:t>Где это применяется? </w:t>
      </w:r>
      <w:r w:rsidRPr="00BB07B7">
        <w:rPr>
          <w:rFonts w:ascii="Times New Roman" w:hAnsi="Times New Roman" w:cs="Times New Roman"/>
          <w:sz w:val="24"/>
          <w:szCs w:val="24"/>
        </w:rPr>
        <w:t>Это один из самых важных инструментов в аналитике. Мы никогда не знаем </w:t>
      </w:r>
      <w:r w:rsidRPr="00BB07B7">
        <w:rPr>
          <w:rFonts w:ascii="Times New Roman" w:hAnsi="Times New Roman" w:cs="Times New Roman"/>
          <w:i/>
          <w:iCs/>
          <w:sz w:val="24"/>
          <w:szCs w:val="24"/>
        </w:rPr>
        <w:t>истинное</w:t>
      </w:r>
      <w:r w:rsidRPr="00BB07B7">
        <w:rPr>
          <w:rFonts w:ascii="Times New Roman" w:hAnsi="Times New Roman" w:cs="Times New Roman"/>
          <w:sz w:val="24"/>
          <w:szCs w:val="24"/>
        </w:rPr>
        <w:t> среднее значение (например, средний чек всех клиентов магазина). Мы можем посчитать среднее только по </w:t>
      </w:r>
      <w:r w:rsidRPr="00BB07B7">
        <w:rPr>
          <w:rFonts w:ascii="Times New Roman" w:hAnsi="Times New Roman" w:cs="Times New Roman"/>
          <w:i/>
          <w:iCs/>
          <w:sz w:val="24"/>
          <w:szCs w:val="24"/>
        </w:rPr>
        <w:t>выборке</w:t>
      </w:r>
      <w:r w:rsidRPr="00BB07B7">
        <w:rPr>
          <w:rFonts w:ascii="Times New Roman" w:hAnsi="Times New Roman" w:cs="Times New Roman"/>
          <w:sz w:val="24"/>
          <w:szCs w:val="24"/>
        </w:rPr>
        <w:t> (например, за последнюю неделю). Доверительный интервал честно говорит: "Мы на 95% уверены, что истинный средний чек лежит где-то между 1450 и 1550 рублями". Это позволяет принимать бизнес-решения (например, окупается ли рекламная кампания), имея дело с неполными данными. Проверка гипотез — это формализация ответа на вопрос "А есть ли вообще эффект?".</w:t>
      </w:r>
    </w:p>
    <w:p w14:paraId="1E75C575" w14:textId="77777777" w:rsidR="00BB07B7" w:rsidRDefault="00BB07B7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E2B3910" w14:textId="5914162A" w:rsidR="00BB07B7" w:rsidRDefault="00BB07B7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B07B7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Вариант 1.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B07B7">
        <w:rPr>
          <w:rFonts w:ascii="Times New Roman" w:hAnsi="Times New Roman" w:cs="Times New Roman"/>
          <w:sz w:val="24"/>
          <w:szCs w:val="24"/>
        </w:rPr>
        <w:t>Заявленное среднее время ответа сервера — 50 мс. В ходе 100 измерений было получено выборочное среднее 53 мс. Считаем, что время ответа распределено нормально со стандартным отклонением (σ) 15 мс.</w:t>
      </w:r>
      <w:r w:rsidRPr="00BB07B7">
        <w:rPr>
          <w:rFonts w:ascii="Times New Roman" w:hAnsi="Times New Roman" w:cs="Times New Roman"/>
          <w:sz w:val="24"/>
          <w:szCs w:val="24"/>
        </w:rPr>
        <w:br/>
        <w:t>а) Постройте 95% доверительный интервал для истинного среднего времени ответа.</w:t>
      </w:r>
      <w:r w:rsidRPr="00BB07B7">
        <w:rPr>
          <w:rFonts w:ascii="Times New Roman" w:hAnsi="Times New Roman" w:cs="Times New Roman"/>
          <w:sz w:val="24"/>
          <w:szCs w:val="24"/>
        </w:rPr>
        <w:br/>
        <w:t>б) Проверьте на уровне значимости α=0.05, соответствует ли работа сервера заявленным характеристикам.</w:t>
      </w:r>
    </w:p>
    <w:p w14:paraId="5211CDF4" w14:textId="17C4F806" w:rsidR="002639E9" w:rsidRPr="00BB07B7" w:rsidRDefault="002639E9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639E9">
        <w:rPr>
          <w:rFonts w:ascii="Times New Roman" w:hAnsi="Times New Roman" w:cs="Times New Roman"/>
          <w:sz w:val="24"/>
          <w:szCs w:val="24"/>
        </w:rPr>
        <w:br/>
      </w:r>
      <w:r w:rsidR="00BB07B7" w:rsidRPr="00BB07B7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Вариант 2.</w:t>
      </w:r>
      <w:r w:rsidR="00BB07B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639E9">
        <w:rPr>
          <w:rFonts w:ascii="Times New Roman" w:hAnsi="Times New Roman" w:cs="Times New Roman"/>
          <w:sz w:val="24"/>
          <w:szCs w:val="24"/>
        </w:rPr>
        <w:t>Производитель утверждает, что средний вес пачки печенья составляет 200 г. Для проверки была взята выборка из 25 пачек, выборочное среднее оказалось равно 198 г. Известно, что вес пачек распределен нормально, а стандартное отклонение (σ) генеральной совокупности равно 5 г.</w:t>
      </w:r>
      <w:r w:rsidRPr="002639E9">
        <w:rPr>
          <w:rFonts w:ascii="Times New Roman" w:hAnsi="Times New Roman" w:cs="Times New Roman"/>
          <w:sz w:val="24"/>
          <w:szCs w:val="24"/>
        </w:rPr>
        <w:br/>
        <w:t>а) Постройте 95% доверительный интервал для истинного среднего веса пачки.</w:t>
      </w:r>
      <w:r w:rsidRPr="002639E9">
        <w:rPr>
          <w:rFonts w:ascii="Times New Roman" w:hAnsi="Times New Roman" w:cs="Times New Roman"/>
          <w:sz w:val="24"/>
          <w:szCs w:val="24"/>
        </w:rPr>
        <w:br/>
        <w:t>б) Сформулируйте нулевую и альтернативную гипотезы.</w:t>
      </w:r>
      <w:r w:rsidRPr="002639E9">
        <w:rPr>
          <w:rFonts w:ascii="Times New Roman" w:hAnsi="Times New Roman" w:cs="Times New Roman"/>
          <w:sz w:val="24"/>
          <w:szCs w:val="24"/>
        </w:rPr>
        <w:br/>
        <w:t>в) Проверьте гипотезу производителя на уровне значимости α=0.05. Есть ли основания отвергать его утверждение?</w:t>
      </w:r>
    </w:p>
    <w:p w14:paraId="15024D69" w14:textId="77777777" w:rsidR="002639E9" w:rsidRPr="00BB07B7" w:rsidRDefault="002639E9" w:rsidP="00BB07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7845686" w14:textId="3162935C" w:rsidR="002639E9" w:rsidRPr="002639E9" w:rsidRDefault="00BB07B7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Вариант 3. </w:t>
      </w:r>
      <w:r w:rsidR="002639E9" w:rsidRPr="002639E9">
        <w:rPr>
          <w:rFonts w:ascii="Times New Roman" w:hAnsi="Times New Roman" w:cs="Times New Roman"/>
          <w:sz w:val="24"/>
          <w:szCs w:val="24"/>
          <w:lang w:val="ru-RU"/>
        </w:rPr>
        <w:t>Производитель утверждает, что средний срок службы лампочки — 1200 часов. Была протестирована выборка из 36 лампочек, средний срок службы в ней составил 1185 часов. Известно, что срок службы распределен нормально, а стандартное отклонение (σ) равно 60 часам.</w:t>
      </w:r>
    </w:p>
    <w:p w14:paraId="2AF83C68" w14:textId="77777777" w:rsidR="002639E9" w:rsidRPr="002639E9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639E9">
        <w:rPr>
          <w:rFonts w:ascii="Times New Roman" w:hAnsi="Times New Roman" w:cs="Times New Roman"/>
          <w:sz w:val="24"/>
          <w:szCs w:val="24"/>
          <w:lang w:val="ru-RU"/>
        </w:rPr>
        <w:t>а) Постройте 95% доверительный интервал для истинного среднего срока службы.</w:t>
      </w:r>
    </w:p>
    <w:p w14:paraId="50A058AF" w14:textId="103220A6" w:rsidR="002639E9" w:rsidRPr="002639E9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7B7">
        <w:rPr>
          <w:rFonts w:ascii="Times New Roman" w:hAnsi="Times New Roman" w:cs="Times New Roman"/>
          <w:sz w:val="24"/>
          <w:szCs w:val="24"/>
          <w:lang w:val="ru-RU"/>
        </w:rPr>
        <w:t>б) Проверьте гипотезу производителя на уровне значимости α=0.05.</w:t>
      </w:r>
    </w:p>
    <w:p w14:paraId="1016E668" w14:textId="6E64FFC3" w:rsidR="002639E9" w:rsidRPr="002639E9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91D24F" w14:textId="77777777" w:rsidR="002639E9" w:rsidRPr="002639E9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Часть Б: Практическое задание (выполняется в Python / Jupyter Notebook)</w:t>
      </w:r>
    </w:p>
    <w:p w14:paraId="4A3E192F" w14:textId="77777777" w:rsidR="002639E9" w:rsidRPr="002639E9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Задание 1. Сравнение точной формулы Бернулли с приближением Пуассона</w:t>
      </w:r>
      <w:r w:rsidRPr="002639E9">
        <w:rPr>
          <w:rFonts w:ascii="Times New Roman" w:hAnsi="Times New Roman" w:cs="Times New Roman"/>
          <w:sz w:val="24"/>
          <w:szCs w:val="24"/>
        </w:rPr>
        <w:br/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2639E9">
        <w:rPr>
          <w:rFonts w:ascii="Times New Roman" w:hAnsi="Times New Roman" w:cs="Times New Roman"/>
          <w:sz w:val="24"/>
          <w:szCs w:val="24"/>
        </w:rPr>
        <w:t> Убедиться, что при "правильных" условиях формула Пуассона дает хорошее приближение.</w:t>
      </w:r>
    </w:p>
    <w:p w14:paraId="5A4823CC" w14:textId="77777777" w:rsidR="00871D74" w:rsidRPr="00871D74" w:rsidRDefault="002639E9" w:rsidP="00BB07B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Задайте параметры:</w:t>
      </w:r>
      <w:r w:rsidRPr="002639E9">
        <w:rPr>
          <w:rFonts w:ascii="Times New Roman" w:hAnsi="Times New Roman" w:cs="Times New Roman"/>
          <w:sz w:val="24"/>
          <w:szCs w:val="24"/>
        </w:rPr>
        <w:t> </w:t>
      </w:r>
    </w:p>
    <w:p w14:paraId="4B58FCE9" w14:textId="39BA8339" w:rsidR="002639E9" w:rsidRDefault="002639E9" w:rsidP="00871D7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7B7">
        <w:rPr>
          <w:rFonts w:ascii="Times New Roman" w:hAnsi="Times New Roman" w:cs="Times New Roman"/>
          <w:sz w:val="24"/>
          <w:szCs w:val="24"/>
          <w:lang w:val="ru-RU"/>
        </w:rPr>
        <w:t xml:space="preserve">Вариант1: </w:t>
      </w:r>
      <w:r w:rsidRPr="002639E9">
        <w:rPr>
          <w:rFonts w:ascii="Times New Roman" w:hAnsi="Times New Roman" w:cs="Times New Roman"/>
          <w:sz w:val="24"/>
          <w:szCs w:val="24"/>
        </w:rPr>
        <w:t>n = 1000 (число испытаний), p = 0.002 (вероятность успеха).</w:t>
      </w:r>
      <w:r w:rsidRPr="00BB07B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1D74" w:rsidRPr="00871D74">
        <w:rPr>
          <w:rFonts w:ascii="Times New Roman" w:hAnsi="Times New Roman" w:cs="Times New Roman"/>
          <w:sz w:val="24"/>
          <w:szCs w:val="24"/>
        </w:rPr>
        <w:t>В первой ячейке с кодом напишите np.random.seed(</w:t>
      </w:r>
      <w:r w:rsidR="00871D74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871D74" w:rsidRPr="00871D74">
        <w:rPr>
          <w:rFonts w:ascii="Times New Roman" w:hAnsi="Times New Roman" w:cs="Times New Roman"/>
          <w:sz w:val="24"/>
          <w:szCs w:val="24"/>
        </w:rPr>
        <w:t>).</w:t>
      </w:r>
    </w:p>
    <w:p w14:paraId="31BD4320" w14:textId="62BA9CDC" w:rsidR="00871D74" w:rsidRPr="00871D74" w:rsidRDefault="00871D74" w:rsidP="00871D7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Вариант 2: </w:t>
      </w:r>
      <w:r w:rsidRPr="00871D74">
        <w:rPr>
          <w:rFonts w:ascii="Times New Roman" w:hAnsi="Times New Roman" w:cs="Times New Roman"/>
          <w:sz w:val="24"/>
          <w:szCs w:val="24"/>
        </w:rPr>
        <w:t>n = 10000, p = 0.0008.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71D74">
        <w:rPr>
          <w:rFonts w:ascii="Times New Roman" w:hAnsi="Times New Roman" w:cs="Times New Roman"/>
          <w:sz w:val="24"/>
          <w:szCs w:val="24"/>
        </w:rPr>
        <w:t>В первой ячейке с кодом напишите np.random.seed(2).</w:t>
      </w:r>
    </w:p>
    <w:p w14:paraId="1672AA18" w14:textId="654E8DAA" w:rsidR="00871D74" w:rsidRPr="002639E9" w:rsidRDefault="00871D74" w:rsidP="00871D7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Вариант 3: </w:t>
      </w:r>
      <w:r w:rsidRPr="00871D74">
        <w:rPr>
          <w:rFonts w:ascii="Times New Roman" w:hAnsi="Times New Roman" w:cs="Times New Roman"/>
          <w:sz w:val="24"/>
          <w:szCs w:val="24"/>
        </w:rPr>
        <w:t>n = 500, p = 0.01.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71D74">
        <w:rPr>
          <w:rFonts w:ascii="Times New Roman" w:hAnsi="Times New Roman" w:cs="Times New Roman"/>
          <w:sz w:val="24"/>
          <w:szCs w:val="24"/>
        </w:rPr>
        <w:t>В первой ячейке с кодом напишите np.random.seed(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871D74">
        <w:rPr>
          <w:rFonts w:ascii="Times New Roman" w:hAnsi="Times New Roman" w:cs="Times New Roman"/>
          <w:sz w:val="24"/>
          <w:szCs w:val="24"/>
        </w:rPr>
        <w:t>).</w:t>
      </w:r>
    </w:p>
    <w:p w14:paraId="2FEB5282" w14:textId="77777777" w:rsidR="002639E9" w:rsidRPr="002639E9" w:rsidRDefault="002639E9" w:rsidP="00BB07B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Точный расчет (Бернулли):</w:t>
      </w:r>
    </w:p>
    <w:p w14:paraId="71C91339" w14:textId="77777777" w:rsidR="002639E9" w:rsidRPr="002639E9" w:rsidRDefault="002639E9" w:rsidP="00BB07B7">
      <w:pPr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Используя scipy.stats.binom, вычислите точные вероятности P(k) для k от 0 до 10.</w:t>
      </w:r>
    </w:p>
    <w:p w14:paraId="49F37548" w14:textId="77777777" w:rsidR="002639E9" w:rsidRPr="002639E9" w:rsidRDefault="002639E9" w:rsidP="00BB07B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Приближенный расчет (Пуассон):</w:t>
      </w:r>
    </w:p>
    <w:p w14:paraId="1BE72380" w14:textId="77777777" w:rsidR="002639E9" w:rsidRPr="002639E9" w:rsidRDefault="002639E9" w:rsidP="00BB07B7">
      <w:pPr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Вычислите параметр λ = n*p.</w:t>
      </w:r>
    </w:p>
    <w:p w14:paraId="0D499EE6" w14:textId="77777777" w:rsidR="002639E9" w:rsidRPr="002639E9" w:rsidRDefault="002639E9" w:rsidP="00BB07B7">
      <w:pPr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Используя scipy.stats.poisson, вычислите приближенные вероятности P(k) для k от 0 до 10.</w:t>
      </w:r>
    </w:p>
    <w:p w14:paraId="5C619646" w14:textId="77777777" w:rsidR="002639E9" w:rsidRPr="002639E9" w:rsidRDefault="002639E9" w:rsidP="00BB07B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Сравнение:</w:t>
      </w:r>
      <w:r w:rsidRPr="002639E9">
        <w:rPr>
          <w:rFonts w:ascii="Times New Roman" w:hAnsi="Times New Roman" w:cs="Times New Roman"/>
          <w:sz w:val="24"/>
          <w:szCs w:val="24"/>
        </w:rPr>
        <w:t> Выведите на экран таблицу с тремя столбцами: k, P_Бернулли(k), P_Пуассон(k). Сделайте вывод о точности приближения.</w:t>
      </w:r>
    </w:p>
    <w:p w14:paraId="06CC9CEF" w14:textId="77777777" w:rsidR="002639E9" w:rsidRPr="002639E9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Анализ и выводы (Заполните пропуски):</w:t>
      </w:r>
    </w:p>
    <w:p w14:paraId="72AD3218" w14:textId="77777777" w:rsidR="002639E9" w:rsidRPr="002639E9" w:rsidRDefault="002639E9" w:rsidP="00BB07B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Сравнивая столбцы, я вижу, что вероятности, рассчитанные по формуле Пуассона, ______ (очень близки / сильно отличаются от) вероятностей, рассчитанных по точной формуле Бернулли.</w:t>
      </w:r>
    </w:p>
    <w:p w14:paraId="7967C88A" w14:textId="77777777" w:rsidR="002639E9" w:rsidRPr="002639E9" w:rsidRDefault="002639E9" w:rsidP="00BB07B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Это приближение работает хорошо, потому что число испытаний n ______, а вероятность p ______. Такие события называют ______.</w:t>
      </w:r>
    </w:p>
    <w:p w14:paraId="1D853FDC" w14:textId="77777777" w:rsidR="002639E9" w:rsidRPr="002639E9" w:rsidRDefault="002639E9" w:rsidP="00BB07B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Если бы p было равно 0.5, теорему Пуассона использовать было бы ______ (корректно / некорректно).</w:t>
      </w:r>
    </w:p>
    <w:p w14:paraId="45BCF614" w14:textId="77777777" w:rsidR="002639E9" w:rsidRPr="00BB07B7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31AAE7" w14:textId="77777777" w:rsidR="002639E9" w:rsidRPr="00BB07B7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6CEE887" w14:textId="7D393EF8" w:rsidR="002639E9" w:rsidRPr="002639E9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Задание 2. Построение доверительных интервалов и проверка гипотез на практике</w:t>
      </w:r>
      <w:r w:rsidRPr="002639E9">
        <w:rPr>
          <w:rFonts w:ascii="Times New Roman" w:hAnsi="Times New Roman" w:cs="Times New Roman"/>
          <w:sz w:val="24"/>
          <w:szCs w:val="24"/>
        </w:rPr>
        <w:br/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2639E9">
        <w:rPr>
          <w:rFonts w:ascii="Times New Roman" w:hAnsi="Times New Roman" w:cs="Times New Roman"/>
          <w:sz w:val="24"/>
          <w:szCs w:val="24"/>
        </w:rPr>
        <w:t> Научиться программно строить доверительные интервалы и использовать их для проверки гипотез.</w:t>
      </w:r>
    </w:p>
    <w:p w14:paraId="6ABB4880" w14:textId="77777777" w:rsidR="002639E9" w:rsidRPr="002639E9" w:rsidRDefault="002639E9" w:rsidP="00BB07B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Генерация данных:</w:t>
      </w:r>
    </w:p>
    <w:p w14:paraId="2DD93EF4" w14:textId="04F396DB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Создайте выборку sample из n случайных чисел из нормального распределения с истинными параметрами μ_true и σ_true.</w:t>
      </w:r>
    </w:p>
    <w:p w14:paraId="0250D210" w14:textId="4244E5D9" w:rsidR="002639E9" w:rsidRPr="005E5B66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sample = np.random.normal(loc</w:t>
      </w:r>
      <w:r w:rsidR="004D24C4" w:rsidRPr="004D24C4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4D24C4">
        <w:rPr>
          <w:rFonts w:ascii="Times New Roman" w:hAnsi="Times New Roman" w:cs="Times New Roman"/>
          <w:sz w:val="24"/>
          <w:szCs w:val="24"/>
          <w:lang w:val="en-US"/>
        </w:rPr>
        <w:t>mu_true</w:t>
      </w:r>
      <w:r w:rsidRPr="002639E9">
        <w:rPr>
          <w:rFonts w:ascii="Times New Roman" w:hAnsi="Times New Roman" w:cs="Times New Roman"/>
          <w:sz w:val="24"/>
          <w:szCs w:val="24"/>
        </w:rPr>
        <w:t>, scale=</w:t>
      </w:r>
      <w:r w:rsidR="004D24C4">
        <w:rPr>
          <w:rFonts w:ascii="Times New Roman" w:hAnsi="Times New Roman" w:cs="Times New Roman"/>
          <w:sz w:val="24"/>
          <w:szCs w:val="24"/>
          <w:lang w:val="en-US"/>
        </w:rPr>
        <w:t>sigma_true</w:t>
      </w:r>
      <w:r w:rsidRPr="002639E9">
        <w:rPr>
          <w:rFonts w:ascii="Times New Roman" w:hAnsi="Times New Roman" w:cs="Times New Roman"/>
          <w:sz w:val="24"/>
          <w:szCs w:val="24"/>
        </w:rPr>
        <w:t>, size=</w:t>
      </w:r>
      <w:r w:rsidR="004D24C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639E9">
        <w:rPr>
          <w:rFonts w:ascii="Times New Roman" w:hAnsi="Times New Roman" w:cs="Times New Roman"/>
          <w:sz w:val="24"/>
          <w:szCs w:val="24"/>
        </w:rPr>
        <w:t>)</w:t>
      </w:r>
    </w:p>
    <w:p w14:paraId="3668B8B6" w14:textId="5113EC4C" w:rsidR="005E5B66" w:rsidRDefault="005E5B66" w:rsidP="005E5B66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Вариант</w:t>
      </w:r>
      <w:r w:rsidRPr="005E5B66">
        <w:rPr>
          <w:rFonts w:ascii="Times New Roman" w:hAnsi="Times New Roman" w:cs="Times New Roman"/>
          <w:sz w:val="24"/>
          <w:szCs w:val="24"/>
          <w:lang w:val="en-US"/>
        </w:rPr>
        <w:t xml:space="preserve"> 1: </w:t>
      </w:r>
      <w:r w:rsidRPr="005E5B66">
        <w:rPr>
          <w:rFonts w:ascii="Times New Roman" w:hAnsi="Times New Roman" w:cs="Times New Roman"/>
          <w:sz w:val="24"/>
          <w:szCs w:val="24"/>
        </w:rPr>
        <w:t>μ_true = 50, σ_true = 15, n = 100. H₀: μ = 50.</w:t>
      </w:r>
    </w:p>
    <w:p w14:paraId="74AE30B2" w14:textId="394E5647" w:rsidR="005E5B66" w:rsidRPr="004D24C4" w:rsidRDefault="005E5B66" w:rsidP="005E5B66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Вариант</w:t>
      </w:r>
      <w:r w:rsidRPr="005E5B66">
        <w:rPr>
          <w:rFonts w:ascii="Times New Roman" w:hAnsi="Times New Roman" w:cs="Times New Roman"/>
          <w:sz w:val="24"/>
          <w:szCs w:val="24"/>
          <w:lang w:val="en-US"/>
        </w:rPr>
        <w:t xml:space="preserve"> 2: </w:t>
      </w:r>
      <w:r w:rsidRPr="005E5B66">
        <w:rPr>
          <w:rFonts w:ascii="Times New Roman" w:hAnsi="Times New Roman" w:cs="Times New Roman"/>
          <w:sz w:val="24"/>
          <w:szCs w:val="24"/>
        </w:rPr>
        <w:t> μ_true = 250, σ_true = 7, n = 49. H₀: μ = 250.</w:t>
      </w:r>
    </w:p>
    <w:p w14:paraId="4752E52A" w14:textId="29416026" w:rsidR="005E5B66" w:rsidRPr="002639E9" w:rsidRDefault="005E5B66" w:rsidP="005E5B66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D24C4">
        <w:rPr>
          <w:rFonts w:ascii="Times New Roman" w:hAnsi="Times New Roman" w:cs="Times New Roman"/>
          <w:sz w:val="24"/>
          <w:szCs w:val="24"/>
        </w:rPr>
        <w:t xml:space="preserve">Вариант 3: </w:t>
      </w:r>
      <w:r w:rsidRPr="005E5B66">
        <w:rPr>
          <w:rFonts w:ascii="Times New Roman" w:hAnsi="Times New Roman" w:cs="Times New Roman"/>
          <w:sz w:val="24"/>
          <w:szCs w:val="24"/>
        </w:rPr>
        <w:t>μ_true = 1200, σ_true = 60, n = 36. H₀: μ = 1200</w:t>
      </w:r>
    </w:p>
    <w:p w14:paraId="719764DC" w14:textId="77777777" w:rsidR="002639E9" w:rsidRPr="002639E9" w:rsidRDefault="002639E9" w:rsidP="00BB07B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Случай 1: Дисперсия известна (σ = 10)</w:t>
      </w:r>
    </w:p>
    <w:p w14:paraId="58053CD7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Гипотеза:</w:t>
      </w:r>
      <w:r w:rsidRPr="002639E9">
        <w:rPr>
          <w:rFonts w:ascii="Times New Roman" w:hAnsi="Times New Roman" w:cs="Times New Roman"/>
          <w:sz w:val="24"/>
          <w:szCs w:val="24"/>
        </w:rPr>
        <w:t> H₀: μ = 175, H₁: μ ≠ 175. Уровень значимости α = 0.05.</w:t>
      </w:r>
    </w:p>
    <w:p w14:paraId="5BFBEAAE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Вычислите выборочное среднее x_bar.</w:t>
      </w:r>
    </w:p>
    <w:p w14:paraId="6A670899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Найдите квантиль z_(α/2) ≈ 1.96 (можно использовать scipy.stats.norm.ppf(1 - 0.05/2)).</w:t>
      </w:r>
    </w:p>
    <w:p w14:paraId="0DC1CB4C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Рассчитайте границы 95% доверительного интервала по формуле для известной дисперсии.</w:t>
      </w:r>
    </w:p>
    <w:p w14:paraId="5EA0E3CC" w14:textId="77777777" w:rsidR="002639E9" w:rsidRPr="00BB07B7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Выведите интервал на экран и сделайте вывод: отвергается ли H₀?</w:t>
      </w:r>
    </w:p>
    <w:p w14:paraId="222F3687" w14:textId="77777777" w:rsidR="002639E9" w:rsidRPr="002639E9" w:rsidRDefault="002639E9" w:rsidP="00BB07B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Вывод:</w:t>
      </w:r>
    </w:p>
    <w:p w14:paraId="084B9417" w14:textId="77777777" w:rsidR="002639E9" w:rsidRPr="002639E9" w:rsidRDefault="002639E9" w:rsidP="00BB07B7">
      <w:pPr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t>Полученный 95% доверительный интервал: ______.</w:t>
      </w:r>
    </w:p>
    <w:p w14:paraId="567CEEED" w14:textId="77777777" w:rsidR="002639E9" w:rsidRPr="002639E9" w:rsidRDefault="002639E9" w:rsidP="00BB07B7">
      <w:pPr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t>Значение из нулевой гипотезы (μ₀ = 175) ______ (попадает / не попадает) в этот интервал.</w:t>
      </w:r>
    </w:p>
    <w:p w14:paraId="11E6D942" w14:textId="77777777" w:rsidR="002639E9" w:rsidRPr="002639E9" w:rsidRDefault="002639E9" w:rsidP="00BB07B7">
      <w:pPr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t>Следовательно, на уровне значимости 0.05 у нас ______ (нет оснований отвергать / есть основания отвергать) нулевую гипотезу.</w:t>
      </w:r>
    </w:p>
    <w:p w14:paraId="69E895B8" w14:textId="77777777" w:rsidR="002639E9" w:rsidRPr="002639E9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FE3FF" w14:textId="2405F5C0" w:rsidR="002639E9" w:rsidRPr="002639E9" w:rsidRDefault="002639E9" w:rsidP="00BB07B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Случай 2: Дисперсия неизвестна (самый частый случай на практике</w:t>
      </w:r>
      <w:r w:rsidR="00F0108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="00F01082" w:rsidRPr="00F01082">
        <w:rPr>
          <w:rFonts w:ascii="Times New Roman" w:hAnsi="Times New Roman" w:cs="Times New Roman"/>
          <w:b/>
          <w:bCs/>
          <w:sz w:val="24"/>
          <w:szCs w:val="24"/>
        </w:rPr>
        <w:t>используем распределение Стьюдента</w:t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CEA9423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Гипотеза:</w:t>
      </w:r>
      <w:r w:rsidRPr="002639E9">
        <w:rPr>
          <w:rFonts w:ascii="Times New Roman" w:hAnsi="Times New Roman" w:cs="Times New Roman"/>
          <w:sz w:val="24"/>
          <w:szCs w:val="24"/>
        </w:rPr>
        <w:t> H₀: μ = 175, H₁: μ ≠ 175. Уровень значимости α = 0.05.</w:t>
      </w:r>
    </w:p>
    <w:p w14:paraId="2E41EF23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Вычислите выборочное среднее x_bar и выборочное стандартное отклонение S.</w:t>
      </w:r>
    </w:p>
    <w:p w14:paraId="327FE530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Найдите квантиль Стьюдента t_(α/2, n-1) (используйте scipy.stats.t.ppf(1 - 0.05/2, df=n-1)).</w:t>
      </w:r>
    </w:p>
    <w:p w14:paraId="6F88233F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Рассчитайте границы 95% доверительного интервала по формуле для неизвестной дисперсии.</w:t>
      </w:r>
    </w:p>
    <w:p w14:paraId="54BD2CA9" w14:textId="77777777" w:rsidR="002639E9" w:rsidRPr="00BB07B7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Выведите интервал на экран и сделайте вывод: отвергается ли H₀?</w:t>
      </w:r>
    </w:p>
    <w:p w14:paraId="2161289F" w14:textId="77777777" w:rsidR="002639E9" w:rsidRPr="002639E9" w:rsidRDefault="002639E9" w:rsidP="00BB07B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Вывод:</w:t>
      </w:r>
    </w:p>
    <w:p w14:paraId="27601C6D" w14:textId="77777777" w:rsidR="002639E9" w:rsidRPr="002639E9" w:rsidRDefault="002639E9" w:rsidP="00BB07B7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t>Полученный 95% доверительный интервал: ______.</w:t>
      </w:r>
    </w:p>
    <w:p w14:paraId="2D2F5212" w14:textId="77777777" w:rsidR="002639E9" w:rsidRPr="002639E9" w:rsidRDefault="002639E9" w:rsidP="00BB07B7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lastRenderedPageBreak/>
        <w:t>Этот интервал немного ______ (шире / уже), чем интервал, построенный при известной дисперсии. Это происходит потому, что использование оценки дисперсии по выборке добавляет дополнительную ______.</w:t>
      </w:r>
    </w:p>
    <w:p w14:paraId="0B6C5987" w14:textId="77777777" w:rsidR="002639E9" w:rsidRPr="002639E9" w:rsidRDefault="002639E9" w:rsidP="00BB07B7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t>Вывод о нулевой гипотезе H₀ ______ (совпадает / не совпадает) с выводом из предыдущего пункта.</w:t>
      </w:r>
    </w:p>
    <w:p w14:paraId="34C313C7" w14:textId="77777777" w:rsidR="002639E9" w:rsidRPr="002639E9" w:rsidRDefault="002639E9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672423" w14:textId="7A11CAC8" w:rsidR="002639E9" w:rsidRPr="002639E9" w:rsidRDefault="002639E9" w:rsidP="00BB07B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Автоматизация:</w:t>
      </w:r>
    </w:p>
    <w:p w14:paraId="27E23D44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В scipy.stats есть готовая функция для построения доверительного интервала по t-распределению: scipy.stats.t.interval(confidence=0.95, df=n-1, loc=x_bar, scale=S/sqrt(n)).</w:t>
      </w:r>
    </w:p>
    <w:p w14:paraId="2D551892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Вызовите ее и убедитесь, что результат совпадает с вашим ручным расчетом.</w:t>
      </w:r>
    </w:p>
    <w:p w14:paraId="5759E9DE" w14:textId="5C916683" w:rsidR="002639E9" w:rsidRPr="00BB07B7" w:rsidRDefault="002639E9" w:rsidP="00BB07B7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7B7">
        <w:rPr>
          <w:rFonts w:ascii="Times New Roman" w:hAnsi="Times New Roman" w:cs="Times New Roman"/>
          <w:b/>
          <w:bCs/>
          <w:sz w:val="24"/>
          <w:szCs w:val="24"/>
        </w:rPr>
        <w:t>Сравнение интервалов разной надежности.</w:t>
      </w:r>
    </w:p>
    <w:p w14:paraId="2F6DE01D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Постройте для </w:t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Случая 2</w:t>
      </w:r>
      <w:r w:rsidRPr="002639E9">
        <w:rPr>
          <w:rFonts w:ascii="Times New Roman" w:hAnsi="Times New Roman" w:cs="Times New Roman"/>
          <w:sz w:val="24"/>
          <w:szCs w:val="24"/>
        </w:rPr>
        <w:t> (дисперсия неизвестна) еще один доверительный интервал, но с надежностью </w:t>
      </w:r>
      <w:r w:rsidRPr="002639E9">
        <w:rPr>
          <w:rFonts w:ascii="Times New Roman" w:hAnsi="Times New Roman" w:cs="Times New Roman"/>
          <w:b/>
          <w:bCs/>
          <w:sz w:val="24"/>
          <w:szCs w:val="24"/>
        </w:rPr>
        <w:t>99%</w:t>
      </w:r>
      <w:r w:rsidRPr="002639E9">
        <w:rPr>
          <w:rFonts w:ascii="Times New Roman" w:hAnsi="Times New Roman" w:cs="Times New Roman"/>
          <w:sz w:val="24"/>
          <w:szCs w:val="24"/>
        </w:rPr>
        <w:t> (α = 0.01).</w:t>
      </w:r>
    </w:p>
    <w:p w14:paraId="253B72AE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Анализ и выводы (Заполните пропуски):</w:t>
      </w:r>
    </w:p>
    <w:p w14:paraId="74AB5540" w14:textId="77777777" w:rsidR="002639E9" w:rsidRPr="002639E9" w:rsidRDefault="002639E9" w:rsidP="00BB07B7">
      <w:pPr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t>95% доверительный интервал: ______.</w:t>
      </w:r>
    </w:p>
    <w:p w14:paraId="6BF2627F" w14:textId="77777777" w:rsidR="002639E9" w:rsidRPr="002639E9" w:rsidRDefault="002639E9" w:rsidP="00BB07B7">
      <w:pPr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t>99% доверительный интервал: ______.</w:t>
      </w:r>
    </w:p>
    <w:p w14:paraId="4CB991DB" w14:textId="77777777" w:rsidR="002639E9" w:rsidRPr="002639E9" w:rsidRDefault="002639E9" w:rsidP="00BB07B7">
      <w:pPr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t>Интервал с надежностью 99% оказался ______ (шире / уже), чем интервал с надежностью 95%. Это логично, потому что чтобы быть более уверенным (на 99% вместо 95%) в том, что мы "поймали" истинное значение, нам нужен ______ (более широкий / более узкий) диапазон.</w:t>
      </w:r>
    </w:p>
    <w:p w14:paraId="061D51CF" w14:textId="3B0E5883" w:rsidR="002639E9" w:rsidRPr="002639E9" w:rsidRDefault="002639E9" w:rsidP="00BB07B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Влияние размера выборки.</w:t>
      </w:r>
    </w:p>
    <w:p w14:paraId="2DD81E1C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Сгенерируйте новую выборку sample_large размером n = 400 (в 4 раза больше).</w:t>
      </w:r>
    </w:p>
    <w:p w14:paraId="5707DC95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sz w:val="24"/>
          <w:szCs w:val="24"/>
        </w:rPr>
        <w:t>Постройте для нее 95% доверительный интервал (Случай 2).</w:t>
      </w:r>
    </w:p>
    <w:p w14:paraId="63A613BF" w14:textId="77777777" w:rsidR="002639E9" w:rsidRPr="002639E9" w:rsidRDefault="002639E9" w:rsidP="00BB07B7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b/>
          <w:bCs/>
          <w:sz w:val="24"/>
          <w:szCs w:val="24"/>
        </w:rPr>
        <w:t>Анализ и выводы (Заполните пропуски):</w:t>
      </w:r>
    </w:p>
    <w:p w14:paraId="75507B7F" w14:textId="77777777" w:rsidR="002639E9" w:rsidRPr="002639E9" w:rsidRDefault="002639E9" w:rsidP="00BB07B7">
      <w:pPr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t>Интервал для n=100: ______.</w:t>
      </w:r>
    </w:p>
    <w:p w14:paraId="2B9EB3AB" w14:textId="77777777" w:rsidR="002639E9" w:rsidRPr="002639E9" w:rsidRDefault="002639E9" w:rsidP="00BB07B7">
      <w:pPr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t>Интервал для n=400: ______.</w:t>
      </w:r>
    </w:p>
    <w:p w14:paraId="025F7CC5" w14:textId="77777777" w:rsidR="002639E9" w:rsidRPr="002639E9" w:rsidRDefault="002639E9" w:rsidP="00BB07B7">
      <w:pPr>
        <w:numPr>
          <w:ilvl w:val="2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9E9">
        <w:rPr>
          <w:rFonts w:ascii="Times New Roman" w:hAnsi="Times New Roman" w:cs="Times New Roman"/>
          <w:i/>
          <w:iCs/>
          <w:sz w:val="24"/>
          <w:szCs w:val="24"/>
        </w:rPr>
        <w:t>При увеличении размера выборки в 4 раза ширина доверительного интервала ______ (уменьшилась / увеличилась) примерно в ______ раза. Это показывает, что чем больше данных, тем ______ (точнее / менее точна) наша оценка.</w:t>
      </w:r>
    </w:p>
    <w:p w14:paraId="5424526B" w14:textId="77777777" w:rsidR="00386E24" w:rsidRPr="00BB07B7" w:rsidRDefault="00386E24" w:rsidP="00BB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86E24" w:rsidRPr="00BB0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0AC1"/>
    <w:multiLevelType w:val="multilevel"/>
    <w:tmpl w:val="9AB6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05BAE"/>
    <w:multiLevelType w:val="multilevel"/>
    <w:tmpl w:val="D3D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3027C"/>
    <w:multiLevelType w:val="multilevel"/>
    <w:tmpl w:val="F348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C74F7"/>
    <w:multiLevelType w:val="multilevel"/>
    <w:tmpl w:val="F98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862CB"/>
    <w:multiLevelType w:val="multilevel"/>
    <w:tmpl w:val="8320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63E04"/>
    <w:multiLevelType w:val="multilevel"/>
    <w:tmpl w:val="C1A0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55D1D"/>
    <w:multiLevelType w:val="multilevel"/>
    <w:tmpl w:val="B8D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912C0"/>
    <w:multiLevelType w:val="multilevel"/>
    <w:tmpl w:val="282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A0AE3"/>
    <w:multiLevelType w:val="multilevel"/>
    <w:tmpl w:val="8AC8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00831">
    <w:abstractNumId w:val="4"/>
  </w:num>
  <w:num w:numId="2" w16cid:durableId="328412480">
    <w:abstractNumId w:val="7"/>
  </w:num>
  <w:num w:numId="3" w16cid:durableId="897715120">
    <w:abstractNumId w:val="3"/>
  </w:num>
  <w:num w:numId="4" w16cid:durableId="306252631">
    <w:abstractNumId w:val="8"/>
  </w:num>
  <w:num w:numId="5" w16cid:durableId="97798052">
    <w:abstractNumId w:val="2"/>
  </w:num>
  <w:num w:numId="6" w16cid:durableId="1173380168">
    <w:abstractNumId w:val="1"/>
  </w:num>
  <w:num w:numId="7" w16cid:durableId="521018997">
    <w:abstractNumId w:val="5"/>
  </w:num>
  <w:num w:numId="8" w16cid:durableId="132330349">
    <w:abstractNumId w:val="6"/>
  </w:num>
  <w:num w:numId="9" w16cid:durableId="6156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E9"/>
    <w:rsid w:val="00014E88"/>
    <w:rsid w:val="00084EA7"/>
    <w:rsid w:val="000A6C64"/>
    <w:rsid w:val="002639E9"/>
    <w:rsid w:val="00386E24"/>
    <w:rsid w:val="004D24C4"/>
    <w:rsid w:val="00573319"/>
    <w:rsid w:val="005E5B66"/>
    <w:rsid w:val="006D2087"/>
    <w:rsid w:val="00871D74"/>
    <w:rsid w:val="00AC0C4E"/>
    <w:rsid w:val="00BB07B7"/>
    <w:rsid w:val="00CD60A0"/>
    <w:rsid w:val="00D52AF6"/>
    <w:rsid w:val="00EE01C6"/>
    <w:rsid w:val="00EF0E41"/>
    <w:rsid w:val="00F0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BD6D"/>
  <w15:chartTrackingRefBased/>
  <w15:docId w15:val="{205D55D8-F410-42B4-835F-320D7AC3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E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_Юля"/>
    <w:basedOn w:val="1"/>
    <w:link w:val="a4"/>
    <w:qFormat/>
    <w:rsid w:val="00084EA7"/>
    <w:pPr>
      <w:ind w:firstLine="709"/>
    </w:pPr>
    <w:rPr>
      <w:rFonts w:ascii="Times New Roman" w:hAnsi="Times New Roman" w:cs="Times New Roman"/>
      <w:b/>
      <w:sz w:val="28"/>
    </w:rPr>
  </w:style>
  <w:style w:type="character" w:customStyle="1" w:styleId="a4">
    <w:name w:val="Оглавление_Юля Знак"/>
    <w:basedOn w:val="10"/>
    <w:link w:val="a3"/>
    <w:rsid w:val="00084EA7"/>
    <w:rPr>
      <w:rFonts w:ascii="Times New Roman" w:eastAsiaTheme="majorEastAsia" w:hAnsi="Times New Roman" w:cs="Times New Roman"/>
      <w:b/>
      <w:color w:val="0F4761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08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63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3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39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39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39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39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39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39E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6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6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6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6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39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9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9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639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5</Pages>
  <Words>1823</Words>
  <Characters>10395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Sabirova</dc:creator>
  <cp:keywords/>
  <dc:description/>
  <cp:lastModifiedBy>Yuliya Sabirova</cp:lastModifiedBy>
  <cp:revision>6</cp:revision>
  <dcterms:created xsi:type="dcterms:W3CDTF">2026-02-16T11:42:00Z</dcterms:created>
  <dcterms:modified xsi:type="dcterms:W3CDTF">2026-02-16T18:34:00Z</dcterms:modified>
</cp:coreProperties>
</file>