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6641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№3 зертханалық жұмыс</w:t>
      </w:r>
    </w:p>
    <w:p w14:paraId="3139AD9F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Тақырыбы:</w:t>
      </w:r>
      <w:r w:rsidRPr="00795063">
        <w:rPr>
          <w:rFonts w:ascii="Times New Roman" w:hAnsi="Times New Roman" w:cs="Times New Roman"/>
          <w:sz w:val="24"/>
          <w:szCs w:val="24"/>
        </w:rPr>
        <w:t xml:space="preserve"> Сынақтар тізбегі. Бернулли формуласы. Оқиғалардың ең ықтимал саны. Белгісіз параметрлердің нүктелік бағалары. Максимал ықтималдық әдісі (MLE).</w:t>
      </w:r>
    </w:p>
    <w:p w14:paraId="597B6DF8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Жұмыстың мақсаты:</w:t>
      </w:r>
    </w:p>
    <w:p w14:paraId="6F36A65F" w14:textId="77777777" w:rsidR="00795063" w:rsidRPr="00795063" w:rsidRDefault="00795063" w:rsidP="00795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Бернулли схемасында ықтималдықтарды есептеуді және оқиғалардың ең ықтимал санын табуды үйрену.</w:t>
      </w:r>
    </w:p>
    <w:p w14:paraId="1E997E34" w14:textId="77777777" w:rsidR="00795063" w:rsidRPr="00795063" w:rsidRDefault="00795063" w:rsidP="00795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Нүктелік бағаларды табуға арналған максимал ықтималдық әдісінің (ММӘ) мәнін түсіну.</w:t>
      </w:r>
    </w:p>
    <w:p w14:paraId="018B55C1" w14:textId="77777777" w:rsidR="00795063" w:rsidRPr="00795063" w:rsidRDefault="00795063" w:rsidP="00795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Бернулли формуласы бойынша есептеулерді бағдарламалық түрде жүзеге асырып, ықтималдықтар үлестірімін визуализациялау.</w:t>
      </w:r>
    </w:p>
    <w:p w14:paraId="59657DD1" w14:textId="77777777" w:rsidR="00795063" w:rsidRPr="00795063" w:rsidRDefault="00795063" w:rsidP="00795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Генерацияланған деректер бойынша ММӘ көмегімен үлестірім параметрлерін бағалау экспериментін жүргізу.</w:t>
      </w:r>
    </w:p>
    <w:p w14:paraId="6BB64230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Құралдар:</w:t>
      </w:r>
    </w:p>
    <w:p w14:paraId="4A161CCE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Python (numpy, matplotlib, scipy.stats, math кітапханалары).</w:t>
      </w:r>
    </w:p>
    <w:p w14:paraId="585DDE28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Қысқаша теориялық мәлімет</w:t>
      </w:r>
    </w:p>
    <w:p w14:paraId="2420978C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1. Бернулли схемасы</w:t>
      </w:r>
    </w:p>
    <w:p w14:paraId="1162A8BC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Егер </w:t>
      </w:r>
      <w:r w:rsidRPr="00795063">
        <w:rPr>
          <w:rFonts w:ascii="Cambria Math" w:hAnsi="Cambria Math" w:cs="Cambria Math"/>
          <w:sz w:val="24"/>
          <w:szCs w:val="24"/>
        </w:rPr>
        <w:t>𝑛</w:t>
      </w:r>
      <w:r w:rsidRPr="00795063">
        <w:rPr>
          <w:rFonts w:ascii="Times New Roman" w:hAnsi="Times New Roman" w:cs="Times New Roman"/>
          <w:sz w:val="24"/>
          <w:szCs w:val="24"/>
        </w:rPr>
        <w:t xml:space="preserve"> тәуелсіз сынақ жүргізілсе және олардың әрқайсысында </w:t>
      </w:r>
      <w:r w:rsidRPr="00795063">
        <w:rPr>
          <w:rFonts w:ascii="Cambria Math" w:hAnsi="Cambria Math" w:cs="Cambria Math"/>
          <w:sz w:val="24"/>
          <w:szCs w:val="24"/>
        </w:rPr>
        <w:t>𝐴</w:t>
      </w:r>
      <w:r w:rsidRPr="00795063">
        <w:rPr>
          <w:rFonts w:ascii="Times New Roman" w:hAnsi="Times New Roman" w:cs="Times New Roman"/>
          <w:sz w:val="24"/>
          <w:szCs w:val="24"/>
        </w:rPr>
        <w:t xml:space="preserve"> оқиғасы (сәттілік) </w:t>
      </w: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 xml:space="preserve"> ықтималдықпен орындалып, </w:t>
      </w:r>
      <w:r w:rsidRPr="00795063">
        <w:rPr>
          <w:rFonts w:ascii="Cambria Math" w:hAnsi="Cambria Math" w:cs="Cambria Math"/>
          <w:sz w:val="24"/>
          <w:szCs w:val="24"/>
        </w:rPr>
        <w:t>𝑞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1 − </w:t>
      </w: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 xml:space="preserve"> ықтималдықпен орындалмаса, онда мұндай схема 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>Бернулли схемасы</w:t>
      </w:r>
      <w:r w:rsidRPr="00795063">
        <w:rPr>
          <w:rFonts w:ascii="Times New Roman" w:hAnsi="Times New Roman" w:cs="Times New Roman"/>
          <w:sz w:val="24"/>
          <w:szCs w:val="24"/>
        </w:rPr>
        <w:t xml:space="preserve"> деп аталады.</w:t>
      </w:r>
    </w:p>
    <w:p w14:paraId="10EFE3BB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Cambria Math" w:hAnsi="Cambria Math" w:cs="Cambria Math"/>
          <w:sz w:val="24"/>
          <w:szCs w:val="24"/>
        </w:rPr>
        <w:t>𝑛</w:t>
      </w:r>
      <w:r w:rsidRPr="00795063">
        <w:rPr>
          <w:rFonts w:ascii="Times New Roman" w:hAnsi="Times New Roman" w:cs="Times New Roman"/>
          <w:sz w:val="24"/>
          <w:szCs w:val="24"/>
        </w:rPr>
        <w:t xml:space="preserve"> сынақта </w:t>
      </w:r>
      <w:r w:rsidRPr="00795063">
        <w:rPr>
          <w:rFonts w:ascii="Cambria Math" w:hAnsi="Cambria Math" w:cs="Cambria Math"/>
          <w:sz w:val="24"/>
          <w:szCs w:val="24"/>
        </w:rPr>
        <w:t>𝐴</w:t>
      </w:r>
      <w:r w:rsidRPr="00795063">
        <w:rPr>
          <w:rFonts w:ascii="Times New Roman" w:hAnsi="Times New Roman" w:cs="Times New Roman"/>
          <w:sz w:val="24"/>
          <w:szCs w:val="24"/>
        </w:rPr>
        <w:t xml:space="preserve"> оқиғасының дәл 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 xml:space="preserve"> рет орындалу ықтималдығы 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>Бернулли формуласы</w:t>
      </w:r>
      <w:r w:rsidRPr="00795063">
        <w:rPr>
          <w:rFonts w:ascii="Times New Roman" w:hAnsi="Times New Roman" w:cs="Times New Roman"/>
          <w:sz w:val="24"/>
          <w:szCs w:val="24"/>
        </w:rPr>
        <w:t xml:space="preserve"> бойынша есептеледі:</w:t>
      </w:r>
    </w:p>
    <w:p w14:paraId="5E002F95" w14:textId="73A20134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(k)=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n-k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82E5F3D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мұндағы</w:t>
      </w:r>
    </w:p>
    <w:p w14:paraId="0043C36D" w14:textId="74712AEC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n!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k!(n-k)!</m:t>
            </m:r>
          </m:den>
        </m:f>
      </m:oMath>
      <w:r w:rsidRPr="00795063">
        <w:rPr>
          <w:rFonts w:ascii="Times New Roman" w:hAnsi="Times New Roman" w:cs="Times New Roman"/>
          <w:sz w:val="24"/>
          <w:szCs w:val="24"/>
        </w:rPr>
        <w:t>— комбинациялар саны.</w:t>
      </w:r>
    </w:p>
    <w:p w14:paraId="7B0F023D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2. Оқиғалардың ең ықтимал саны</w:t>
      </w:r>
    </w:p>
    <w:p w14:paraId="695A196E" w14:textId="5425F81C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 xml:space="preserve">₀ саны (сәттіліктер саны) 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>ең ықтимал</w:t>
      </w:r>
      <w:r w:rsidRPr="00795063">
        <w:rPr>
          <w:rFonts w:ascii="Times New Roman" w:hAnsi="Times New Roman" w:cs="Times New Roman"/>
          <w:sz w:val="24"/>
          <w:szCs w:val="24"/>
        </w:rPr>
        <w:t xml:space="preserve"> деп аталады, егер оның пайда болу ықтималдығы</w:t>
      </w:r>
      <w:r w:rsidRPr="0079506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79506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95063">
        <w:rPr>
          <w:rFonts w:ascii="Times New Roman" w:hAnsi="Times New Roman" w:cs="Times New Roman"/>
          <w:sz w:val="24"/>
          <w:szCs w:val="24"/>
        </w:rPr>
        <w:t>кез келген басқа сәттіліктер санының ықтималдығынан кем болмаса.</w:t>
      </w:r>
    </w:p>
    <w:p w14:paraId="408E8194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Ол келесі қос теңсіздік арқылы анықталады:</w:t>
      </w:r>
    </w:p>
    <w:p w14:paraId="360DE4D5" w14:textId="30A8226B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np-q≤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≤np+p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E107F98" w14:textId="07989A25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Егер </w:t>
      </w:r>
      <m:oMath>
        <m:r>
          <w:rPr>
            <w:rFonts w:ascii="Cambria Math" w:hAnsi="Cambria Math" w:cs="Times New Roman"/>
            <w:sz w:val="24"/>
            <w:szCs w:val="24"/>
          </w:rPr>
          <m:t>np-q</m:t>
        </m:r>
      </m:oMath>
      <w:r w:rsidRPr="00795063">
        <w:rPr>
          <w:rFonts w:ascii="Times New Roman" w:hAnsi="Times New Roman" w:cs="Times New Roman"/>
          <w:sz w:val="24"/>
          <w:szCs w:val="24"/>
        </w:rPr>
        <w:t xml:space="preserve">бүтін сан болса, онда ең ықтимал сандар екеу болады: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795063">
        <w:rPr>
          <w:rFonts w:ascii="Times New Roman" w:hAnsi="Times New Roman" w:cs="Times New Roman"/>
          <w:sz w:val="24"/>
          <w:szCs w:val="24"/>
        </w:rPr>
        <w:t xml:space="preserve">және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+1</m:t>
        </m:r>
      </m:oMath>
      <w:r w:rsidRPr="00795063">
        <w:rPr>
          <w:rFonts w:ascii="Times New Roman" w:hAnsi="Times New Roman" w:cs="Times New Roman"/>
          <w:sz w:val="24"/>
          <w:szCs w:val="24"/>
        </w:rPr>
        <w:t>.</w:t>
      </w:r>
    </w:p>
    <w:p w14:paraId="69FBB73E" w14:textId="20871BDE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Егер </w:t>
      </w:r>
      <m:oMath>
        <m:r>
          <w:rPr>
            <w:rFonts w:ascii="Cambria Math" w:hAnsi="Cambria Math" w:cs="Times New Roman"/>
            <w:sz w:val="24"/>
            <w:szCs w:val="24"/>
          </w:rPr>
          <m:t>np-q</m:t>
        </m:r>
      </m:oMath>
      <w:r w:rsidRPr="00795063">
        <w:rPr>
          <w:rFonts w:ascii="Times New Roman" w:hAnsi="Times New Roman" w:cs="Times New Roman"/>
          <w:sz w:val="24"/>
          <w:szCs w:val="24"/>
        </w:rPr>
        <w:t>бөлшек сан болса, онда осы аралыққа түсетін бір ғана бүтін сан ең ықтимал болады.</w:t>
      </w:r>
    </w:p>
    <w:p w14:paraId="5568D459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3. Максимал ықтималдық әдісі (MLE)</w:t>
      </w:r>
    </w:p>
    <w:p w14:paraId="31A7355F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Нүктелік баға</w:t>
      </w:r>
      <w:r w:rsidRPr="00795063">
        <w:rPr>
          <w:rFonts w:ascii="Times New Roman" w:hAnsi="Times New Roman" w:cs="Times New Roman"/>
          <w:sz w:val="24"/>
          <w:szCs w:val="24"/>
        </w:rPr>
        <w:t xml:space="preserve"> — бұл таңдама негізінде есептелетін және бас жиынтықтың белгісіз параметрінің жуық мәні ретінде қабылданатын сан.</w:t>
      </w:r>
    </w:p>
    <w:p w14:paraId="76B74B96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Максимал ықтималдық әдісі (ММӘ)</w:t>
      </w:r>
      <w:r w:rsidRPr="00795063">
        <w:rPr>
          <w:rFonts w:ascii="Times New Roman" w:hAnsi="Times New Roman" w:cs="Times New Roman"/>
          <w:sz w:val="24"/>
          <w:szCs w:val="24"/>
        </w:rPr>
        <w:t xml:space="preserve"> — бақылаудағы таңдама алыну ықтималдығын максимум ететін белгісіз параметр </w:t>
      </w:r>
      <w:r w:rsidRPr="00795063">
        <w:rPr>
          <w:rFonts w:ascii="Cambria Math" w:hAnsi="Cambria Math" w:cs="Cambria Math"/>
          <w:sz w:val="24"/>
          <w:szCs w:val="24"/>
        </w:rPr>
        <w:t>𝜃</w:t>
      </w:r>
      <w:r w:rsidRPr="00795063">
        <w:rPr>
          <w:rFonts w:ascii="Times New Roman" w:hAnsi="Times New Roman" w:cs="Times New Roman"/>
          <w:sz w:val="24"/>
          <w:szCs w:val="24"/>
        </w:rPr>
        <w:t xml:space="preserve"> мәнін табу әдісі.</w:t>
      </w:r>
    </w:p>
    <w:p w14:paraId="70DB9DAB" w14:textId="0BC93138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Ол үшін 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>ықтималдық функциясы</w:t>
      </w:r>
      <w:r w:rsidRPr="0079506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L(θ)</m:t>
        </m:r>
      </m:oMath>
      <w:r w:rsidRPr="00795063">
        <w:rPr>
          <w:rFonts w:ascii="Times New Roman" w:hAnsi="Times New Roman" w:cs="Times New Roman"/>
          <w:sz w:val="24"/>
          <w:szCs w:val="24"/>
        </w:rPr>
        <w:t>құрылады.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Егер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795063">
        <w:rPr>
          <w:rFonts w:ascii="Times New Roman" w:hAnsi="Times New Roman" w:cs="Times New Roman"/>
          <w:sz w:val="24"/>
          <w:szCs w:val="24"/>
        </w:rPr>
        <w:t>— тәуелсіз бақылаулар болса, онда:</w:t>
      </w:r>
    </w:p>
    <w:p w14:paraId="343CA3C8" w14:textId="2945E69A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L(θ)=f(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,θ)⋅f(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,θ)⋅…⋅f(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,θ)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563F079" w14:textId="647AD7F9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мұндағы </w:t>
      </w:r>
      <m:oMath>
        <m:r>
          <w:rPr>
            <w:rFonts w:ascii="Cambria Math" w:hAnsi="Cambria Math" w:cs="Times New Roman"/>
            <w:sz w:val="24"/>
            <w:szCs w:val="24"/>
          </w:rPr>
          <m:t>f(x,θ)</m:t>
        </m:r>
      </m:oMath>
      <w:r w:rsidRPr="00795063">
        <w:rPr>
          <w:rFonts w:ascii="Times New Roman" w:hAnsi="Times New Roman" w:cs="Times New Roman"/>
          <w:sz w:val="24"/>
          <w:szCs w:val="24"/>
        </w:rPr>
        <w:t>— үлестірім тығыздығы (дискретті жағдайда — ықтималдық).</w:t>
      </w:r>
    </w:p>
    <w:p w14:paraId="360D0A01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Есептеуді жеңілдету үшін, әдетте, 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>ықтималдық функциясының логарифмі</w:t>
      </w:r>
      <w:r w:rsidRPr="00795063">
        <w:rPr>
          <w:rFonts w:ascii="Times New Roman" w:hAnsi="Times New Roman" w:cs="Times New Roman"/>
          <w:sz w:val="24"/>
          <w:szCs w:val="24"/>
        </w:rPr>
        <w:t xml:space="preserve"> максимизацияланады, себебі логарифм монотонды функция болып табылады және максимум нүктелері сәйкес келеді.</w:t>
      </w:r>
    </w:p>
    <w:p w14:paraId="62A8FF5B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Алгоритм:</w:t>
      </w:r>
    </w:p>
    <w:p w14:paraId="08592B24" w14:textId="2AA3DBB4" w:rsidR="00795063" w:rsidRPr="00795063" w:rsidRDefault="00795063" w:rsidP="007950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L(θ)</m:t>
        </m:r>
      </m:oMath>
      <w:r w:rsidRPr="00795063">
        <w:rPr>
          <w:rFonts w:ascii="Times New Roman" w:hAnsi="Times New Roman" w:cs="Times New Roman"/>
          <w:sz w:val="24"/>
          <w:szCs w:val="24"/>
        </w:rPr>
        <w:t>ықтималдық функциясын құру.</w:t>
      </w:r>
    </w:p>
    <w:p w14:paraId="5FD8B8D3" w14:textId="77930EB8" w:rsidR="00795063" w:rsidRPr="00795063" w:rsidRDefault="00795063" w:rsidP="007950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L(</m:t>
        </m:r>
        <m:r>
          <w:rPr>
            <w:rFonts w:ascii="Cambria Math" w:hAnsi="Cambria Math" w:cs="Times New Roman"/>
            <w:sz w:val="24"/>
            <w:szCs w:val="24"/>
          </w:rPr>
          <m:t>θ)=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⁡L(θ)</m:t>
        </m:r>
      </m:oMath>
      <w:r w:rsidRPr="00795063">
        <w:rPr>
          <w:rFonts w:ascii="Times New Roman" w:hAnsi="Times New Roman" w:cs="Times New Roman"/>
          <w:sz w:val="24"/>
          <w:szCs w:val="24"/>
        </w:rPr>
        <w:t>логарифмдік функциясын табу.</w:t>
      </w:r>
    </w:p>
    <w:p w14:paraId="221F8982" w14:textId="51A40A94" w:rsidR="00795063" w:rsidRPr="00795063" w:rsidRDefault="00795063" w:rsidP="007950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lastRenderedPageBreak/>
        <w:t>Параметр бойынша туындысын табу: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dθ</m:t>
            </m:r>
          </m:den>
        </m:f>
      </m:oMath>
      <w:r w:rsidRPr="00795063">
        <w:rPr>
          <w:rFonts w:ascii="Times New Roman" w:hAnsi="Times New Roman" w:cs="Times New Roman"/>
          <w:sz w:val="24"/>
          <w:szCs w:val="24"/>
        </w:rPr>
        <w:br/>
      </w:r>
    </w:p>
    <w:p w14:paraId="2EEB14D2" w14:textId="77777777" w:rsidR="00795063" w:rsidRPr="00795063" w:rsidRDefault="00795063" w:rsidP="0079506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Туындыны нөлге теңестіріп, </w:t>
      </w:r>
      <w:r w:rsidRPr="00795063">
        <w:rPr>
          <w:rFonts w:ascii="Cambria Math" w:hAnsi="Cambria Math" w:cs="Cambria Math"/>
          <w:sz w:val="24"/>
          <w:szCs w:val="24"/>
        </w:rPr>
        <w:t>𝜃</w:t>
      </w:r>
      <w:r w:rsidRPr="00795063">
        <w:rPr>
          <w:rFonts w:ascii="Times New Roman" w:hAnsi="Times New Roman" w:cs="Times New Roman"/>
          <w:sz w:val="24"/>
          <w:szCs w:val="24"/>
        </w:rPr>
        <w:t xml:space="preserve"> мәнін табу.</w:t>
      </w:r>
    </w:p>
    <w:p w14:paraId="5F189CE0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 xml:space="preserve">Мысал (Бернулли схемасында </w:t>
      </w:r>
      <w:r w:rsidRPr="00795063">
        <w:rPr>
          <w:rFonts w:ascii="Cambria Math" w:hAnsi="Cambria Math" w:cs="Cambria Math"/>
          <w:b/>
          <w:bCs/>
          <w:sz w:val="24"/>
          <w:szCs w:val="24"/>
        </w:rPr>
        <w:t>𝑝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 xml:space="preserve"> ықтималдығын бағалау):</w:t>
      </w:r>
    </w:p>
    <w:p w14:paraId="4E4717BD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Cambria Math" w:hAnsi="Cambria Math" w:cs="Cambria Math"/>
          <w:sz w:val="24"/>
          <w:szCs w:val="24"/>
        </w:rPr>
        <w:t>𝑛</w:t>
      </w:r>
      <w:r w:rsidRPr="00795063">
        <w:rPr>
          <w:rFonts w:ascii="Times New Roman" w:hAnsi="Times New Roman" w:cs="Times New Roman"/>
          <w:sz w:val="24"/>
          <w:szCs w:val="24"/>
        </w:rPr>
        <w:t xml:space="preserve"> сынақ жүргізілді, 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 xml:space="preserve"> сәттілік алынды.</w:t>
      </w:r>
    </w:p>
    <w:p w14:paraId="351ED918" w14:textId="56742134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Ықтималдық функциясы:</w:t>
      </w:r>
      <m:oMath>
        <m:r>
          <w:rPr>
            <w:rFonts w:ascii="Cambria Math" w:hAnsi="Cambria Math" w:cs="Times New Roman"/>
            <w:sz w:val="24"/>
            <w:szCs w:val="24"/>
          </w:rPr>
          <m:t>L(p)=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(1-p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n-k</m:t>
            </m:r>
          </m:sup>
        </m:sSup>
      </m:oMath>
      <w:r w:rsidRPr="00795063">
        <w:rPr>
          <w:rFonts w:ascii="Times New Roman" w:hAnsi="Times New Roman" w:cs="Times New Roman"/>
          <w:sz w:val="24"/>
          <w:szCs w:val="24"/>
        </w:rPr>
        <w:br/>
        <w:t xml:space="preserve">(мұндағы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</m:oMath>
      <w:r w:rsidRPr="00795063">
        <w:rPr>
          <w:rFonts w:ascii="Times New Roman" w:hAnsi="Times New Roman" w:cs="Times New Roman"/>
          <w:sz w:val="24"/>
          <w:szCs w:val="24"/>
        </w:rPr>
        <w:t xml:space="preserve">көбейткіші </w:t>
      </w: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>-ке тәуелді емес, сондықтан максимизация кезінде ескерілмейді).</w:t>
      </w:r>
    </w:p>
    <w:p w14:paraId="7B7B472E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Логарифмі:</w:t>
      </w:r>
    </w:p>
    <w:p w14:paraId="4366AB45" w14:textId="0CDD2CF5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⁡L=k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⁡p+(n-k)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⁡(1-p)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4C53DC6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Туындысы:</w:t>
      </w:r>
    </w:p>
    <w:p w14:paraId="2DDFA840" w14:textId="6244CE32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⁡L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n-k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1-p</m:t>
                  </m:r>
                </m:den>
              </m:f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846787D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Нөлге теңестіреміз:</w:t>
      </w:r>
    </w:p>
    <w:p w14:paraId="42893A10" w14:textId="31766E75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n-k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1-p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5854BF5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Осыдан:</w:t>
      </w:r>
    </w:p>
    <w:p w14:paraId="05BFCF2C" w14:textId="64101B91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k=np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A7B844E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Бағалау:</w:t>
      </w:r>
    </w:p>
    <w:p w14:paraId="5F8F7C73" w14:textId="48C08ECC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EA638FF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(Бұл қисынды, себебі оқиғаның жиілігі оның ықтималдығының бағасы болып табылады.)</w:t>
      </w:r>
    </w:p>
    <w:p w14:paraId="1DC9A5D1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Жұмыстың орындалу барысы</w:t>
      </w:r>
    </w:p>
    <w:p w14:paraId="5BEB12F3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А бөлімі: Аналитикалық тапсырмалар (қағазда орындалады)</w:t>
      </w:r>
    </w:p>
    <w:p w14:paraId="6442CDD1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1-тапсырма (Бернулли формуласы):</w:t>
      </w:r>
      <w:r w:rsidRPr="00795063">
        <w:rPr>
          <w:rFonts w:ascii="Times New Roman" w:hAnsi="Times New Roman" w:cs="Times New Roman"/>
          <w:sz w:val="24"/>
          <w:szCs w:val="24"/>
        </w:rPr>
        <w:br/>
        <w:t>Мерген нысанаға 5 рет оқ атады. Бір атқанда тигізу ықтималдығы 0.7.</w:t>
      </w:r>
      <w:r w:rsidRPr="00795063">
        <w:rPr>
          <w:rFonts w:ascii="Times New Roman" w:hAnsi="Times New Roman" w:cs="Times New Roman"/>
          <w:sz w:val="24"/>
          <w:szCs w:val="24"/>
        </w:rPr>
        <w:br/>
        <w:t>Табу керек:</w:t>
      </w:r>
      <w:r w:rsidRPr="00795063">
        <w:rPr>
          <w:rFonts w:ascii="Times New Roman" w:hAnsi="Times New Roman" w:cs="Times New Roman"/>
          <w:sz w:val="24"/>
          <w:szCs w:val="24"/>
        </w:rPr>
        <w:br/>
        <w:t>a) мергеннің дәл 3 рет тигізу ықтималдығын;</w:t>
      </w:r>
      <w:r w:rsidRPr="00795063">
        <w:rPr>
          <w:rFonts w:ascii="Times New Roman" w:hAnsi="Times New Roman" w:cs="Times New Roman"/>
          <w:sz w:val="24"/>
          <w:szCs w:val="24"/>
        </w:rPr>
        <w:br/>
        <w:t>b) мергеннің 2 реттен аз тигізу ықтималдығын.</w:t>
      </w:r>
    </w:p>
    <w:p w14:paraId="05BCE0DF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2-тапсырма (Ең ықтимал сан):</w:t>
      </w:r>
      <w:r w:rsidRPr="00795063">
        <w:rPr>
          <w:rFonts w:ascii="Times New Roman" w:hAnsi="Times New Roman" w:cs="Times New Roman"/>
          <w:sz w:val="24"/>
          <w:szCs w:val="24"/>
        </w:rPr>
        <w:br/>
        <w:t>Зауытта бөлшектер партиясы өндіріледі. Ақау ықтималдығы 0.05 (5%).</w:t>
      </w:r>
      <w:r w:rsidRPr="00795063">
        <w:rPr>
          <w:rFonts w:ascii="Times New Roman" w:hAnsi="Times New Roman" w:cs="Times New Roman"/>
          <w:sz w:val="24"/>
          <w:szCs w:val="24"/>
        </w:rPr>
        <w:br/>
        <w:t>Партияда 100 бөлшек бар.</w:t>
      </w:r>
      <w:r w:rsidRPr="00795063">
        <w:rPr>
          <w:rFonts w:ascii="Times New Roman" w:hAnsi="Times New Roman" w:cs="Times New Roman"/>
          <w:sz w:val="24"/>
          <w:szCs w:val="24"/>
        </w:rPr>
        <w:br/>
        <w:t>Ақаулы бөлшектердің ең ықтимал санын және осы санның ықтималдығын табыңыз.</w:t>
      </w:r>
    </w:p>
    <w:p w14:paraId="640C2995" w14:textId="28A1B923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3-тапсырма (Максимал ықтималдық әдісі, күрделі нұсқа):</w:t>
      </w:r>
      <w:r w:rsidRPr="00795063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95063">
        <w:rPr>
          <w:rFonts w:ascii="Times New Roman" w:hAnsi="Times New Roman" w:cs="Times New Roman"/>
          <w:sz w:val="24"/>
          <w:szCs w:val="24"/>
        </w:rPr>
        <w:t>кездейсоқ шамасы келесі тығыздықпен сипатталатын экспоненциалды үлестірімге ие:</w:t>
      </w:r>
    </w:p>
    <w:p w14:paraId="41A42D0B" w14:textId="01CABBA5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f(x)=λ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-λx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,x≥0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260D8C2" w14:textId="1A28DAC1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795063">
        <w:rPr>
          <w:rFonts w:ascii="Times New Roman" w:hAnsi="Times New Roman" w:cs="Times New Roman"/>
          <w:sz w:val="24"/>
          <w:szCs w:val="24"/>
        </w:rPr>
        <w:t>таңдама берілген.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Максимал ықтималдық әдісін пайдаланып,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795063">
        <w:rPr>
          <w:rFonts w:ascii="Times New Roman" w:hAnsi="Times New Roman" w:cs="Times New Roman"/>
          <w:sz w:val="24"/>
          <w:szCs w:val="24"/>
        </w:rPr>
        <w:t>параметрінің бағалау формуласын табыңыз.</w:t>
      </w:r>
    </w:p>
    <w:p w14:paraId="68687B8B" w14:textId="6B8E909F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Кеңес:</w:t>
      </w:r>
      <w:r w:rsidRPr="0079506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L(λ)</m:t>
        </m:r>
      </m:oMath>
      <w:r w:rsidRPr="00795063">
        <w:rPr>
          <w:rFonts w:ascii="Times New Roman" w:hAnsi="Times New Roman" w:cs="Times New Roman"/>
          <w:sz w:val="24"/>
          <w:szCs w:val="24"/>
        </w:rPr>
        <w:t xml:space="preserve">функциясын құрып, логарифмдеп,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795063">
        <w:rPr>
          <w:rFonts w:ascii="Times New Roman" w:hAnsi="Times New Roman" w:cs="Times New Roman"/>
          <w:sz w:val="24"/>
          <w:szCs w:val="24"/>
        </w:rPr>
        <w:t xml:space="preserve">бойынша туынды алып,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795063">
        <w:rPr>
          <w:rFonts w:ascii="Times New Roman" w:hAnsi="Times New Roman" w:cs="Times New Roman"/>
          <w:sz w:val="24"/>
          <w:szCs w:val="24"/>
        </w:rPr>
        <w:t xml:space="preserve">-ны таңдама орташа мәні </w:t>
      </w: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795063">
        <w:rPr>
          <w:rFonts w:ascii="Times New Roman" w:hAnsi="Times New Roman" w:cs="Times New Roman"/>
          <w:sz w:val="24"/>
          <w:szCs w:val="24"/>
        </w:rPr>
        <w:t>арқылы өрнектеңіз.</w:t>
      </w:r>
    </w:p>
    <w:p w14:paraId="588E5793" w14:textId="6B6B62B4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3-тапсырма (Максимал ықтималдық әдісі, жеңілдетілген нұсқа):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Дәрісте нормаль үлестірім </w:t>
      </w:r>
      <m:oMath>
        <m:r>
          <w:rPr>
            <w:rFonts w:ascii="Cambria Math" w:hAnsi="Cambria Math" w:cs="Times New Roman"/>
            <w:sz w:val="24"/>
            <w:szCs w:val="24"/>
          </w:rPr>
          <m:t>N(μ,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795063">
        <w:rPr>
          <w:rFonts w:ascii="Times New Roman" w:hAnsi="Times New Roman" w:cs="Times New Roman"/>
          <w:sz w:val="24"/>
          <w:szCs w:val="24"/>
        </w:rPr>
        <w:t>үшін максимал ықтималдық бағалары келтірілген:</w:t>
      </w:r>
    </w:p>
    <w:p w14:paraId="67C2980A" w14:textId="1BAEEB1D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ˉ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F4F9837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Осы формулалардың мағынасын өз сөзіңізбен түсіндіріңіз.</w:t>
      </w:r>
      <w:r w:rsidRPr="00795063">
        <w:rPr>
          <w:rFonts w:ascii="Times New Roman" w:hAnsi="Times New Roman" w:cs="Times New Roman"/>
          <w:sz w:val="24"/>
          <w:szCs w:val="24"/>
        </w:rPr>
        <w:br/>
        <w:t>Неліктен таңдама орташа мәні шын орташа мән үшін жақсы баға болып табылады?</w:t>
      </w:r>
    </w:p>
    <w:p w14:paraId="1B8F54FE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lastRenderedPageBreak/>
        <w:t>Жауапты дәптерге жазыңыз.</w:t>
      </w:r>
    </w:p>
    <w:p w14:paraId="27F0CD37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Б бөлімі: Практикалық тапсырма (Python / Jupyter Notebook)</w:t>
      </w:r>
    </w:p>
    <w:p w14:paraId="32963542" w14:textId="1E891A78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1-тапсырма. Бернулли схемасын модельдеу және визуализациялау</w:t>
      </w:r>
    </w:p>
    <w:p w14:paraId="47860376" w14:textId="77777777" w:rsidR="00795063" w:rsidRPr="00795063" w:rsidRDefault="00795063" w:rsidP="007950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Қажетті кітапханаларды импорттаңыз</w:t>
      </w:r>
      <w:r w:rsidRPr="00795063">
        <w:rPr>
          <w:rFonts w:ascii="Times New Roman" w:hAnsi="Times New Roman" w:cs="Times New Roman"/>
          <w:sz w:val="24"/>
          <w:szCs w:val="24"/>
        </w:rPr>
        <w:br/>
      </w:r>
      <w:r w:rsidRPr="00795063">
        <w:rPr>
          <w:rFonts w:ascii="Times New Roman" w:hAnsi="Times New Roman" w:cs="Times New Roman"/>
          <w:i/>
          <w:iCs/>
          <w:sz w:val="24"/>
          <w:szCs w:val="24"/>
        </w:rPr>
        <w:t>(scipy.stats, matplotlib.pyplot, numpy).</w:t>
      </w:r>
    </w:p>
    <w:p w14:paraId="7B3FA193" w14:textId="77777777" w:rsidR="00795063" w:rsidRPr="00795063" w:rsidRDefault="00795063" w:rsidP="007950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Параметрлерді беріңіз:</w:t>
      </w:r>
    </w:p>
    <w:p w14:paraId="53269131" w14:textId="77777777" w:rsidR="00795063" w:rsidRPr="00795063" w:rsidRDefault="00795063" w:rsidP="007950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Cambria Math" w:hAnsi="Cambria Math" w:cs="Cambria Math"/>
          <w:sz w:val="24"/>
          <w:szCs w:val="24"/>
        </w:rPr>
        <w:t>𝑛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50 — сынақтар саны;</w:t>
      </w:r>
    </w:p>
    <w:p w14:paraId="099CEA55" w14:textId="77777777" w:rsidR="00795063" w:rsidRPr="00795063" w:rsidRDefault="00795063" w:rsidP="007950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0.4 — сәттілік ықтималдығы.</w:t>
      </w:r>
    </w:p>
    <w:p w14:paraId="63D67713" w14:textId="77777777" w:rsidR="00795063" w:rsidRPr="00795063" w:rsidRDefault="00795063" w:rsidP="007950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Python-та аналитикалық есептеулер:</w:t>
      </w:r>
    </w:p>
    <w:p w14:paraId="35A2F695" w14:textId="77777777" w:rsidR="00795063" w:rsidRPr="00795063" w:rsidRDefault="00795063" w:rsidP="007950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scipy.stats кітапханасынан </w:t>
      </w:r>
      <w:r w:rsidRPr="00795063">
        <w:rPr>
          <w:rFonts w:ascii="Times New Roman" w:hAnsi="Times New Roman" w:cs="Times New Roman"/>
          <w:b/>
          <w:bCs/>
          <w:sz w:val="24"/>
          <w:szCs w:val="24"/>
        </w:rPr>
        <w:t>binom</w:t>
      </w:r>
      <w:r w:rsidRPr="00795063">
        <w:rPr>
          <w:rFonts w:ascii="Times New Roman" w:hAnsi="Times New Roman" w:cs="Times New Roman"/>
          <w:sz w:val="24"/>
          <w:szCs w:val="24"/>
        </w:rPr>
        <w:t xml:space="preserve"> үлестірім объектісін құрыңыз;</w:t>
      </w:r>
    </w:p>
    <w:p w14:paraId="47DA946F" w14:textId="77777777" w:rsidR="00795063" w:rsidRPr="00795063" w:rsidRDefault="00795063" w:rsidP="007950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0-ден </w:t>
      </w:r>
      <w:r w:rsidRPr="00795063">
        <w:rPr>
          <w:rFonts w:ascii="Cambria Math" w:hAnsi="Cambria Math" w:cs="Cambria Math"/>
          <w:sz w:val="24"/>
          <w:szCs w:val="24"/>
        </w:rPr>
        <w:t>𝑛</w:t>
      </w:r>
      <w:r w:rsidRPr="00795063">
        <w:rPr>
          <w:rFonts w:ascii="Times New Roman" w:hAnsi="Times New Roman" w:cs="Times New Roman"/>
          <w:sz w:val="24"/>
          <w:szCs w:val="24"/>
        </w:rPr>
        <w:t xml:space="preserve">-ге дейінгі барлық мүмкін болатын нәтижелер 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 xml:space="preserve"> массивін генерациялаңыз;</w:t>
      </w:r>
    </w:p>
    <w:p w14:paraId="277D4C27" w14:textId="77777777" w:rsidR="00795063" w:rsidRPr="00795063" w:rsidRDefault="00795063" w:rsidP="007950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Әрбір 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 xml:space="preserve"> үшін </w:t>
      </w:r>
      <w:r w:rsidRPr="00795063">
        <w:rPr>
          <w:rFonts w:ascii="Cambria Math" w:hAnsi="Cambria Math" w:cs="Cambria Math"/>
          <w:sz w:val="24"/>
          <w:szCs w:val="24"/>
        </w:rPr>
        <w:t>𝑃</w:t>
      </w:r>
      <w:r w:rsidRPr="00795063">
        <w:rPr>
          <w:rFonts w:ascii="Times New Roman" w:hAnsi="Times New Roman" w:cs="Times New Roman"/>
          <w:sz w:val="24"/>
          <w:szCs w:val="24"/>
        </w:rPr>
        <w:t>(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>) ықтималдығын есептеңіз (</w:t>
      </w:r>
      <w:r w:rsidRPr="00795063">
        <w:rPr>
          <w:rFonts w:ascii="Times New Roman" w:hAnsi="Times New Roman" w:cs="Times New Roman"/>
          <w:i/>
          <w:iCs/>
          <w:sz w:val="24"/>
          <w:szCs w:val="24"/>
        </w:rPr>
        <w:t>.pmf</w:t>
      </w:r>
      <w:r w:rsidRPr="00795063">
        <w:rPr>
          <w:rFonts w:ascii="Times New Roman" w:hAnsi="Times New Roman" w:cs="Times New Roman"/>
          <w:sz w:val="24"/>
          <w:szCs w:val="24"/>
        </w:rPr>
        <w:t xml:space="preserve"> функциясын пайдаланып);</w:t>
      </w:r>
    </w:p>
    <w:p w14:paraId="0CDF483E" w14:textId="77777777" w:rsidR="00795063" w:rsidRPr="00795063" w:rsidRDefault="00795063" w:rsidP="007950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Анықтамада берілген формуланы пайдаланып, теориялық ең ықтимал санды табыңыз және оны экранға шығарыңыз.</w:t>
      </w:r>
    </w:p>
    <w:p w14:paraId="6CE31E5B" w14:textId="77777777" w:rsidR="00795063" w:rsidRPr="00795063" w:rsidRDefault="00795063" w:rsidP="0079506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Визуализация:</w:t>
      </w:r>
    </w:p>
    <w:p w14:paraId="60106CDD" w14:textId="77777777" w:rsidR="00795063" w:rsidRPr="00795063" w:rsidRDefault="00795063" w:rsidP="0079506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X осі бойынша — сәттіліктер саны 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>,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Y осі бойынша — ықтималдық </w:t>
      </w:r>
      <w:r w:rsidRPr="00795063">
        <w:rPr>
          <w:rFonts w:ascii="Cambria Math" w:hAnsi="Cambria Math" w:cs="Cambria Math"/>
          <w:sz w:val="24"/>
          <w:szCs w:val="24"/>
        </w:rPr>
        <w:t>𝑃</w:t>
      </w:r>
      <w:r w:rsidRPr="00795063">
        <w:rPr>
          <w:rFonts w:ascii="Times New Roman" w:hAnsi="Times New Roman" w:cs="Times New Roman"/>
          <w:sz w:val="24"/>
          <w:szCs w:val="24"/>
        </w:rPr>
        <w:t>(</w:t>
      </w:r>
      <w:r w:rsidRPr="00795063">
        <w:rPr>
          <w:rFonts w:ascii="Cambria Math" w:hAnsi="Cambria Math" w:cs="Cambria Math"/>
          <w:sz w:val="24"/>
          <w:szCs w:val="24"/>
        </w:rPr>
        <w:t>𝑘</w:t>
      </w:r>
      <w:r w:rsidRPr="00795063">
        <w:rPr>
          <w:rFonts w:ascii="Times New Roman" w:hAnsi="Times New Roman" w:cs="Times New Roman"/>
          <w:sz w:val="24"/>
          <w:szCs w:val="24"/>
        </w:rPr>
        <w:t>) болатын бағанды диаграмма (гистограмма) тұрғызыңыз;</w:t>
      </w:r>
    </w:p>
    <w:p w14:paraId="712D3206" w14:textId="77777777" w:rsidR="00795063" w:rsidRPr="00795063" w:rsidRDefault="00795063" w:rsidP="0079506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Графикте ең ықтимал санға сәйкес келетін бағанды басқа түспен белгілеңіз.</w:t>
      </w:r>
    </w:p>
    <w:p w14:paraId="05FA8537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2-тапсырма. Максимал ықтималдық әдісі арқылы параметрді бағалау</w:t>
      </w:r>
    </w:p>
    <w:p w14:paraId="76D53A5C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1. Экспоненциалды үлестірім</w:t>
      </w:r>
    </w:p>
    <w:p w14:paraId="6D2CE224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Мақсаты:</w:t>
      </w:r>
      <w:r w:rsidRPr="00795063">
        <w:rPr>
          <w:rFonts w:ascii="Times New Roman" w:hAnsi="Times New Roman" w:cs="Times New Roman"/>
          <w:sz w:val="24"/>
          <w:szCs w:val="24"/>
        </w:rPr>
        <w:br/>
        <w:t>А бөліміндегі 3-тапсырмада алынған аналитикалық нәтижені тәжірибе жүзінде тексеру.</w:t>
      </w:r>
    </w:p>
    <w:p w14:paraId="6DEC6FB1" w14:textId="77777777" w:rsidR="00795063" w:rsidRPr="00795063" w:rsidRDefault="00795063" w:rsidP="007950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Параметрдің шын мәнін беріңіз:</w:t>
      </w:r>
    </w:p>
    <w:p w14:paraId="2285D9CE" w14:textId="573B7B1C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true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=2.0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4017B19" w14:textId="77777777" w:rsidR="00795063" w:rsidRPr="00795063" w:rsidRDefault="00795063" w:rsidP="0079506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Экспоненциалды үлестірімге бағынатын </w:t>
      </w:r>
      <w:r w:rsidRPr="00795063">
        <w:rPr>
          <w:rFonts w:ascii="Cambria Math" w:hAnsi="Cambria Math" w:cs="Cambria Math"/>
          <w:sz w:val="24"/>
          <w:szCs w:val="24"/>
        </w:rPr>
        <w:t>𝑁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1000 кездейсоқ саннан тұратын таңдама генерациялаңыз.</w:t>
      </w:r>
    </w:p>
    <w:p w14:paraId="47DC1798" w14:textId="1E7B2D5F" w:rsidR="00795063" w:rsidRPr="00795063" w:rsidRDefault="00795063" w:rsidP="00795063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Ескерту: numpy.random.exponential функциясында </w:t>
      </w:r>
      <w:r w:rsidRPr="00795063">
        <w:rPr>
          <w:rFonts w:ascii="Times New Roman" w:hAnsi="Times New Roman" w:cs="Times New Roman"/>
          <w:i/>
          <w:iCs/>
          <w:sz w:val="24"/>
          <w:szCs w:val="24"/>
        </w:rPr>
        <w:t>scale</w:t>
      </w:r>
      <w:r w:rsidRPr="00795063">
        <w:rPr>
          <w:rFonts w:ascii="Times New Roman" w:hAnsi="Times New Roman" w:cs="Times New Roman"/>
          <w:sz w:val="24"/>
          <w:szCs w:val="24"/>
        </w:rPr>
        <w:t xml:space="preserve"> параметрі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795063">
        <w:rPr>
          <w:rFonts w:ascii="Times New Roman" w:hAnsi="Times New Roman" w:cs="Times New Roman"/>
          <w:sz w:val="24"/>
          <w:szCs w:val="24"/>
        </w:rPr>
        <w:t>-ға тең, яғни</w:t>
      </w:r>
    </w:p>
    <w:p w14:paraId="6181EDD2" w14:textId="11DF9EE3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scale=0.5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08D75B1" w14:textId="77777777" w:rsidR="00795063" w:rsidRPr="00795063" w:rsidRDefault="00795063" w:rsidP="00795063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Алынған таңдаманың гистограммасын тұрғызыңыз.</w:t>
      </w:r>
    </w:p>
    <w:p w14:paraId="5DE8F06C" w14:textId="77777777" w:rsidR="00795063" w:rsidRPr="00795063" w:rsidRDefault="00795063" w:rsidP="00795063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Бағалауды есептеу:</w:t>
      </w:r>
    </w:p>
    <w:p w14:paraId="4C5C595E" w14:textId="6B7884A3" w:rsidR="00795063" w:rsidRPr="00795063" w:rsidRDefault="00795063" w:rsidP="00795063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Таңдамалық орташа мәнді </w:t>
      </w: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795063">
        <w:rPr>
          <w:rFonts w:ascii="Times New Roman" w:hAnsi="Times New Roman" w:cs="Times New Roman"/>
          <w:sz w:val="24"/>
          <w:szCs w:val="24"/>
        </w:rPr>
        <w:t>есептеңіз (</w:t>
      </w:r>
      <w:r w:rsidRPr="00795063">
        <w:rPr>
          <w:rFonts w:ascii="Times New Roman" w:hAnsi="Times New Roman" w:cs="Times New Roman"/>
          <w:i/>
          <w:iCs/>
          <w:sz w:val="24"/>
          <w:szCs w:val="24"/>
        </w:rPr>
        <w:t>.mean()</w:t>
      </w:r>
      <w:r w:rsidRPr="00795063">
        <w:rPr>
          <w:rFonts w:ascii="Times New Roman" w:hAnsi="Times New Roman" w:cs="Times New Roman"/>
          <w:sz w:val="24"/>
          <w:szCs w:val="24"/>
        </w:rPr>
        <w:t xml:space="preserve"> әдісін пайдаланып);</w:t>
      </w:r>
    </w:p>
    <w:p w14:paraId="0DDD47D7" w14:textId="58F205EA" w:rsidR="00795063" w:rsidRPr="00795063" w:rsidRDefault="00795063" w:rsidP="00795063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А бөліміндегі 3-тапсырмада алынған формула бойынша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acc>
      </m:oMath>
      <w:r w:rsidRPr="00795063">
        <w:rPr>
          <w:rFonts w:ascii="Times New Roman" w:hAnsi="Times New Roman" w:cs="Times New Roman"/>
          <w:sz w:val="24"/>
          <w:szCs w:val="24"/>
        </w:rPr>
        <w:t>параметрінің бағасын есептеңіз.</w:t>
      </w:r>
    </w:p>
    <w:p w14:paraId="7D19AAAA" w14:textId="77777777" w:rsidR="00795063" w:rsidRPr="00795063" w:rsidRDefault="00795063" w:rsidP="00795063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Салыстыру:</w:t>
      </w:r>
    </w:p>
    <w:p w14:paraId="5CB5385D" w14:textId="4ABAFFED" w:rsidR="00795063" w:rsidRPr="00795063" w:rsidRDefault="00795063" w:rsidP="00795063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Экранға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795063">
        <w:rPr>
          <w:rFonts w:ascii="Times New Roman" w:hAnsi="Times New Roman" w:cs="Times New Roman"/>
          <w:sz w:val="24"/>
          <w:szCs w:val="24"/>
        </w:rPr>
        <w:t xml:space="preserve">-ның шын мәнін және алынған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acc>
      </m:oMath>
      <w:r w:rsidRPr="00795063">
        <w:rPr>
          <w:rFonts w:ascii="Times New Roman" w:hAnsi="Times New Roman" w:cs="Times New Roman"/>
          <w:sz w:val="24"/>
          <w:szCs w:val="24"/>
        </w:rPr>
        <w:t>бағасын шығарыңыз;</w:t>
      </w:r>
    </w:p>
    <w:p w14:paraId="2F402453" w14:textId="77777777" w:rsidR="00795063" w:rsidRPr="00795063" w:rsidRDefault="00795063" w:rsidP="00795063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Салыстырмалы қателікті пайызбен есептеңіз.</w:t>
      </w:r>
    </w:p>
    <w:p w14:paraId="4ABE4424" w14:textId="77777777" w:rsidR="00795063" w:rsidRPr="00795063" w:rsidRDefault="00795063" w:rsidP="00795063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i/>
          <w:iCs/>
          <w:sz w:val="24"/>
          <w:szCs w:val="24"/>
        </w:rPr>
        <w:t>(Қосымша)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2–5 тармақтарды </w:t>
      </w:r>
      <w:r w:rsidRPr="00795063">
        <w:rPr>
          <w:rFonts w:ascii="Cambria Math" w:hAnsi="Cambria Math" w:cs="Cambria Math"/>
          <w:sz w:val="24"/>
          <w:szCs w:val="24"/>
        </w:rPr>
        <w:t>𝑁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10000 көлемді таңдама үшін қайталаңыз.</w:t>
      </w:r>
      <w:r w:rsidRPr="00795063">
        <w:rPr>
          <w:rFonts w:ascii="Times New Roman" w:hAnsi="Times New Roman" w:cs="Times New Roman"/>
          <w:sz w:val="24"/>
          <w:szCs w:val="24"/>
        </w:rPr>
        <w:br/>
        <w:t>Бағалаудың дәлдігі қалай өзгергенін талдаңыз.</w:t>
      </w:r>
    </w:p>
    <w:p w14:paraId="0A4E2B07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2. Нормаль үлестірім</w:t>
      </w:r>
    </w:p>
    <w:p w14:paraId="73D56B9B" w14:textId="77777777" w:rsidR="00795063" w:rsidRPr="00795063" w:rsidRDefault="00795063" w:rsidP="00795063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Шын параметрлері</w:t>
      </w:r>
    </w:p>
    <w:p w14:paraId="5D8E0D23" w14:textId="7C953D54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true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=10,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true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D9AE1BD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болатын нормаль үлестірімнен 1000 саннан тұратын таңдама генерациялаңыз.</w:t>
      </w:r>
    </w:p>
    <w:p w14:paraId="29D2EA53" w14:textId="77777777" w:rsidR="00795063" w:rsidRPr="00795063" w:rsidRDefault="00795063" w:rsidP="00795063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Максимал ықтималдық бағаларын есептеңіз:</w:t>
      </w:r>
    </w:p>
    <w:p w14:paraId="1B7443C0" w14:textId="3EAF1F41" w:rsidR="00795063" w:rsidRPr="00795063" w:rsidRDefault="00795063" w:rsidP="00795063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mle</m:t>
            </m:r>
          </m:sub>
        </m:sSub>
      </m:oMath>
      <w:r w:rsidRPr="00795063">
        <w:rPr>
          <w:rFonts w:ascii="Times New Roman" w:hAnsi="Times New Roman" w:cs="Times New Roman"/>
          <w:sz w:val="24"/>
          <w:szCs w:val="24"/>
        </w:rPr>
        <w:t>— таңдама орташа мәні ретінде;</w:t>
      </w:r>
    </w:p>
    <w:p w14:paraId="5657EF2C" w14:textId="6E891F05" w:rsidR="00795063" w:rsidRPr="00795063" w:rsidRDefault="00795063" w:rsidP="00795063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mle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795063">
        <w:rPr>
          <w:rFonts w:ascii="Times New Roman" w:hAnsi="Times New Roman" w:cs="Times New Roman"/>
          <w:sz w:val="24"/>
          <w:szCs w:val="24"/>
        </w:rPr>
        <w:t>— таңдама дисперсиясы ретінде (</w:t>
      </w:r>
      <w:r w:rsidRPr="00795063">
        <w:rPr>
          <w:rFonts w:ascii="Times New Roman" w:hAnsi="Times New Roman" w:cs="Times New Roman"/>
          <w:i/>
          <w:iCs/>
          <w:sz w:val="24"/>
          <w:szCs w:val="24"/>
        </w:rPr>
        <w:t>np.var()</w:t>
      </w:r>
      <w:r w:rsidRPr="00795063">
        <w:rPr>
          <w:rFonts w:ascii="Times New Roman" w:hAnsi="Times New Roman" w:cs="Times New Roman"/>
          <w:sz w:val="24"/>
          <w:szCs w:val="24"/>
        </w:rPr>
        <w:t xml:space="preserve"> функциясын пайдаланып).</w:t>
      </w:r>
    </w:p>
    <w:p w14:paraId="067F3D56" w14:textId="77777777" w:rsidR="00795063" w:rsidRPr="00795063" w:rsidRDefault="00795063" w:rsidP="00795063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Алынған бағаларды шын параметр мәндерімен салыстырыңыз.</w:t>
      </w:r>
    </w:p>
    <w:p w14:paraId="325AFB7E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Бақылау сұрақтары</w:t>
      </w:r>
    </w:p>
    <w:p w14:paraId="676EED3C" w14:textId="77777777" w:rsidR="00795063" w:rsidRPr="00795063" w:rsidRDefault="00795063" w:rsidP="0079506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lastRenderedPageBreak/>
        <w:t>Бернулли формуласы қолданылуы үшін қандай шарттар орындалуы қажет?</w:t>
      </w:r>
    </w:p>
    <w:p w14:paraId="258FF62F" w14:textId="77777777" w:rsidR="00795063" w:rsidRPr="00795063" w:rsidRDefault="00795063" w:rsidP="0079506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Бернулли схемасындағы ықтималдықтар үлестірімінің пішіні </w:t>
      </w: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 xml:space="preserve"> параметрі өзгергенде қалай өзгереді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(мысалы, </w:t>
      </w: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0.1 және </w:t>
      </w:r>
      <w:r w:rsidRPr="00795063">
        <w:rPr>
          <w:rFonts w:ascii="Cambria Math" w:hAnsi="Cambria Math" w:cs="Cambria Math"/>
          <w:sz w:val="24"/>
          <w:szCs w:val="24"/>
        </w:rPr>
        <w:t>𝑝</w:t>
      </w:r>
      <w:r w:rsidRPr="00795063">
        <w:rPr>
          <w:rFonts w:ascii="Times New Roman" w:hAnsi="Times New Roman" w:cs="Times New Roman"/>
          <w:sz w:val="24"/>
          <w:szCs w:val="24"/>
        </w:rPr>
        <w:t xml:space="preserve"> = 0.5 жағдайларын салыстырыңыз)?</w:t>
      </w:r>
    </w:p>
    <w:p w14:paraId="1EE42552" w14:textId="77777777" w:rsidR="00795063" w:rsidRPr="00795063" w:rsidRDefault="00795063" w:rsidP="0079506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Ықтималдық функциясының физикалық мағынасы неде? Неліктен біз оның максимумын іздейміз?</w:t>
      </w:r>
    </w:p>
    <w:p w14:paraId="31786FC4" w14:textId="77777777" w:rsidR="00795063" w:rsidRPr="00795063" w:rsidRDefault="00795063" w:rsidP="0079506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Максимал ықтималдық әдісін қолданғанда неге жиі ықтималдық функциясының логарифміне көшеміз?</w:t>
      </w:r>
    </w:p>
    <w:p w14:paraId="746475C9" w14:textId="77777777" w:rsidR="00795063" w:rsidRPr="00795063" w:rsidRDefault="00795063" w:rsidP="0079506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Ең ықтимал сан әрқашан бірегей бола ма? Ол бірегей болмайтын жағдайға мысал келтіріңіз.</w:t>
      </w:r>
    </w:p>
    <w:p w14:paraId="37AEC70F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5063">
        <w:rPr>
          <w:rFonts w:ascii="Times New Roman" w:hAnsi="Times New Roman" w:cs="Times New Roman"/>
          <w:b/>
          <w:bCs/>
          <w:sz w:val="24"/>
          <w:szCs w:val="24"/>
        </w:rPr>
        <w:t>Есепке қойылатын талаптар</w:t>
      </w:r>
    </w:p>
    <w:p w14:paraId="47176377" w14:textId="77777777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Есеп келесі бөлімдерді қамтуы тиіс:</w:t>
      </w:r>
    </w:p>
    <w:p w14:paraId="674F9DFA" w14:textId="77777777" w:rsidR="00795063" w:rsidRPr="00795063" w:rsidRDefault="00795063" w:rsidP="0079506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Титулдық бет.</w:t>
      </w:r>
    </w:p>
    <w:p w14:paraId="746C602D" w14:textId="77777777" w:rsidR="00795063" w:rsidRPr="00795063" w:rsidRDefault="00795063" w:rsidP="0079506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Жұмыстың мақсаты.</w:t>
      </w:r>
    </w:p>
    <w:p w14:paraId="7CB28ED0" w14:textId="77777777" w:rsidR="00795063" w:rsidRPr="00795063" w:rsidRDefault="00795063" w:rsidP="0079506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А бөлімі:</w:t>
      </w:r>
    </w:p>
    <w:p w14:paraId="691DB420" w14:textId="77777777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Сабақ барысында дәптерде көрсетіледі.</w:t>
      </w:r>
    </w:p>
    <w:p w14:paraId="3394257D" w14:textId="77777777" w:rsidR="00795063" w:rsidRPr="00795063" w:rsidRDefault="00795063" w:rsidP="0079506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 бөлімі:</w:t>
      </w:r>
    </w:p>
    <w:p w14:paraId="556EFB89" w14:textId="77777777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Jupyter Lab-та орындалған есепті Google Disk-ке жүктеу.</w:t>
      </w:r>
      <w:r w:rsidRPr="00795063">
        <w:rPr>
          <w:rFonts w:ascii="Times New Roman" w:hAnsi="Times New Roman" w:cs="Times New Roman"/>
          <w:sz w:val="24"/>
          <w:szCs w:val="24"/>
        </w:rPr>
        <w:br/>
        <w:t>Есеп құрамында болуы керек:</w:t>
      </w:r>
    </w:p>
    <w:p w14:paraId="1DB4896B" w14:textId="77777777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Бағдарламалық код;</w:t>
      </w:r>
    </w:p>
    <w:p w14:paraId="32088EC3" w14:textId="77777777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Ықтималдықтар үлестірімінің графигі (1-тапсырма)</w:t>
      </w:r>
      <w:r w:rsidRPr="00795063">
        <w:rPr>
          <w:rFonts w:ascii="Times New Roman" w:hAnsi="Times New Roman" w:cs="Times New Roman"/>
          <w:sz w:val="24"/>
          <w:szCs w:val="24"/>
        </w:rPr>
        <w:br/>
        <w:t>ең ықтимал саны белгіленген күйде;</w:t>
      </w:r>
    </w:p>
    <w:p w14:paraId="0D598DDC" w14:textId="77777777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Экспоненциалды және нормаль үлестірімдердің гистограммалары</w:t>
      </w:r>
      <w:r w:rsidRPr="00795063">
        <w:rPr>
          <w:rFonts w:ascii="Times New Roman" w:hAnsi="Times New Roman" w:cs="Times New Roman"/>
          <w:sz w:val="24"/>
          <w:szCs w:val="24"/>
        </w:rPr>
        <w:br/>
        <w:t>(2-тапсырма);</w:t>
      </w:r>
    </w:p>
    <w:p w14:paraId="3FA3DB2F" w14:textId="4CC97C6E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 xml:space="preserve">Әртүрлі таңдама көлемдері үшін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795063">
        <w:rPr>
          <w:rFonts w:ascii="Times New Roman" w:hAnsi="Times New Roman" w:cs="Times New Roman"/>
          <w:sz w:val="24"/>
          <w:szCs w:val="24"/>
        </w:rPr>
        <w:t>-ның шын мәні мен</w:t>
      </w:r>
      <w:r w:rsidRPr="00795063">
        <w:rPr>
          <w:rFonts w:ascii="Times New Roman" w:hAnsi="Times New Roman" w:cs="Times New Roman"/>
          <w:sz w:val="24"/>
          <w:szCs w:val="24"/>
        </w:rPr>
        <w:br/>
        <w:t xml:space="preserve">оның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acc>
      </m:oMath>
      <w:r w:rsidRPr="00795063">
        <w:rPr>
          <w:rFonts w:ascii="Times New Roman" w:hAnsi="Times New Roman" w:cs="Times New Roman"/>
          <w:sz w:val="24"/>
          <w:szCs w:val="24"/>
        </w:rPr>
        <w:t>бағасын салыстыру;</w:t>
      </w:r>
    </w:p>
    <w:p w14:paraId="0C1C5EA3" w14:textId="77777777" w:rsidR="00795063" w:rsidRPr="00795063" w:rsidRDefault="00795063" w:rsidP="00795063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Таңдама көлемінің бағалау дәлдігіне әсері туралы қорытынды.</w:t>
      </w:r>
    </w:p>
    <w:p w14:paraId="37674E69" w14:textId="77777777" w:rsidR="00795063" w:rsidRPr="00795063" w:rsidRDefault="00795063" w:rsidP="0079506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5063">
        <w:rPr>
          <w:rFonts w:ascii="Times New Roman" w:hAnsi="Times New Roman" w:cs="Times New Roman"/>
          <w:sz w:val="24"/>
          <w:szCs w:val="24"/>
        </w:rPr>
        <w:t>Бақылау сұрақтарына жауаптар.</w:t>
      </w:r>
    </w:p>
    <w:p w14:paraId="44AEBA3D" w14:textId="5A60B141" w:rsidR="00795063" w:rsidRPr="00795063" w:rsidRDefault="00795063" w:rsidP="007950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95063" w:rsidRPr="0079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A610" w14:textId="77777777" w:rsidR="00EA31EB" w:rsidRDefault="00EA31EB" w:rsidP="00795063">
      <w:pPr>
        <w:spacing w:after="0" w:line="240" w:lineRule="auto"/>
      </w:pPr>
      <w:r>
        <w:separator/>
      </w:r>
    </w:p>
  </w:endnote>
  <w:endnote w:type="continuationSeparator" w:id="0">
    <w:p w14:paraId="0D1B0B12" w14:textId="77777777" w:rsidR="00EA31EB" w:rsidRDefault="00EA31EB" w:rsidP="00795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BDCD3" w14:textId="77777777" w:rsidR="00EA31EB" w:rsidRDefault="00EA31EB" w:rsidP="00795063">
      <w:pPr>
        <w:spacing w:after="0" w:line="240" w:lineRule="auto"/>
      </w:pPr>
      <w:r>
        <w:separator/>
      </w:r>
    </w:p>
  </w:footnote>
  <w:footnote w:type="continuationSeparator" w:id="0">
    <w:p w14:paraId="00E34383" w14:textId="77777777" w:rsidR="00EA31EB" w:rsidRDefault="00EA31EB" w:rsidP="00795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D91"/>
    <w:multiLevelType w:val="multilevel"/>
    <w:tmpl w:val="FB9C4F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6830"/>
    <w:multiLevelType w:val="multilevel"/>
    <w:tmpl w:val="9AE481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A267B"/>
    <w:multiLevelType w:val="multilevel"/>
    <w:tmpl w:val="C79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458E3"/>
    <w:multiLevelType w:val="multilevel"/>
    <w:tmpl w:val="990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0F36"/>
    <w:multiLevelType w:val="multilevel"/>
    <w:tmpl w:val="5E7AC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9518D"/>
    <w:multiLevelType w:val="multilevel"/>
    <w:tmpl w:val="96FE15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77B8C"/>
    <w:multiLevelType w:val="multilevel"/>
    <w:tmpl w:val="0F7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7501"/>
    <w:multiLevelType w:val="multilevel"/>
    <w:tmpl w:val="062C0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E514E"/>
    <w:multiLevelType w:val="multilevel"/>
    <w:tmpl w:val="DF7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C03F6"/>
    <w:multiLevelType w:val="multilevel"/>
    <w:tmpl w:val="2DA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A2B89"/>
    <w:multiLevelType w:val="multilevel"/>
    <w:tmpl w:val="E6C807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81ACA"/>
    <w:multiLevelType w:val="multilevel"/>
    <w:tmpl w:val="F13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25B9E"/>
    <w:multiLevelType w:val="multilevel"/>
    <w:tmpl w:val="EDA4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70619F"/>
    <w:multiLevelType w:val="multilevel"/>
    <w:tmpl w:val="D7E4FF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22B76"/>
    <w:multiLevelType w:val="multilevel"/>
    <w:tmpl w:val="069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E3FF3"/>
    <w:multiLevelType w:val="multilevel"/>
    <w:tmpl w:val="F742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F043E5"/>
    <w:multiLevelType w:val="multilevel"/>
    <w:tmpl w:val="B72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F1814"/>
    <w:multiLevelType w:val="multilevel"/>
    <w:tmpl w:val="CD420B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1558F"/>
    <w:multiLevelType w:val="multilevel"/>
    <w:tmpl w:val="2EF8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761081"/>
    <w:multiLevelType w:val="multilevel"/>
    <w:tmpl w:val="985C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DE124F"/>
    <w:multiLevelType w:val="multilevel"/>
    <w:tmpl w:val="2D1E4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B0BFB"/>
    <w:multiLevelType w:val="multilevel"/>
    <w:tmpl w:val="BA76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8C49B3"/>
    <w:multiLevelType w:val="multilevel"/>
    <w:tmpl w:val="403C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117399">
    <w:abstractNumId w:val="9"/>
  </w:num>
  <w:num w:numId="2" w16cid:durableId="330908636">
    <w:abstractNumId w:val="18"/>
  </w:num>
  <w:num w:numId="3" w16cid:durableId="960384234">
    <w:abstractNumId w:val="1"/>
  </w:num>
  <w:num w:numId="4" w16cid:durableId="1012805663">
    <w:abstractNumId w:val="2"/>
  </w:num>
  <w:num w:numId="5" w16cid:durableId="278538145">
    <w:abstractNumId w:val="6"/>
  </w:num>
  <w:num w:numId="6" w16cid:durableId="1967614395">
    <w:abstractNumId w:val="0"/>
  </w:num>
  <w:num w:numId="7" w16cid:durableId="1619024479">
    <w:abstractNumId w:val="16"/>
  </w:num>
  <w:num w:numId="8" w16cid:durableId="829180865">
    <w:abstractNumId w:val="7"/>
  </w:num>
  <w:num w:numId="9" w16cid:durableId="834801761">
    <w:abstractNumId w:val="14"/>
  </w:num>
  <w:num w:numId="10" w16cid:durableId="1104230403">
    <w:abstractNumId w:val="19"/>
  </w:num>
  <w:num w:numId="11" w16cid:durableId="1888956195">
    <w:abstractNumId w:val="20"/>
  </w:num>
  <w:num w:numId="12" w16cid:durableId="311182522">
    <w:abstractNumId w:val="3"/>
  </w:num>
  <w:num w:numId="13" w16cid:durableId="358243486">
    <w:abstractNumId w:val="10"/>
  </w:num>
  <w:num w:numId="14" w16cid:durableId="1459639276">
    <w:abstractNumId w:val="11"/>
  </w:num>
  <w:num w:numId="15" w16cid:durableId="540366441">
    <w:abstractNumId w:val="4"/>
  </w:num>
  <w:num w:numId="16" w16cid:durableId="491529939">
    <w:abstractNumId w:val="8"/>
  </w:num>
  <w:num w:numId="17" w16cid:durableId="2050760895">
    <w:abstractNumId w:val="13"/>
  </w:num>
  <w:num w:numId="18" w16cid:durableId="1555777472">
    <w:abstractNumId w:val="21"/>
  </w:num>
  <w:num w:numId="19" w16cid:durableId="465587921">
    <w:abstractNumId w:val="17"/>
  </w:num>
  <w:num w:numId="20" w16cid:durableId="2007319066">
    <w:abstractNumId w:val="22"/>
  </w:num>
  <w:num w:numId="21" w16cid:durableId="543177160">
    <w:abstractNumId w:val="5"/>
  </w:num>
  <w:num w:numId="22" w16cid:durableId="1867060000">
    <w:abstractNumId w:val="15"/>
  </w:num>
  <w:num w:numId="23" w16cid:durableId="5127197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63"/>
    <w:rsid w:val="00014E88"/>
    <w:rsid w:val="00084EA7"/>
    <w:rsid w:val="001D4088"/>
    <w:rsid w:val="00386E24"/>
    <w:rsid w:val="00795063"/>
    <w:rsid w:val="00CD60A0"/>
    <w:rsid w:val="00D52AF6"/>
    <w:rsid w:val="00EA31EB"/>
    <w:rsid w:val="00EF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1FF032"/>
  <w15:chartTrackingRefBased/>
  <w15:docId w15:val="{43A79C07-BDC8-4FFB-8315-008D2F8D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_Юля"/>
    <w:basedOn w:val="1"/>
    <w:link w:val="a4"/>
    <w:qFormat/>
    <w:rsid w:val="00084EA7"/>
    <w:pPr>
      <w:ind w:firstLine="709"/>
    </w:pPr>
    <w:rPr>
      <w:rFonts w:ascii="Times New Roman" w:hAnsi="Times New Roman" w:cs="Times New Roman"/>
      <w:b/>
      <w:sz w:val="28"/>
    </w:rPr>
  </w:style>
  <w:style w:type="character" w:customStyle="1" w:styleId="a4">
    <w:name w:val="Оглавление_Юля Знак"/>
    <w:basedOn w:val="10"/>
    <w:link w:val="a3"/>
    <w:rsid w:val="00084EA7"/>
    <w:rPr>
      <w:rFonts w:ascii="Times New Roman" w:eastAsiaTheme="majorEastAsia" w:hAnsi="Times New Roman" w:cs="Times New Roman"/>
      <w:b/>
      <w:color w:val="0F4761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9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0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0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0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0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0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06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9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9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9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9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95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50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95063"/>
  </w:style>
  <w:style w:type="paragraph" w:styleId="af0">
    <w:name w:val="footer"/>
    <w:basedOn w:val="a"/>
    <w:link w:val="af1"/>
    <w:uiPriority w:val="99"/>
    <w:unhideWhenUsed/>
    <w:rsid w:val="00795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95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Sabirova</dc:creator>
  <cp:keywords/>
  <dc:description/>
  <cp:lastModifiedBy>Yuliya Sabirova</cp:lastModifiedBy>
  <cp:revision>1</cp:revision>
  <dcterms:created xsi:type="dcterms:W3CDTF">2026-02-03T05:18:00Z</dcterms:created>
  <dcterms:modified xsi:type="dcterms:W3CDTF">2026-02-03T05:25:00Z</dcterms:modified>
</cp:coreProperties>
</file>